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Муниципальная програм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капитального ремонта многоквартирных жилых  домов  на территори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Александровского района в 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18-2022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на перспективу до 2023 года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Целью муниципальной программы является </w:t>
      </w:r>
      <w:r>
        <w:rPr>
          <w:rFonts w:ascii="Times New Roman" w:hAnsi="Times New Roman" w:cs="Times New Roman"/>
          <w:sz w:val="24"/>
          <w:szCs w:val="24"/>
        </w:rPr>
        <w:t xml:space="preserve">Оказание финансовой поддержки сельским поселениям, управляющим компаниям, товариществам собственников жилья по  проведению капитального ремонта многоквартирных домов.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Муниципальная программа направлена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следующих задач: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1)Повышение качества условий проживания граждан путем проведения капитального ремонта многоквартирных жилых домов и внедрения ресурсосберегающих технологий;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2)проведение активной агитационно-разъяснительной работы с населением;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3)обеспечение высокой степени готовности собственников помещений в многоквартирных домах к проведению капитального ремонта;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4)использование эффективных технических решений и комплексности при проведении капитального ремонта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5)повышение уровня квалификации лиц, осуществляющих управление многоквартирными домами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реализацию муниципальной программы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Проведение капитального ремонта многоквартирных жилых  домов 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Александровского района в 20</w:t>
      </w:r>
      <w:r>
        <w:rPr>
          <w:rFonts w:ascii="Times New Roman" w:hAnsi="Times New Roman" w:cs="Times New Roman"/>
          <w:sz w:val="24"/>
          <w:szCs w:val="24"/>
        </w:rPr>
        <w:t xml:space="preserve">18-2022</w:t>
      </w:r>
      <w:r>
        <w:rPr>
          <w:rFonts w:ascii="Times New Roman" w:hAnsi="Times New Roman" w:cs="Times New Roman"/>
          <w:sz w:val="24"/>
          <w:szCs w:val="24"/>
        </w:rPr>
        <w:t xml:space="preserve"> годах</w:t>
      </w:r>
      <w:r>
        <w:rPr>
          <w:rFonts w:ascii="Times New Roman" w:hAnsi="Times New Roman" w:cs="Times New Roman"/>
          <w:sz w:val="24"/>
          <w:szCs w:val="24"/>
        </w:rPr>
        <w:t xml:space="preserve"> и на перспективу до 2023 года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в 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предусмотрено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в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8"/>
      <w:footnotePr/>
      <w:endnotePr/>
      <w:type w:val="nextPage"/>
      <w:pgSz w:w="11906" w:h="16838" w:orient="portrait"/>
      <w:pgMar w:top="1134" w:right="1134" w:bottom="851" w:left="1276" w:header="113" w:footer="11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jc w:val="right"/>
    </w:pPr>
    <w:r/>
    <w:r/>
  </w:p>
  <w:p>
    <w:pPr>
      <w:pStyle w:val="8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basedOn w:val="825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basedOn w:val="825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basedOn w:val="825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basedOn w:val="825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basedOn w:val="825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basedOn w:val="825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basedOn w:val="825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basedOn w:val="825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basedOn w:val="82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List Paragraph"/>
    <w:basedOn w:val="824"/>
    <w:uiPriority w:val="34"/>
    <w:qFormat/>
    <w:pPr>
      <w:contextualSpacing/>
      <w:ind w:left="720"/>
    </w:pPr>
  </w:style>
  <w:style w:type="paragraph" w:styleId="667">
    <w:name w:val="No Spacing"/>
    <w:uiPriority w:val="1"/>
    <w:qFormat/>
    <w:pPr>
      <w:spacing w:before="0" w:after="0" w:line="240" w:lineRule="auto"/>
    </w:pPr>
  </w:style>
  <w:style w:type="paragraph" w:styleId="668">
    <w:name w:val="Title"/>
    <w:basedOn w:val="824"/>
    <w:next w:val="824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basedOn w:val="825"/>
    <w:link w:val="668"/>
    <w:uiPriority w:val="10"/>
    <w:rPr>
      <w:sz w:val="48"/>
      <w:szCs w:val="48"/>
    </w:rPr>
  </w:style>
  <w:style w:type="paragraph" w:styleId="670">
    <w:name w:val="Subtitle"/>
    <w:basedOn w:val="824"/>
    <w:next w:val="824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basedOn w:val="825"/>
    <w:link w:val="670"/>
    <w:uiPriority w:val="11"/>
    <w:rPr>
      <w:sz w:val="24"/>
      <w:szCs w:val="24"/>
    </w:rPr>
  </w:style>
  <w:style w:type="paragraph" w:styleId="672">
    <w:name w:val="Quote"/>
    <w:basedOn w:val="824"/>
    <w:next w:val="824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4"/>
    <w:next w:val="824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25"/>
    <w:link w:val="830"/>
    <w:uiPriority w:val="99"/>
  </w:style>
  <w:style w:type="character" w:styleId="677">
    <w:name w:val="Footer Char"/>
    <w:basedOn w:val="825"/>
    <w:link w:val="828"/>
    <w:uiPriority w:val="99"/>
  </w:style>
  <w:style w:type="paragraph" w:styleId="678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678"/>
    <w:link w:val="828"/>
    <w:uiPriority w:val="99"/>
  </w:style>
  <w:style w:type="table" w:styleId="680">
    <w:name w:val="Table Grid"/>
    <w:basedOn w:val="8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25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25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paragraph" w:styleId="828">
    <w:name w:val="Footer"/>
    <w:basedOn w:val="824"/>
    <w:link w:val="82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829" w:customStyle="1">
    <w:name w:val="Нижний колонтитул Знак"/>
    <w:basedOn w:val="825"/>
    <w:link w:val="828"/>
    <w:uiPriority w:val="99"/>
    <w:rPr>
      <w:rFonts w:ascii="Calibri" w:hAnsi="Calibri" w:eastAsia="Calibri" w:cs="Times New Roman"/>
    </w:rPr>
  </w:style>
  <w:style w:type="paragraph" w:styleId="830">
    <w:name w:val="Header"/>
    <w:basedOn w:val="824"/>
    <w:link w:val="83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1" w:customStyle="1">
    <w:name w:val="Верхний колонтитул Знак"/>
    <w:basedOn w:val="825"/>
    <w:link w:val="830"/>
    <w:uiPriority w:val="99"/>
  </w:style>
  <w:style w:type="paragraph" w:styleId="832" w:customStyle="1">
    <w:name w:val="Report"/>
    <w:basedOn w:val="692"/>
    <w:next w:val="723"/>
    <w:link w:val="692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revision>11</cp:revision>
  <dcterms:created xsi:type="dcterms:W3CDTF">2021-06-11T05:26:00Z</dcterms:created>
  <dcterms:modified xsi:type="dcterms:W3CDTF">2024-08-30T06:23:05Z</dcterms:modified>
</cp:coreProperties>
</file>