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A1" w:rsidRPr="008A4DA1" w:rsidRDefault="008A4DA1" w:rsidP="008A4DA1">
      <w:pPr>
        <w:keepNext/>
        <w:jc w:val="center"/>
        <w:outlineLvl w:val="2"/>
        <w:rPr>
          <w:sz w:val="28"/>
          <w:szCs w:val="20"/>
          <w:lang w:eastAsia="x-none"/>
        </w:rPr>
      </w:pPr>
      <w:r w:rsidRPr="008A4DA1">
        <w:rPr>
          <w:noProof/>
          <w:sz w:val="28"/>
          <w:szCs w:val="20"/>
        </w:rPr>
        <w:drawing>
          <wp:inline distT="0" distB="0" distL="0" distR="0" wp14:anchorId="02A29ACC" wp14:editId="33192CB9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A1" w:rsidRPr="008A4DA1" w:rsidRDefault="008A4DA1" w:rsidP="008A4DA1">
      <w:pPr>
        <w:keepNext/>
        <w:jc w:val="center"/>
        <w:outlineLvl w:val="0"/>
        <w:rPr>
          <w:sz w:val="28"/>
          <w:szCs w:val="28"/>
          <w:lang w:val="x-none" w:eastAsia="x-none"/>
        </w:rPr>
      </w:pPr>
      <w:r w:rsidRPr="008A4DA1">
        <w:rPr>
          <w:sz w:val="28"/>
          <w:szCs w:val="28"/>
          <w:lang w:val="x-none" w:eastAsia="x-none"/>
        </w:rPr>
        <w:t>ДУМА АЛЕКСАНДРОВСКОГО РАЙОНА</w:t>
      </w:r>
    </w:p>
    <w:p w:rsidR="008A4DA1" w:rsidRPr="008A4DA1" w:rsidRDefault="008A4DA1" w:rsidP="008A4DA1">
      <w:pPr>
        <w:keepNext/>
        <w:jc w:val="center"/>
        <w:outlineLvl w:val="2"/>
        <w:rPr>
          <w:sz w:val="28"/>
          <w:szCs w:val="28"/>
          <w:lang w:val="x-none" w:eastAsia="x-none"/>
        </w:rPr>
      </w:pPr>
      <w:r w:rsidRPr="008A4DA1">
        <w:rPr>
          <w:sz w:val="28"/>
          <w:szCs w:val="28"/>
          <w:lang w:val="x-none" w:eastAsia="x-none"/>
        </w:rPr>
        <w:t>ТОМСКОЙ ОБЛАСТИ</w:t>
      </w:r>
    </w:p>
    <w:p w:rsidR="008A4DA1" w:rsidRPr="008A4DA1" w:rsidRDefault="008A4DA1" w:rsidP="008A4DA1">
      <w:pPr>
        <w:tabs>
          <w:tab w:val="left" w:pos="0"/>
          <w:tab w:val="left" w:pos="355"/>
        </w:tabs>
        <w:ind w:left="355"/>
        <w:rPr>
          <w:sz w:val="16"/>
          <w:szCs w:val="16"/>
        </w:rPr>
      </w:pPr>
    </w:p>
    <w:p w:rsidR="008A4DA1" w:rsidRPr="008A4DA1" w:rsidRDefault="008A4DA1" w:rsidP="008A4DA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b/>
          <w:sz w:val="32"/>
          <w:szCs w:val="32"/>
        </w:rPr>
      </w:pPr>
      <w:r w:rsidRPr="008A4DA1">
        <w:rPr>
          <w:b/>
          <w:sz w:val="32"/>
          <w:szCs w:val="32"/>
        </w:rPr>
        <w:t>РЕШЕНИЕ</w:t>
      </w:r>
      <w:bookmarkStart w:id="0" w:name="_GoBack"/>
      <w:bookmarkEnd w:id="0"/>
    </w:p>
    <w:p w:rsidR="008A4DA1" w:rsidRPr="008A4DA1" w:rsidRDefault="008A4DA1" w:rsidP="008A4DA1">
      <w:pPr>
        <w:tabs>
          <w:tab w:val="left" w:pos="0"/>
          <w:tab w:val="left" w:pos="355"/>
          <w:tab w:val="left" w:pos="141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09"/>
      </w:tblGrid>
      <w:tr w:rsidR="008A4DA1" w:rsidRPr="008A4DA1" w:rsidTr="008A4DA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3F13A3" w:rsidP="008A4DA1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20.02.</w:t>
            </w:r>
            <w:r w:rsidR="008A4DA1" w:rsidRPr="008A4DA1">
              <w:t>201</w:t>
            </w:r>
            <w:r w:rsidR="008A4DA1">
              <w:t>9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8A4DA1" w:rsidP="008F65FD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 w:rsidRPr="008A4DA1">
              <w:t xml:space="preserve">                     </w:t>
            </w:r>
            <w:r w:rsidR="00623CA7">
              <w:t xml:space="preserve">                        </w:t>
            </w:r>
            <w:r w:rsidRPr="008A4DA1">
              <w:t xml:space="preserve"> </w:t>
            </w:r>
            <w:r w:rsidR="003F13A3">
              <w:t xml:space="preserve">        </w:t>
            </w:r>
            <w:r w:rsidRPr="008A4DA1">
              <w:t xml:space="preserve">№ </w:t>
            </w:r>
            <w:r w:rsidR="003F13A3">
              <w:t>241</w:t>
            </w:r>
          </w:p>
        </w:tc>
      </w:tr>
      <w:tr w:rsidR="008A4DA1" w:rsidRPr="008A4DA1" w:rsidTr="008A4DA1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4DA1" w:rsidRPr="008A4DA1" w:rsidRDefault="008A4DA1" w:rsidP="008A4DA1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8A4DA1">
              <w:t>с. Александровское</w:t>
            </w:r>
          </w:p>
        </w:tc>
      </w:tr>
    </w:tbl>
    <w:p w:rsidR="008A4DA1" w:rsidRPr="008A4DA1" w:rsidRDefault="008A4DA1" w:rsidP="008A4DA1">
      <w:pPr>
        <w:tabs>
          <w:tab w:val="left" w:pos="1418"/>
        </w:tabs>
        <w:spacing w:line="0" w:lineRule="atLeast"/>
        <w:ind w:right="4534"/>
        <w:jc w:val="both"/>
      </w:pPr>
      <w:r w:rsidRPr="008A4DA1">
        <w:t>О внесении изменений в решение Думы Александровского района от 2</w:t>
      </w:r>
      <w:r w:rsidR="00FE0DDC">
        <w:t>6.12.2018</w:t>
      </w:r>
      <w:r>
        <w:t xml:space="preserve"> № 234</w:t>
      </w:r>
      <w:r w:rsidRPr="008A4DA1">
        <w:t xml:space="preserve"> «О бюджете муниципального образования</w:t>
      </w:r>
      <w:r w:rsidR="00E95443">
        <w:t xml:space="preserve"> </w:t>
      </w:r>
      <w:r w:rsidRPr="008A4DA1">
        <w:t>«Александровский район» на 2019 год и</w:t>
      </w:r>
      <w:r>
        <w:t xml:space="preserve"> </w:t>
      </w:r>
      <w:r w:rsidRPr="008A4DA1">
        <w:t>на плановый период  2020 и 2021 годов</w:t>
      </w:r>
      <w:r w:rsidR="003F13A3">
        <w:t>»</w:t>
      </w:r>
    </w:p>
    <w:p w:rsidR="008A4DA1" w:rsidRPr="008A4DA1" w:rsidRDefault="008A4DA1" w:rsidP="008A4DA1">
      <w:pPr>
        <w:tabs>
          <w:tab w:val="left" w:pos="1418"/>
        </w:tabs>
        <w:spacing w:line="0" w:lineRule="atLeast"/>
        <w:ind w:right="2834"/>
        <w:jc w:val="both"/>
      </w:pPr>
    </w:p>
    <w:p w:rsidR="008A4DA1" w:rsidRPr="008A4DA1" w:rsidRDefault="008A4DA1" w:rsidP="008A4DA1">
      <w:pPr>
        <w:ind w:firstLine="567"/>
        <w:jc w:val="both"/>
      </w:pPr>
      <w:proofErr w:type="gramStart"/>
      <w:r w:rsidRPr="008A4DA1">
        <w:t>Руководствуясь Бюджетн</w:t>
      </w:r>
      <w:r>
        <w:t>ым</w:t>
      </w:r>
      <w:r w:rsidRPr="008A4DA1">
        <w:t xml:space="preserve"> кодекс</w:t>
      </w:r>
      <w:r>
        <w:t xml:space="preserve">ом Российской Федерации, </w:t>
      </w:r>
      <w:r w:rsidRPr="008A4DA1">
        <w:t>Положени</w:t>
      </w:r>
      <w:r>
        <w:t>ем</w:t>
      </w:r>
      <w:r w:rsidRPr="008A4DA1">
        <w:t xml:space="preserve"> «О бюджетном процессе в муниципальном образовании «Александровский район», утвержденн</w:t>
      </w:r>
      <w:r>
        <w:t>ым</w:t>
      </w:r>
      <w:r w:rsidRPr="008A4DA1">
        <w:t xml:space="preserve"> решением Думы Александровского района от 22.03.2012 № 150, рассмотрев представленное Главой Александровского района предложение о внесении изменений в решение Думы Александровского района от 2</w:t>
      </w:r>
      <w:r>
        <w:t>6</w:t>
      </w:r>
      <w:r w:rsidRPr="008A4DA1">
        <w:t>.12.201</w:t>
      </w:r>
      <w:r>
        <w:t>8</w:t>
      </w:r>
      <w:r w:rsidRPr="008A4DA1">
        <w:t xml:space="preserve"> № </w:t>
      </w:r>
      <w:r>
        <w:t>234</w:t>
      </w:r>
      <w:r w:rsidRPr="008A4DA1">
        <w:t xml:space="preserve"> «О бюджете муниципального образования «Александровский район» 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годов»,</w:t>
      </w:r>
      <w:proofErr w:type="gramEnd"/>
    </w:p>
    <w:p w:rsidR="008A4DA1" w:rsidRPr="008A4DA1" w:rsidRDefault="008A4DA1" w:rsidP="008A4DA1">
      <w:pPr>
        <w:ind w:firstLine="567"/>
        <w:jc w:val="both"/>
      </w:pPr>
    </w:p>
    <w:p w:rsidR="008A4DA1" w:rsidRPr="008A4DA1" w:rsidRDefault="008A4DA1" w:rsidP="008A4DA1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 w:rsidRPr="008A4DA1">
        <w:t>Дума Александровского района РЕШИЛА:</w:t>
      </w:r>
    </w:p>
    <w:p w:rsidR="008A4DA1" w:rsidRPr="008A4DA1" w:rsidRDefault="008A4DA1" w:rsidP="008A4DA1">
      <w:pPr>
        <w:numPr>
          <w:ilvl w:val="0"/>
          <w:numId w:val="31"/>
        </w:numPr>
        <w:tabs>
          <w:tab w:val="left" w:pos="0"/>
          <w:tab w:val="left" w:pos="709"/>
          <w:tab w:val="left" w:pos="851"/>
          <w:tab w:val="left" w:pos="993"/>
          <w:tab w:val="left" w:pos="1418"/>
        </w:tabs>
        <w:spacing w:before="80" w:line="0" w:lineRule="atLeast"/>
        <w:ind w:left="0" w:firstLine="567"/>
        <w:contextualSpacing/>
        <w:jc w:val="both"/>
      </w:pPr>
      <w:r w:rsidRPr="008A4DA1">
        <w:t xml:space="preserve">Согласиться с предложениями Главы Александровского района о внесении изменений в бюджет </w:t>
      </w:r>
      <w:r>
        <w:t xml:space="preserve">муниципального образования «Александровский район» </w:t>
      </w:r>
      <w:r w:rsidRPr="008A4DA1">
        <w:t>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годов.</w:t>
      </w:r>
    </w:p>
    <w:p w:rsidR="008A4DA1" w:rsidRDefault="008A4DA1" w:rsidP="00EB0783">
      <w:pPr>
        <w:numPr>
          <w:ilvl w:val="0"/>
          <w:numId w:val="31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contextualSpacing/>
        <w:jc w:val="both"/>
      </w:pPr>
      <w:r w:rsidRPr="008A4DA1">
        <w:t>Внести в решение Думы Александровского района от 2</w:t>
      </w:r>
      <w:r>
        <w:t>6</w:t>
      </w:r>
      <w:r w:rsidRPr="008A4DA1">
        <w:t>.12.201</w:t>
      </w:r>
      <w:r>
        <w:t>8</w:t>
      </w:r>
      <w:r w:rsidRPr="008A4DA1">
        <w:t xml:space="preserve"> № </w:t>
      </w:r>
      <w:r>
        <w:t>234</w:t>
      </w:r>
      <w:r w:rsidRPr="008A4DA1">
        <w:t xml:space="preserve"> «О бюджете муниципального образования «Александровский район» на 201</w:t>
      </w:r>
      <w:r>
        <w:t>9</w:t>
      </w:r>
      <w:r w:rsidRPr="008A4DA1">
        <w:t xml:space="preserve"> год и на плановый период 20</w:t>
      </w:r>
      <w:r>
        <w:t>20</w:t>
      </w:r>
      <w:r w:rsidRPr="008A4DA1">
        <w:t xml:space="preserve"> и 202</w:t>
      </w:r>
      <w:r>
        <w:t>1</w:t>
      </w:r>
      <w:r w:rsidRPr="008A4DA1">
        <w:t xml:space="preserve"> годов» следующие изменения:</w:t>
      </w:r>
    </w:p>
    <w:p w:rsidR="008A4DA1" w:rsidRDefault="00EB0783" w:rsidP="00E95443">
      <w:pPr>
        <w:pStyle w:val="ac"/>
        <w:numPr>
          <w:ilvl w:val="1"/>
          <w:numId w:val="31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абзац первый </w:t>
      </w:r>
      <w:r w:rsidR="008A4DA1" w:rsidRPr="008A4DA1">
        <w:t>подпункт</w:t>
      </w:r>
      <w:r>
        <w:t>а</w:t>
      </w:r>
      <w:r w:rsidR="008A4DA1" w:rsidRPr="008A4DA1">
        <w:t xml:space="preserve"> 1</w:t>
      </w:r>
      <w:r>
        <w:t xml:space="preserve"> </w:t>
      </w:r>
      <w:r w:rsidR="008A4DA1" w:rsidRPr="008A4DA1">
        <w:t xml:space="preserve"> пункта </w:t>
      </w:r>
      <w:r>
        <w:t>2</w:t>
      </w:r>
      <w:r w:rsidR="008A4DA1" w:rsidRPr="008A4DA1">
        <w:t xml:space="preserve"> решения изложить в следующей редакции:</w:t>
      </w:r>
    </w:p>
    <w:p w:rsidR="00EB0783" w:rsidRDefault="00EB0783" w:rsidP="00E95443">
      <w:pPr>
        <w:pStyle w:val="ac"/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«</w:t>
      </w:r>
      <w:r w:rsidRPr="00EB0783">
        <w:t xml:space="preserve">на 2020 год в сумме </w:t>
      </w:r>
      <w:r>
        <w:t>560 894,000</w:t>
      </w:r>
      <w:r w:rsidRPr="00EB0783">
        <w:t xml:space="preserve"> тыс. рублей, в том числе налоговые и неналоговые доходы в сумме 190 475,000 тыс. рублей, безвозмездные поступления в сумме </w:t>
      </w:r>
      <w:r>
        <w:t>370 419,000 тыс. рублей»;</w:t>
      </w:r>
    </w:p>
    <w:p w:rsidR="00EB0783" w:rsidRDefault="00EB0783" w:rsidP="00EB0783">
      <w:pPr>
        <w:pStyle w:val="ac"/>
        <w:numPr>
          <w:ilvl w:val="1"/>
          <w:numId w:val="31"/>
        </w:numPr>
        <w:tabs>
          <w:tab w:val="left" w:pos="142"/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в подпункте 2 пункта 2 решения слова «на 2020 год в сумме 555 682,900 рублей» заменить словами « на 2020 год в сумме 560 894,000 тыс. рублей».</w:t>
      </w:r>
    </w:p>
    <w:p w:rsidR="00EB0783" w:rsidRDefault="00EB0783" w:rsidP="00EB0783">
      <w:pPr>
        <w:pStyle w:val="ac"/>
        <w:tabs>
          <w:tab w:val="left" w:pos="142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3.</w:t>
      </w:r>
      <w:r>
        <w:tab/>
        <w:t xml:space="preserve">Приложение </w:t>
      </w:r>
      <w:r w:rsidR="00F53540">
        <w:t xml:space="preserve">6.1, </w:t>
      </w:r>
      <w:r w:rsidR="008F65FD">
        <w:t>9.1, 12.1, 14.1, 15.1,</w:t>
      </w:r>
      <w:r>
        <w:t xml:space="preserve"> </w:t>
      </w:r>
      <w:r w:rsidR="008F65FD">
        <w:t xml:space="preserve">22 </w:t>
      </w:r>
      <w:r>
        <w:t>к решению Думы Алексан</w:t>
      </w:r>
      <w:r w:rsidR="003F13A3">
        <w:t xml:space="preserve">дровского района от </w:t>
      </w:r>
      <w:r>
        <w:t>2</w:t>
      </w:r>
      <w:r w:rsidR="008F65FD">
        <w:t>6</w:t>
      </w:r>
      <w:r>
        <w:t>.12.201</w:t>
      </w:r>
      <w:r w:rsidR="008F65FD">
        <w:t>8 № 234</w:t>
      </w:r>
      <w:r>
        <w:t xml:space="preserve"> «О бюджете муниципального образования «Александровский район» на 201</w:t>
      </w:r>
      <w:r w:rsidR="008F65FD">
        <w:t>9</w:t>
      </w:r>
      <w:r>
        <w:t xml:space="preserve"> год и на плановый период 20</w:t>
      </w:r>
      <w:r w:rsidR="008F65FD">
        <w:t>20</w:t>
      </w:r>
      <w:r>
        <w:t xml:space="preserve"> и 202</w:t>
      </w:r>
      <w:r w:rsidR="008F65FD">
        <w:t>1</w:t>
      </w:r>
      <w:r>
        <w:t xml:space="preserve"> годов</w:t>
      </w:r>
      <w:r w:rsidR="003F13A3">
        <w:t>»</w:t>
      </w:r>
      <w:r>
        <w:t xml:space="preserve"> изложить в новой редакции согласно приложению.</w:t>
      </w:r>
    </w:p>
    <w:p w:rsidR="00EB0783" w:rsidRDefault="00EB0783" w:rsidP="00EB0783">
      <w:pPr>
        <w:pStyle w:val="ac"/>
        <w:tabs>
          <w:tab w:val="left" w:pos="142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4.</w:t>
      </w:r>
      <w:r>
        <w:tab/>
        <w:t>Настояще</w:t>
      </w:r>
      <w:r w:rsidR="00364777">
        <w:t>е решение вступает в силу с даты</w:t>
      </w:r>
      <w:r>
        <w:t xml:space="preserve"> его официального опубликования.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456"/>
      </w:tblGrid>
      <w:tr w:rsidR="008F65FD" w:rsidRPr="008F65FD" w:rsidTr="008F65FD">
        <w:tc>
          <w:tcPr>
            <w:tcW w:w="4536" w:type="dxa"/>
          </w:tcPr>
          <w:p w:rsidR="008F65FD" w:rsidRDefault="008F65FD" w:rsidP="008F65FD">
            <w:pPr>
              <w:tabs>
                <w:tab w:val="left" w:pos="176"/>
              </w:tabs>
              <w:spacing w:line="0" w:lineRule="atLeast"/>
            </w:pPr>
          </w:p>
          <w:p w:rsidR="008F65FD" w:rsidRDefault="008F65FD" w:rsidP="008F65FD">
            <w:pPr>
              <w:tabs>
                <w:tab w:val="left" w:pos="176"/>
              </w:tabs>
              <w:spacing w:line="0" w:lineRule="atLeast"/>
            </w:pPr>
          </w:p>
          <w:p w:rsidR="008F65FD" w:rsidRPr="008F65FD" w:rsidRDefault="00623CA7" w:rsidP="008F65FD">
            <w:pPr>
              <w:tabs>
                <w:tab w:val="left" w:pos="176"/>
              </w:tabs>
              <w:spacing w:line="0" w:lineRule="atLeast"/>
            </w:pPr>
            <w:r>
              <w:t>Председатель</w:t>
            </w:r>
            <w:r w:rsidR="008F65FD" w:rsidRPr="008F65FD">
              <w:t xml:space="preserve"> Думы Александровского района</w:t>
            </w:r>
          </w:p>
        </w:tc>
        <w:tc>
          <w:tcPr>
            <w:tcW w:w="4456" w:type="dxa"/>
          </w:tcPr>
          <w:p w:rsidR="008F65FD" w:rsidRDefault="008F65FD" w:rsidP="008F65FD">
            <w:pPr>
              <w:tabs>
                <w:tab w:val="left" w:pos="1418"/>
              </w:tabs>
              <w:spacing w:line="0" w:lineRule="atLeast"/>
            </w:pPr>
            <w:r w:rsidRPr="008F65FD">
              <w:t xml:space="preserve">        </w:t>
            </w:r>
          </w:p>
          <w:p w:rsidR="008F65FD" w:rsidRDefault="008F65FD" w:rsidP="008F65FD">
            <w:pPr>
              <w:tabs>
                <w:tab w:val="left" w:pos="1418"/>
              </w:tabs>
              <w:spacing w:line="0" w:lineRule="atLeast"/>
            </w:pPr>
          </w:p>
          <w:p w:rsidR="008F65FD" w:rsidRPr="008F65FD" w:rsidRDefault="008F65FD" w:rsidP="008F65FD">
            <w:pPr>
              <w:tabs>
                <w:tab w:val="left" w:pos="1418"/>
              </w:tabs>
              <w:spacing w:line="0" w:lineRule="atLeast"/>
            </w:pPr>
            <w:r w:rsidRPr="008F65FD">
              <w:t xml:space="preserve"> </w:t>
            </w:r>
            <w:r w:rsidR="00623CA7">
              <w:t xml:space="preserve">        </w:t>
            </w:r>
            <w:r w:rsidR="00364777">
              <w:t xml:space="preserve">     </w:t>
            </w:r>
            <w:r w:rsidRPr="008F65FD">
              <w:t>Глава Александровского района</w:t>
            </w:r>
          </w:p>
        </w:tc>
      </w:tr>
      <w:tr w:rsidR="008F65FD" w:rsidRPr="008F65FD" w:rsidTr="008F65FD">
        <w:tc>
          <w:tcPr>
            <w:tcW w:w="4536" w:type="dxa"/>
          </w:tcPr>
          <w:p w:rsidR="008F65FD" w:rsidRPr="008F65FD" w:rsidRDefault="008F65FD" w:rsidP="008F65FD">
            <w:pPr>
              <w:tabs>
                <w:tab w:val="left" w:pos="1418"/>
              </w:tabs>
              <w:spacing w:line="0" w:lineRule="atLeast"/>
              <w:ind w:right="175"/>
            </w:pPr>
            <w:r w:rsidRPr="008F65FD">
              <w:t>_______________________С.Ф. Панов</w:t>
            </w:r>
          </w:p>
        </w:tc>
        <w:tc>
          <w:tcPr>
            <w:tcW w:w="4456" w:type="dxa"/>
          </w:tcPr>
          <w:p w:rsidR="008F65FD" w:rsidRPr="008F65FD" w:rsidRDefault="00623CA7" w:rsidP="008F65FD">
            <w:pPr>
              <w:tabs>
                <w:tab w:val="left" w:pos="1418"/>
              </w:tabs>
              <w:spacing w:line="0" w:lineRule="atLeast"/>
              <w:ind w:firstLine="33"/>
            </w:pPr>
            <w:r>
              <w:t xml:space="preserve">      </w:t>
            </w:r>
            <w:r w:rsidR="00364777">
              <w:t xml:space="preserve">      </w:t>
            </w:r>
            <w:r>
              <w:t xml:space="preserve"> _________________</w:t>
            </w:r>
            <w:r w:rsidR="008F65FD" w:rsidRPr="008F65FD">
              <w:t xml:space="preserve"> И.С. Крылов</w:t>
            </w:r>
          </w:p>
        </w:tc>
      </w:tr>
    </w:tbl>
    <w:p w:rsidR="00EB0783" w:rsidRPr="008A4DA1" w:rsidRDefault="00EB0783" w:rsidP="00EB0783">
      <w:pPr>
        <w:pStyle w:val="ac"/>
        <w:tabs>
          <w:tab w:val="left" w:pos="142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</w:p>
    <w:p w:rsidR="008A4DA1" w:rsidRDefault="008A4DA1">
      <w:pPr>
        <w:spacing w:after="240" w:line="480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F53540" w:rsidRPr="00F53540" w:rsidRDefault="00F53540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F53540">
        <w:rPr>
          <w:bCs/>
          <w:sz w:val="22"/>
          <w:szCs w:val="22"/>
        </w:rPr>
        <w:lastRenderedPageBreak/>
        <w:t>Приложение</w:t>
      </w:r>
    </w:p>
    <w:p w:rsidR="00F53540" w:rsidRPr="00F53540" w:rsidRDefault="00F53540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F53540">
        <w:rPr>
          <w:bCs/>
          <w:sz w:val="22"/>
          <w:szCs w:val="22"/>
        </w:rPr>
        <w:t>к решению Думы</w:t>
      </w:r>
    </w:p>
    <w:p w:rsidR="00F53540" w:rsidRPr="00F53540" w:rsidRDefault="00F53540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F53540">
        <w:rPr>
          <w:bCs/>
          <w:sz w:val="22"/>
          <w:szCs w:val="22"/>
        </w:rPr>
        <w:t>Александровского района</w:t>
      </w:r>
    </w:p>
    <w:p w:rsidR="00F53540" w:rsidRPr="00F53540" w:rsidRDefault="00F53540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F53540">
        <w:rPr>
          <w:bCs/>
          <w:sz w:val="22"/>
          <w:szCs w:val="22"/>
        </w:rPr>
        <w:t xml:space="preserve">от </w:t>
      </w:r>
      <w:r w:rsidR="003F13A3">
        <w:rPr>
          <w:bCs/>
          <w:sz w:val="22"/>
          <w:szCs w:val="22"/>
        </w:rPr>
        <w:t>20.02.</w:t>
      </w:r>
      <w:r>
        <w:rPr>
          <w:bCs/>
          <w:sz w:val="22"/>
          <w:szCs w:val="22"/>
        </w:rPr>
        <w:t>2019</w:t>
      </w:r>
      <w:r w:rsidRPr="00F53540">
        <w:rPr>
          <w:bCs/>
          <w:sz w:val="22"/>
          <w:szCs w:val="22"/>
        </w:rPr>
        <w:t xml:space="preserve"> №</w:t>
      </w:r>
      <w:r w:rsidR="003F13A3">
        <w:rPr>
          <w:bCs/>
          <w:sz w:val="22"/>
          <w:szCs w:val="22"/>
        </w:rPr>
        <w:t xml:space="preserve"> 241</w:t>
      </w:r>
    </w:p>
    <w:p w:rsidR="008A4DA1" w:rsidRPr="0084287A" w:rsidRDefault="008A4DA1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84287A">
        <w:rPr>
          <w:bCs/>
          <w:sz w:val="22"/>
          <w:szCs w:val="22"/>
        </w:rPr>
        <w:t xml:space="preserve">Приложение 6.1. </w:t>
      </w:r>
    </w:p>
    <w:p w:rsidR="008A4DA1" w:rsidRDefault="008A4DA1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 w:rsidRPr="0084287A">
        <w:rPr>
          <w:bCs/>
          <w:sz w:val="22"/>
          <w:szCs w:val="22"/>
        </w:rPr>
        <w:t xml:space="preserve">к решению Думы Александровского </w:t>
      </w:r>
      <w:r w:rsidR="00F53540">
        <w:rPr>
          <w:bCs/>
          <w:sz w:val="22"/>
          <w:szCs w:val="22"/>
        </w:rPr>
        <w:t>р</w:t>
      </w:r>
      <w:r w:rsidRPr="0084287A">
        <w:rPr>
          <w:bCs/>
          <w:sz w:val="22"/>
          <w:szCs w:val="22"/>
        </w:rPr>
        <w:t>айона</w:t>
      </w:r>
      <w:r>
        <w:rPr>
          <w:bCs/>
          <w:sz w:val="22"/>
          <w:szCs w:val="22"/>
        </w:rPr>
        <w:t xml:space="preserve"> </w:t>
      </w:r>
      <w:r w:rsidRPr="0084287A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84287A">
        <w:rPr>
          <w:sz w:val="22"/>
          <w:szCs w:val="22"/>
        </w:rPr>
        <w:t>«Александровский район» на 2019 год и на плановый период 2020 и 2021 годов»</w:t>
      </w:r>
      <w:r>
        <w:rPr>
          <w:bCs/>
          <w:sz w:val="22"/>
          <w:szCs w:val="22"/>
        </w:rPr>
        <w:t xml:space="preserve"> </w:t>
      </w:r>
    </w:p>
    <w:p w:rsidR="008A4DA1" w:rsidRPr="0084287A" w:rsidRDefault="008A4DA1" w:rsidP="00F53540">
      <w:pPr>
        <w:tabs>
          <w:tab w:val="left" w:pos="8505"/>
        </w:tabs>
        <w:ind w:left="4678" w:right="-1"/>
        <w:rPr>
          <w:bCs/>
          <w:sz w:val="22"/>
          <w:szCs w:val="22"/>
        </w:rPr>
      </w:pPr>
      <w:r>
        <w:rPr>
          <w:sz w:val="22"/>
          <w:szCs w:val="22"/>
        </w:rPr>
        <w:t xml:space="preserve">от 26.12.2018   </w:t>
      </w:r>
      <w:r w:rsidRPr="0084287A">
        <w:rPr>
          <w:sz w:val="22"/>
          <w:szCs w:val="22"/>
        </w:rPr>
        <w:t xml:space="preserve">№ </w:t>
      </w:r>
      <w:r>
        <w:rPr>
          <w:sz w:val="22"/>
          <w:szCs w:val="22"/>
        </w:rPr>
        <w:t>234</w:t>
      </w:r>
    </w:p>
    <w:p w:rsidR="008A4DA1" w:rsidRDefault="008A4DA1" w:rsidP="008A4DA1">
      <w:pPr>
        <w:jc w:val="right"/>
      </w:pPr>
    </w:p>
    <w:p w:rsidR="008A4DA1" w:rsidRDefault="008A4DA1" w:rsidP="008A4DA1">
      <w:pPr>
        <w:jc w:val="center"/>
      </w:pPr>
      <w:r>
        <w:t>Прогнозируемый объём доходов в бюджет муниципального образования</w:t>
      </w:r>
    </w:p>
    <w:p w:rsidR="008A4DA1" w:rsidRDefault="008A4DA1" w:rsidP="008A4DA1">
      <w:pPr>
        <w:jc w:val="center"/>
      </w:pPr>
      <w:r>
        <w:t>«Александровский район» на плановый период 2020 и 2021 годов</w:t>
      </w:r>
    </w:p>
    <w:p w:rsidR="008A4DA1" w:rsidRDefault="008A4DA1" w:rsidP="008A4DA1">
      <w:pPr>
        <w:jc w:val="center"/>
        <w:rPr>
          <w:rFonts w:ascii="MS Sans Serif" w:hAnsi="MS Sans Serif" w:cs="Arial"/>
          <w:sz w:val="17"/>
          <w:szCs w:val="17"/>
        </w:rPr>
      </w:pPr>
    </w:p>
    <w:p w:rsidR="008A4DA1" w:rsidRDefault="008A4DA1" w:rsidP="008A4DA1">
      <w:pPr>
        <w:ind w:left="-57" w:right="-57"/>
        <w:jc w:val="right"/>
      </w:pPr>
      <w:r w:rsidRPr="006E7B4C">
        <w:t>Единица измерения: тыс. руб</w:t>
      </w:r>
      <w:r w:rsidRPr="00595EDE">
        <w:t>лей</w:t>
      </w:r>
    </w:p>
    <w:tbl>
      <w:tblPr>
        <w:tblW w:w="95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680"/>
        <w:gridCol w:w="2442"/>
        <w:gridCol w:w="1304"/>
        <w:gridCol w:w="1304"/>
      </w:tblGrid>
      <w:tr w:rsidR="008A4DA1" w:rsidRPr="00321500" w:rsidTr="008A4DA1">
        <w:trPr>
          <w:trHeight w:val="20"/>
          <w:tblHeader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Наименование КВД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Гл. администратор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КВД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00D3B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 2020</w:t>
            </w:r>
            <w:r w:rsidRPr="00300D3B">
              <w:rPr>
                <w:sz w:val="22"/>
                <w:szCs w:val="22"/>
              </w:rPr>
              <w:t>г.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00D3B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300D3B">
              <w:rPr>
                <w:sz w:val="22"/>
                <w:szCs w:val="22"/>
              </w:rPr>
              <w:t>Сумма на 202</w:t>
            </w:r>
            <w:r>
              <w:rPr>
                <w:sz w:val="22"/>
                <w:szCs w:val="22"/>
              </w:rPr>
              <w:t>1</w:t>
            </w:r>
            <w:r w:rsidRPr="00300D3B">
              <w:rPr>
                <w:sz w:val="22"/>
                <w:szCs w:val="22"/>
              </w:rPr>
              <w:t>г.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bottom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 </w:t>
            </w:r>
            <w:r>
              <w:rPr>
                <w:bCs/>
              </w:rPr>
              <w:t>Всего доходов</w:t>
            </w:r>
          </w:p>
        </w:tc>
        <w:tc>
          <w:tcPr>
            <w:tcW w:w="680" w:type="dxa"/>
            <w:vAlign w:val="bottom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 </w:t>
            </w:r>
          </w:p>
        </w:tc>
        <w:tc>
          <w:tcPr>
            <w:tcW w:w="2442" w:type="dxa"/>
            <w:shd w:val="clear" w:color="auto" w:fill="auto"/>
            <w:vAlign w:val="bottom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</w:p>
        </w:tc>
        <w:tc>
          <w:tcPr>
            <w:tcW w:w="1304" w:type="dxa"/>
            <w:shd w:val="clear" w:color="auto" w:fill="auto"/>
            <w:vAlign w:val="bottom"/>
          </w:tcPr>
          <w:p w:rsidR="008A4DA1" w:rsidRPr="00F53540" w:rsidRDefault="0033491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bCs/>
              </w:rPr>
            </w:pPr>
            <w:r w:rsidRPr="00F53540">
              <w:rPr>
                <w:b/>
                <w:bCs/>
                <w:color w:val="FF0000"/>
              </w:rPr>
              <w:t>560 894,000</w:t>
            </w:r>
          </w:p>
        </w:tc>
        <w:tc>
          <w:tcPr>
            <w:tcW w:w="1304" w:type="dxa"/>
            <w:shd w:val="clear" w:color="auto" w:fill="auto"/>
            <w:vAlign w:val="bottom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526 838,550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</w:t>
            </w:r>
            <w:r>
              <w:rPr>
                <w:bCs/>
              </w:rPr>
              <w:t>алоговые и неналоговые доходы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1.00.00000.00.0000.000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190 475,000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194 250,000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</w:t>
            </w:r>
            <w:r>
              <w:rPr>
                <w:bCs/>
              </w:rPr>
              <w:t>алоги на прибыль, доходы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1.01.00000.00.0000.000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112 199,000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117 001,000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Налог на доходы физических лиц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1.01.02000.01.0000.110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112 199,000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117 001,000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1.01.02010.01.0000.110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111 867,000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116 655,000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1.01.02020.01.0000.110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175,000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182,000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1.01.02030.01.0000.110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 xml:space="preserve">Налог на доходы физических лиц в виде фиксированных авансовых </w:t>
            </w:r>
            <w:r w:rsidRPr="00321500">
              <w:lastRenderedPageBreak/>
              <w:t>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lastRenderedPageBreak/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1.01.02040.01.0000.110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Н</w:t>
            </w:r>
            <w:r>
              <w:rPr>
                <w:bCs/>
              </w:rPr>
              <w:t>алоги на товары (работы, услуги), реализуемые на территории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1.03.00000.00.0000.000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3 492,000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5 710,000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1.03.02000.01.0000.110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3 492,000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5 710,000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1.03.02230.01.0000.110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1 616,000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2 680,000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уплаты акцизов на моторные масла для дизельных и (или) карбюраторных (</w:t>
            </w:r>
            <w:proofErr w:type="spellStart"/>
            <w:r w:rsidRPr="00321500">
              <w:t>инжекторных</w:t>
            </w:r>
            <w:proofErr w:type="spellEnd"/>
            <w:r w:rsidRPr="00321500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1.03.02240.01.0000.110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1.03.02250.01.0000.110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2 158,000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3 487,000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1.03.02260.01.0000.110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-292,000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-472,000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Н</w:t>
            </w:r>
            <w:r>
              <w:rPr>
                <w:bCs/>
              </w:rPr>
              <w:t>алоги на совокупный доход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1.05.00000.00.0000.000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7 552,000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4 347,000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1.05.01000.00.0000.110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3 112,000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3 233,000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1.05.01010.01.0000.110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2 700,000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2 806,000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1.05.01020.01.0000.110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412,000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427,000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1.05.02000.02.0000.110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4 410,000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1 083,000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Единый налог на вмененный доход для отдельных видов деятельности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1.05.02010.02.0000.110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4 400,000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1 072,000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1.05.02020.02.0000.110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Единый сельскохозяйственный налог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1.05.03000.01.0000.110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Единый сельскохозяйственный налог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1.05.03010.01.0000.110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</w:t>
            </w:r>
            <w:r>
              <w:rPr>
                <w:bCs/>
              </w:rPr>
              <w:t>алоги, сборы и регулярные платежи за пользование природными ресурсами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1.07.00000.00.0000.000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135,000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Налог на добычу полезных ископаемых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1.07.01000.01.0000.110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135,000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Налог на добычу общераспространенных полезных ископаемых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1.07.01020.01.0000.110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135,000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140,000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Г</w:t>
            </w:r>
            <w:r>
              <w:rPr>
                <w:bCs/>
              </w:rPr>
              <w:t>осударственная пошлина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1.08.00000.00.0000.000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1 100,000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1 100,000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1.08.03000.01.0000.110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1 100,000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1 100,000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1.08.03010.01.0000.110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1 100,000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1 100,000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</w:t>
            </w:r>
            <w:r>
              <w:rPr>
                <w:bCs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1.11.00000.00.0000.000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61 470,000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61 470,000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 xml:space="preserve">Доходы, получаемые в виде арендной либо иной платы за </w:t>
            </w:r>
            <w:r w:rsidRPr="00321500">
              <w:rPr>
                <w:bCs/>
              </w:rPr>
              <w:lastRenderedPageBreak/>
              <w:t>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1.11.05000.00.0000.120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61 470,000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61 470,000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1.11.05010.00.0000.120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58 719,000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58 719,000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proofErr w:type="gramStart"/>
            <w:r w:rsidRPr="00321500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1.11.05013.05.0000.120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58 719,000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58 719,000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proofErr w:type="gramStart"/>
            <w:r w:rsidRPr="00321500">
              <w:rPr>
                <w:b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1.11.05020.00.0000.120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proofErr w:type="gramStart"/>
            <w:r w:rsidRPr="00321500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1.11.05025.05.0000.120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88,000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88,000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1.11.05070.00.0000.120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2 663,000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2 663,000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1.11.05075.05.0000.120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2 663,000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2 663,000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</w:t>
            </w:r>
            <w:r>
              <w:rPr>
                <w:bCs/>
              </w:rPr>
              <w:t>латежи при пользовании природными ресурсами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1.12.00000.00.0000.000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1 487,000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1 487,000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Плата за негативное воздействие на окружающую среду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1.12.01000.01.0000.120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1 487,000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1 487,000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1.12.01010.01.0000.120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1 083,000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1 083,000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Плата за размещение отходов производства и потребления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1.12.01040.01.0000.120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Плата за размещение отходов производства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1.12.01041.01.0000.120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1.12.01070.01.0000.120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393,000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393,000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</w:t>
            </w:r>
            <w:r>
              <w:rPr>
                <w:bCs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1.13.00000.00.0000.000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1 054,000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936,000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Доходы от оказания платных услуг (работ)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903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1.13.01000.00.0000.130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986,000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доходы от оказания платных услуг (работ)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903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1.13.01990.00.0000.130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986,000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903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1.13.01995.05.0000.130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986,000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868,000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Доходы от компенсации затрат государства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1.13.02000.00.0000.130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1.13.02060.00.0000.130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1.13.02065.05.0000.130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68,000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68,000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</w:t>
            </w:r>
            <w:r>
              <w:rPr>
                <w:bCs/>
              </w:rPr>
              <w:t>оходы от продажи материальных и нематериальных активов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1.14.00000.00.0000.000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267,000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273,000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 xml:space="preserve">Доходы от реализации имущества, находящегося в государственной и </w:t>
            </w:r>
            <w:r w:rsidRPr="00321500">
              <w:rPr>
                <w:bCs/>
              </w:rPr>
              <w:lastRenderedPageBreak/>
              <w:t>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1.14.02000.00.0000.000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120,000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120,000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1.14.02050.05.0000.410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120,000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120,000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1.14.02053.05.0000.410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120,000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120,000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1.14.06000.00.0000.430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153,000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1.14.06010.00.0000.430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153,000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1.14.06013.05.0000.430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147,000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153,000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Ш</w:t>
            </w:r>
            <w:r>
              <w:rPr>
                <w:bCs/>
              </w:rPr>
              <w:t xml:space="preserve">трафы, санкции, возмещение </w:t>
            </w:r>
            <w:r>
              <w:rPr>
                <w:bCs/>
              </w:rPr>
              <w:lastRenderedPageBreak/>
              <w:t>ущерба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1 719,000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1 786,000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1.16.08000.01.0000.140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165,000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172,000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1.16.08010.01.0000.140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165,000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172,000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1.16.08010.01.6000.140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165,000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172,000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321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1.16.25000.00.0000.140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321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1.16.25060.01.0000.140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 xml:space="preserve">Денежные взыскания (штрафы) за нарушение земельного законодательства (федеральные государственные органы, Банк России, органы управления государственными внебюджетными </w:t>
            </w:r>
            <w:r w:rsidRPr="00321500">
              <w:lastRenderedPageBreak/>
              <w:t>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lastRenderedPageBreak/>
              <w:t>321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1.16.25060.01.6000.140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104,000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110,000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1.16.28000.01.0000.140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1.16.28000.01.6000.140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1.16.30000.01.0000.140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1.16.30030.01.0000.140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денежные взыскания (штрафы) за правонарушения в области дорожного движения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1.16.30030.01.6000.140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1.16.33000.00.0000.140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467,000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484,000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1.16.33050.05.0000.140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467,000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484,000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 xml:space="preserve">Денежные взыскания (штрафы) за </w:t>
            </w:r>
            <w:r w:rsidRPr="00321500">
              <w:rPr>
                <w:bCs/>
              </w:rPr>
              <w:lastRenderedPageBreak/>
              <w:t>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1.16.33050.05.6000.140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467,000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484,000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048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1.16.33050.05.6000.140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415,000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430,000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161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1.16.33050.05.6000.140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54,000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1.16.43000.01.0000.140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95,000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100,000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 xml:space="preserve">Денежные взыскания (штрафы) за </w:t>
            </w:r>
            <w:r w:rsidRPr="00321500">
              <w:lastRenderedPageBreak/>
              <w:t>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lastRenderedPageBreak/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1.16.43000.01.6000.140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95,000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100,000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lastRenderedPageBreak/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1.16.90000.00.0000.140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831,000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861,000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1.16.90050.05.0000.140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831,000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861,000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1.16.90050.05.0000.140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51,000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52,000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1.16.90050.05.6000.140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760,000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788,000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поступления от денежных взысканий (штрафов) и иных сумм в возмещение ущерба, зачисляемые в бюджеты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076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1.16.90050.05.6000.140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352,000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365,000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 xml:space="preserve">Прочие поступления от денежных взысканий (штрафов) и иных сумм в возмещение ущерба, зачисляемые в бюджеты муниципальных районов (федеральные государственные органы, Банк России, органы управления государственными </w:t>
            </w:r>
            <w:r w:rsidRPr="00321500">
              <w:lastRenderedPageBreak/>
              <w:t>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lastRenderedPageBreak/>
              <w:t>081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1.16.90050.05.6000.140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5,000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lastRenderedPageBreak/>
              <w:t>Прочие поступления от денежных взысканий (штрафов) и иных сумм в возмещение ущерба, зачисляемые в бюджеты муниципальных районов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188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1.16.90050.05.6000.140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403,000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418,000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поступления от денежных взысканий (штрафов) и иных сумм в возмещение ущерба, зачисляемые в бюджеты муниципальных районов (федеральные казенные учреждения)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177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1.16.90050.05.7000.140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20,000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21,000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Б</w:t>
            </w:r>
            <w:r>
              <w:rPr>
                <w:bCs/>
              </w:rPr>
              <w:t>езвозмездные поступления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2.00.00000.00.0000.000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F53540" w:rsidRDefault="00E9544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370 419,000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332 588,550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Б</w:t>
            </w:r>
            <w:r>
              <w:rPr>
                <w:bCs/>
              </w:rPr>
              <w:t>езвозмездные поступления от других бюджетов бюджетной системы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336 689,950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297 930,600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2.02.10000.00.0000.150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16 832,900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14 976,700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Дотации на выравнивание бюджетной обеспеченности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2.02.15001.00.0000.150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16 832,900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14 976,700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2.02.15001.05.0000.150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16 832,900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14 976,700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2.02.20000.00.0000.150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>
              <w:rPr>
                <w:bCs/>
              </w:rPr>
              <w:t xml:space="preserve">59 563,500  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21 722,900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субсидии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2.02.29999.00.0000.150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41 722,900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21 722,900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субсидии бюджетам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2.02.29999.05.0000.150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41 722,900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21 722,900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8B4CA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8B4CA0">
              <w:t>2.02.2</w:t>
            </w:r>
            <w:r>
              <w:t>5112</w:t>
            </w:r>
            <w:r w:rsidRPr="008B4CA0">
              <w:t>.05.0000.15</w:t>
            </w:r>
            <w:r>
              <w:t>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17 840,600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 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207E67">
              <w:t>2.02.25112.05.0000.150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17 840,600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 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2.02.30000.00.0000.150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231 412,800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231 516,900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 xml:space="preserve">Субвенции местным бюджетам на выполнение передаваемых </w:t>
            </w:r>
            <w:r w:rsidRPr="00321500">
              <w:rPr>
                <w:bCs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2.02.30024.00.0000.150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217 015,700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217 026,900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lastRenderedPageBreak/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2.02.30024.05.0000.150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217 015,700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217 026,900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2.02.30027.00.0000.150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10 610,400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10 610,400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2.02.30027.05.0000.150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10 610,400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10 610,400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2.02.35082.00.0000.150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2 002,500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2 002,500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2.02.35082.05.0000.150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2 002,500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2 002,500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2.02.35118.00.0000.150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1 566,500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1 650,700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2.02.35118.05.0000.150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1 566,500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1 650,700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 xml:space="preserve">Субвенции бюджетам на выплату единовременного пособия при всех формах устройства детей, </w:t>
            </w:r>
            <w:r w:rsidRPr="00321500">
              <w:rPr>
                <w:bCs/>
              </w:rPr>
              <w:lastRenderedPageBreak/>
              <w:t>лишенных родительского попечения, в семью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lastRenderedPageBreak/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2.02.35260.00.0000.150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217,700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226,400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lastRenderedPageBreak/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2.02.35260.05.0000.150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217,700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226,400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000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2.02.40000.00.0000.150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28 880,750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29 714,100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2.02.40014.00.0000.150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26 591,050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27 424,400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2.02.40014.05.0000.150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26 591,050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27 424,400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2.02.49999.00.0000.150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2 289,700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2 289,700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902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2.02.49999.05.0000.150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2 289,700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r w:rsidRPr="00321500">
              <w:t>2 289,700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</w:t>
            </w:r>
            <w:r>
              <w:rPr>
                <w:bCs/>
              </w:rPr>
              <w:t>рочие безвозмездные поступления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2.07.00000.00.0000.000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F53540" w:rsidRDefault="0033491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bCs/>
                <w:color w:val="FF0000"/>
              </w:rPr>
            </w:pPr>
            <w:r w:rsidRPr="00F53540">
              <w:rPr>
                <w:b/>
                <w:bCs/>
                <w:color w:val="FF0000"/>
              </w:rPr>
              <w:t>33 729,050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34 657,950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2.07.05000.05.0000.150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F53540" w:rsidRDefault="0033491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bCs/>
                <w:color w:val="FF0000"/>
              </w:rPr>
            </w:pPr>
            <w:r w:rsidRPr="00F53540">
              <w:rPr>
                <w:b/>
                <w:bCs/>
                <w:color w:val="FF0000"/>
              </w:rPr>
              <w:t>33 729,050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34 657,950</w:t>
            </w:r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</w:pPr>
            <w:r w:rsidRPr="00321500">
              <w:t>Прочие безвозмездные поступления в бюджеты муниципальных районов</w:t>
            </w:r>
          </w:p>
        </w:tc>
        <w:tc>
          <w:tcPr>
            <w:tcW w:w="680" w:type="dxa"/>
            <w:vAlign w:val="center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901</w:t>
            </w:r>
          </w:p>
        </w:tc>
        <w:tc>
          <w:tcPr>
            <w:tcW w:w="2442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</w:pPr>
            <w:r w:rsidRPr="00321500">
              <w:t>2.07.05030.05.0000.150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F53540" w:rsidRDefault="0033491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color w:val="FF0000"/>
              </w:rPr>
            </w:pPr>
            <w:r w:rsidRPr="00F53540">
              <w:rPr>
                <w:b/>
                <w:color w:val="FF0000"/>
              </w:rPr>
              <w:t>33 729,050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</w:pPr>
            <w:bookmarkStart w:id="1" w:name="RANGE!V127"/>
            <w:r w:rsidRPr="00321500">
              <w:t>34 657,950</w:t>
            </w:r>
            <w:bookmarkEnd w:id="1"/>
          </w:p>
        </w:tc>
      </w:tr>
      <w:tr w:rsidR="008A4DA1" w:rsidRPr="00321500" w:rsidTr="008A4DA1">
        <w:trPr>
          <w:trHeight w:val="20"/>
        </w:trPr>
        <w:tc>
          <w:tcPr>
            <w:tcW w:w="3855" w:type="dxa"/>
            <w:shd w:val="clear" w:color="auto" w:fill="auto"/>
            <w:vAlign w:val="bottom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rPr>
                <w:bCs/>
              </w:rPr>
            </w:pPr>
            <w:r w:rsidRPr="00321500">
              <w:rPr>
                <w:bCs/>
              </w:rPr>
              <w:t> </w:t>
            </w:r>
            <w:r>
              <w:rPr>
                <w:bCs/>
              </w:rPr>
              <w:t>Всего доходов</w:t>
            </w:r>
          </w:p>
        </w:tc>
        <w:tc>
          <w:tcPr>
            <w:tcW w:w="680" w:type="dxa"/>
            <w:vAlign w:val="bottom"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  <w:r w:rsidRPr="00321500">
              <w:rPr>
                <w:bCs/>
              </w:rPr>
              <w:t> </w:t>
            </w:r>
          </w:p>
        </w:tc>
        <w:tc>
          <w:tcPr>
            <w:tcW w:w="2442" w:type="dxa"/>
            <w:shd w:val="clear" w:color="auto" w:fill="auto"/>
            <w:vAlign w:val="bottom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center"/>
              <w:rPr>
                <w:bCs/>
              </w:rPr>
            </w:pP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8A4DA1" w:rsidRPr="00F53540" w:rsidRDefault="00334913" w:rsidP="008A4DA1">
            <w:pPr>
              <w:widowControl w:val="0"/>
              <w:spacing w:line="0" w:lineRule="atLeast"/>
              <w:ind w:left="-57" w:right="-57"/>
              <w:jc w:val="right"/>
              <w:rPr>
                <w:b/>
                <w:bCs/>
                <w:color w:val="FF0000"/>
              </w:rPr>
            </w:pPr>
            <w:r w:rsidRPr="00F53540">
              <w:rPr>
                <w:b/>
                <w:bCs/>
                <w:color w:val="FF0000"/>
              </w:rPr>
              <w:t>560 894,000</w:t>
            </w:r>
          </w:p>
        </w:tc>
        <w:tc>
          <w:tcPr>
            <w:tcW w:w="1304" w:type="dxa"/>
            <w:shd w:val="clear" w:color="auto" w:fill="auto"/>
            <w:vAlign w:val="bottom"/>
            <w:hideMark/>
          </w:tcPr>
          <w:p w:rsidR="008A4DA1" w:rsidRPr="00321500" w:rsidRDefault="008A4DA1" w:rsidP="008A4DA1">
            <w:pPr>
              <w:widowControl w:val="0"/>
              <w:spacing w:line="0" w:lineRule="atLeast"/>
              <w:ind w:left="-57" w:right="-57"/>
              <w:jc w:val="right"/>
              <w:rPr>
                <w:bCs/>
              </w:rPr>
            </w:pPr>
            <w:r w:rsidRPr="00321500">
              <w:rPr>
                <w:bCs/>
              </w:rPr>
              <w:t>526 838,550</w:t>
            </w:r>
          </w:p>
        </w:tc>
      </w:tr>
    </w:tbl>
    <w:p w:rsidR="008A4DA1" w:rsidRDefault="008A4DA1"/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529" w:right="-2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9.1</w:t>
      </w:r>
    </w:p>
    <w:p w:rsidR="008A4DA1" w:rsidRPr="008A4DA1" w:rsidRDefault="008A4DA1" w:rsidP="008A4DA1">
      <w:pPr>
        <w:ind w:left="5529" w:right="-2"/>
        <w:rPr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 xml:space="preserve"> «Александровский район» на 2019 год и на плановый период 2020 </w:t>
      </w:r>
    </w:p>
    <w:p w:rsidR="008A4DA1" w:rsidRPr="008A4DA1" w:rsidRDefault="008A4DA1" w:rsidP="008A4DA1">
      <w:pPr>
        <w:ind w:left="5529" w:right="-2"/>
        <w:rPr>
          <w:bCs/>
          <w:sz w:val="22"/>
          <w:szCs w:val="22"/>
        </w:rPr>
      </w:pPr>
      <w:r w:rsidRPr="008A4DA1">
        <w:rPr>
          <w:sz w:val="22"/>
          <w:szCs w:val="22"/>
        </w:rPr>
        <w:t>и 2021 годов»</w:t>
      </w:r>
      <w:r w:rsidRPr="008A4DA1">
        <w:rPr>
          <w:bCs/>
          <w:sz w:val="22"/>
          <w:szCs w:val="22"/>
        </w:rPr>
        <w:t xml:space="preserve"> от  26.12.2018 № 234</w:t>
      </w:r>
    </w:p>
    <w:p w:rsidR="008A4DA1" w:rsidRPr="008A4DA1" w:rsidRDefault="008A4DA1" w:rsidP="008A4DA1">
      <w:pPr>
        <w:ind w:right="-142"/>
        <w:jc w:val="right"/>
        <w:rPr>
          <w:bCs/>
        </w:rPr>
      </w:pPr>
    </w:p>
    <w:p w:rsidR="008A4DA1" w:rsidRPr="008A4DA1" w:rsidRDefault="008A4DA1" w:rsidP="008A4DA1">
      <w:pPr>
        <w:jc w:val="center"/>
        <w:rPr>
          <w:bCs/>
        </w:rPr>
      </w:pPr>
    </w:p>
    <w:p w:rsidR="008A4DA1" w:rsidRPr="008A4DA1" w:rsidRDefault="008A4DA1" w:rsidP="008A4DA1">
      <w:pPr>
        <w:jc w:val="center"/>
      </w:pPr>
      <w:r w:rsidRPr="008A4DA1">
        <w:t>Источники финансирования</w:t>
      </w:r>
    </w:p>
    <w:p w:rsidR="008A4DA1" w:rsidRPr="008A4DA1" w:rsidRDefault="008A4DA1" w:rsidP="008A4DA1">
      <w:pPr>
        <w:jc w:val="center"/>
      </w:pPr>
      <w:r w:rsidRPr="008A4DA1">
        <w:t>дефицита бюджета муниципального образования «Александровский район»</w:t>
      </w:r>
    </w:p>
    <w:p w:rsidR="008A4DA1" w:rsidRPr="008A4DA1" w:rsidRDefault="008A4DA1" w:rsidP="008A4DA1">
      <w:pPr>
        <w:jc w:val="center"/>
      </w:pPr>
      <w:r w:rsidRPr="008A4DA1">
        <w:t>на плановый период 2020</w:t>
      </w:r>
      <w:r w:rsidRPr="008A4DA1">
        <w:rPr>
          <w:bCs/>
        </w:rPr>
        <w:t xml:space="preserve"> и 2021</w:t>
      </w:r>
      <w:r w:rsidRPr="008A4DA1">
        <w:t xml:space="preserve"> годов</w:t>
      </w:r>
    </w:p>
    <w:p w:rsidR="008A4DA1" w:rsidRPr="008A4DA1" w:rsidRDefault="008A4DA1" w:rsidP="008A4DA1">
      <w:pPr>
        <w:spacing w:line="0" w:lineRule="atLeast"/>
        <w:ind w:right="-426"/>
      </w:pPr>
    </w:p>
    <w:p w:rsidR="008A4DA1" w:rsidRPr="008A4DA1" w:rsidRDefault="008A4DA1" w:rsidP="008A4DA1">
      <w:pPr>
        <w:spacing w:line="0" w:lineRule="atLeast"/>
        <w:ind w:right="-2"/>
        <w:jc w:val="right"/>
      </w:pPr>
      <w:r w:rsidRPr="008A4DA1">
        <w:t>Единица измерения: тыс. рублей</w:t>
      </w:r>
    </w:p>
    <w:tbl>
      <w:tblPr>
        <w:tblW w:w="96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1559"/>
        <w:gridCol w:w="1559"/>
      </w:tblGrid>
      <w:tr w:rsidR="008A4DA1" w:rsidRPr="008A4DA1" w:rsidTr="008A4DA1">
        <w:trPr>
          <w:trHeight w:val="227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keepNext/>
              <w:spacing w:line="0" w:lineRule="atLeast"/>
              <w:outlineLvl w:val="1"/>
              <w:rPr>
                <w:bCs/>
                <w:iCs/>
              </w:rPr>
            </w:pPr>
            <w:r w:rsidRPr="008A4DA1">
              <w:rPr>
                <w:bCs/>
                <w:iCs/>
              </w:rPr>
              <w:t>Источники внутреннего финансирования дефицита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spacing w:line="0" w:lineRule="atLeast"/>
              <w:ind w:left="142"/>
              <w:jc w:val="center"/>
            </w:pPr>
            <w:r w:rsidRPr="008A4DA1">
              <w:t>Сумма на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spacing w:line="0" w:lineRule="atLeast"/>
              <w:ind w:left="142"/>
              <w:jc w:val="center"/>
            </w:pPr>
            <w:r w:rsidRPr="008A4DA1">
              <w:t>Сумма на 2021 год</w:t>
            </w:r>
          </w:p>
        </w:tc>
      </w:tr>
      <w:tr w:rsidR="008A4DA1" w:rsidRPr="008A4DA1" w:rsidTr="008A4DA1">
        <w:trPr>
          <w:trHeight w:val="503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keepNext/>
              <w:spacing w:line="0" w:lineRule="atLeast"/>
              <w:ind w:left="142"/>
              <w:outlineLvl w:val="2"/>
            </w:pPr>
            <w:r w:rsidRPr="008A4DA1">
              <w:t>Кредиты,</w:t>
            </w:r>
          </w:p>
          <w:p w:rsidR="008A4DA1" w:rsidRPr="008A4DA1" w:rsidRDefault="008A4DA1" w:rsidP="008A4DA1">
            <w:pPr>
              <w:spacing w:line="0" w:lineRule="atLeast"/>
              <w:ind w:left="142"/>
            </w:pPr>
            <w:r w:rsidRPr="008A4DA1"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spacing w:line="0" w:lineRule="atLeast"/>
              <w:ind w:left="142"/>
              <w:jc w:val="right"/>
            </w:pPr>
            <w:r w:rsidRPr="008A4DA1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spacing w:line="0" w:lineRule="atLeast"/>
              <w:ind w:left="142"/>
              <w:jc w:val="right"/>
            </w:pPr>
            <w:r w:rsidRPr="008A4DA1">
              <w:t>0,0</w:t>
            </w:r>
          </w:p>
        </w:tc>
      </w:tr>
      <w:tr w:rsidR="008A4DA1" w:rsidRPr="008A4DA1" w:rsidTr="008A4DA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r w:rsidRPr="008A4DA1">
              <w:t>Кредиты, привлекаемые от кредитных организаций:</w:t>
            </w:r>
          </w:p>
          <w:p w:rsidR="008A4DA1" w:rsidRPr="008A4DA1" w:rsidRDefault="008A4DA1" w:rsidP="008A4DA1">
            <w:pPr>
              <w:numPr>
                <w:ilvl w:val="0"/>
                <w:numId w:val="1"/>
              </w:numPr>
            </w:pPr>
            <w:r w:rsidRPr="008A4DA1">
              <w:t>объем привлечения</w:t>
            </w:r>
          </w:p>
          <w:p w:rsidR="008A4DA1" w:rsidRPr="008A4DA1" w:rsidRDefault="008A4DA1" w:rsidP="008A4DA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8A4DA1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left="142"/>
              <w:jc w:val="right"/>
            </w:pPr>
            <w:r w:rsidRPr="008A4DA1">
              <w:t>2 840,00</w:t>
            </w: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19 760,00</w:t>
            </w:r>
          </w:p>
          <w:p w:rsidR="008A4DA1" w:rsidRPr="008A4DA1" w:rsidRDefault="008A4DA1" w:rsidP="008A4DA1">
            <w:pPr>
              <w:ind w:left="142"/>
              <w:jc w:val="right"/>
            </w:pPr>
          </w:p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  <w:r w:rsidRPr="008A4DA1">
              <w:t>-16 920,00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left="142"/>
              <w:jc w:val="right"/>
            </w:pPr>
            <w:r w:rsidRPr="008A4DA1">
              <w:t>1 000,00</w:t>
            </w: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20 760,00</w:t>
            </w:r>
          </w:p>
          <w:p w:rsidR="008A4DA1" w:rsidRPr="008A4DA1" w:rsidRDefault="008A4DA1" w:rsidP="008A4DA1">
            <w:pPr>
              <w:ind w:left="142"/>
              <w:jc w:val="right"/>
            </w:pPr>
          </w:p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  <w:r w:rsidRPr="008A4DA1">
              <w:t>-19 760,00</w:t>
            </w:r>
          </w:p>
        </w:tc>
      </w:tr>
      <w:tr w:rsidR="008A4DA1" w:rsidRPr="008A4DA1" w:rsidTr="008A4DA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8A4DA1">
              <w:rPr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8A4DA1" w:rsidRPr="008A4DA1" w:rsidRDefault="008A4DA1" w:rsidP="008A4DA1">
            <w:pPr>
              <w:numPr>
                <w:ilvl w:val="0"/>
                <w:numId w:val="2"/>
              </w:numPr>
            </w:pPr>
            <w:r w:rsidRPr="008A4DA1">
              <w:t>объем привлечения</w:t>
            </w:r>
            <w:r w:rsidRPr="008A4DA1">
              <w:tab/>
            </w:r>
          </w:p>
          <w:p w:rsidR="008A4DA1" w:rsidRPr="008A4DA1" w:rsidRDefault="008A4DA1" w:rsidP="008A4DA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8A4DA1">
              <w:t>объем средств, направляемых на погашение основной суммы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-2 840,00</w:t>
            </w: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0,0</w:t>
            </w:r>
          </w:p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  <w:r w:rsidRPr="008A4DA1">
              <w:t>-2 840,00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-1 000,00</w:t>
            </w:r>
          </w:p>
          <w:p w:rsidR="008A4DA1" w:rsidRPr="008A4DA1" w:rsidRDefault="008A4DA1" w:rsidP="008A4DA1">
            <w:pPr>
              <w:ind w:left="142"/>
              <w:jc w:val="right"/>
            </w:pPr>
            <w:r w:rsidRPr="008A4DA1">
              <w:t>0,00</w:t>
            </w:r>
          </w:p>
          <w:p w:rsidR="008A4DA1" w:rsidRPr="008A4DA1" w:rsidRDefault="008A4DA1" w:rsidP="008A4DA1">
            <w:pPr>
              <w:ind w:left="142"/>
              <w:jc w:val="right"/>
              <w:rPr>
                <w:highlight w:val="yellow"/>
              </w:rPr>
            </w:pPr>
            <w:r w:rsidRPr="008A4DA1">
              <w:t>-1 000,00</w:t>
            </w:r>
          </w:p>
        </w:tc>
      </w:tr>
      <w:tr w:rsidR="008A4DA1" w:rsidRPr="008A4DA1" w:rsidTr="008A4DA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8A4DA1">
              <w:rPr>
                <w:bCs/>
              </w:rPr>
              <w:t>Изменение остатков средств на счетах по учету средств бюджета района в течение финансового года:</w:t>
            </w:r>
          </w:p>
          <w:p w:rsidR="008A4DA1" w:rsidRPr="008A4DA1" w:rsidRDefault="008A4DA1" w:rsidP="008A4DA1">
            <w:pPr>
              <w:numPr>
                <w:ilvl w:val="0"/>
                <w:numId w:val="3"/>
              </w:numPr>
              <w:ind w:firstLine="176"/>
            </w:pPr>
            <w:r w:rsidRPr="008A4DA1">
              <w:t>увеличение прочих остатков денежных средств бюджетов муниципальных районов</w:t>
            </w:r>
          </w:p>
          <w:p w:rsidR="008A4DA1" w:rsidRPr="008A4DA1" w:rsidRDefault="008A4DA1" w:rsidP="008A4DA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firstLine="176"/>
              <w:rPr>
                <w:bCs/>
              </w:rPr>
            </w:pPr>
            <w:r w:rsidRPr="008A4DA1">
              <w:rPr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right="34"/>
              <w:jc w:val="right"/>
            </w:pPr>
          </w:p>
          <w:p w:rsidR="008A4DA1" w:rsidRPr="008A4DA1" w:rsidRDefault="008A4DA1" w:rsidP="008A4DA1">
            <w:pPr>
              <w:ind w:right="34"/>
              <w:jc w:val="right"/>
            </w:pPr>
            <w:r w:rsidRPr="008A4DA1">
              <w:t>0,00</w:t>
            </w:r>
          </w:p>
          <w:p w:rsidR="008A4DA1" w:rsidRPr="008A4DA1" w:rsidRDefault="008A4DA1" w:rsidP="008A4DA1">
            <w:pPr>
              <w:ind w:right="34"/>
              <w:jc w:val="right"/>
            </w:pPr>
          </w:p>
          <w:p w:rsidR="008A4DA1" w:rsidRPr="00F53540" w:rsidRDefault="00334913" w:rsidP="008A4DA1">
            <w:pPr>
              <w:ind w:right="34"/>
              <w:jc w:val="right"/>
              <w:rPr>
                <w:b/>
                <w:color w:val="FF0000"/>
              </w:rPr>
            </w:pPr>
            <w:r w:rsidRPr="00F53540">
              <w:rPr>
                <w:b/>
                <w:color w:val="FF0000"/>
              </w:rPr>
              <w:t>580 654,000</w:t>
            </w:r>
          </w:p>
          <w:p w:rsidR="008A4DA1" w:rsidRPr="00F53540" w:rsidRDefault="008A4DA1" w:rsidP="008A4DA1">
            <w:pPr>
              <w:ind w:right="34"/>
              <w:jc w:val="right"/>
              <w:rPr>
                <w:b/>
                <w:color w:val="FF0000"/>
              </w:rPr>
            </w:pPr>
          </w:p>
          <w:p w:rsidR="008A4DA1" w:rsidRPr="008A4DA1" w:rsidRDefault="00334913" w:rsidP="008A4DA1">
            <w:pPr>
              <w:ind w:right="34"/>
              <w:jc w:val="right"/>
              <w:rPr>
                <w:lang w:val="en-US"/>
              </w:rPr>
            </w:pPr>
            <w:r w:rsidRPr="00F53540">
              <w:rPr>
                <w:b/>
                <w:color w:val="FF0000"/>
              </w:rPr>
              <w:t>580 654,000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ind w:right="34"/>
              <w:jc w:val="right"/>
            </w:pPr>
          </w:p>
          <w:p w:rsidR="008A4DA1" w:rsidRPr="008A4DA1" w:rsidRDefault="008A4DA1" w:rsidP="008A4DA1">
            <w:pPr>
              <w:ind w:right="34"/>
              <w:jc w:val="right"/>
            </w:pPr>
            <w:r w:rsidRPr="008A4DA1">
              <w:t>0,00</w:t>
            </w:r>
          </w:p>
          <w:p w:rsidR="008A4DA1" w:rsidRPr="008A4DA1" w:rsidRDefault="008A4DA1" w:rsidP="008A4DA1">
            <w:pPr>
              <w:ind w:right="34"/>
              <w:jc w:val="right"/>
            </w:pPr>
          </w:p>
          <w:p w:rsidR="008A4DA1" w:rsidRPr="008A4DA1" w:rsidRDefault="008A4DA1" w:rsidP="008A4DA1">
            <w:pPr>
              <w:ind w:right="34"/>
              <w:jc w:val="right"/>
            </w:pPr>
            <w:r w:rsidRPr="008A4DA1">
              <w:t>547 598,55</w:t>
            </w:r>
          </w:p>
          <w:p w:rsidR="008A4DA1" w:rsidRPr="008A4DA1" w:rsidRDefault="008A4DA1" w:rsidP="008A4DA1">
            <w:pPr>
              <w:ind w:right="34"/>
              <w:jc w:val="right"/>
            </w:pPr>
          </w:p>
          <w:p w:rsidR="008A4DA1" w:rsidRPr="008A4DA1" w:rsidRDefault="008A4DA1" w:rsidP="008A4DA1">
            <w:pPr>
              <w:ind w:right="34"/>
              <w:jc w:val="right"/>
              <w:rPr>
                <w:lang w:val="en-US"/>
              </w:rPr>
            </w:pPr>
            <w:r w:rsidRPr="008A4DA1">
              <w:t>547 598,55</w:t>
            </w:r>
          </w:p>
        </w:tc>
      </w:tr>
      <w:tr w:rsidR="008A4DA1" w:rsidRPr="008A4DA1" w:rsidTr="008A4DA1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autoSpaceDE w:val="0"/>
              <w:autoSpaceDN w:val="0"/>
              <w:adjustRightInd w:val="0"/>
              <w:spacing w:line="240" w:lineRule="auto"/>
              <w:rPr>
                <w:bCs/>
              </w:rPr>
            </w:pPr>
            <w:r w:rsidRPr="008A4DA1">
              <w:rPr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jc w:val="right"/>
            </w:pPr>
          </w:p>
          <w:p w:rsidR="008A4DA1" w:rsidRPr="008A4DA1" w:rsidRDefault="008A4DA1" w:rsidP="008A4DA1">
            <w:pPr>
              <w:jc w:val="right"/>
            </w:pPr>
            <w:r w:rsidRPr="008A4DA1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A1" w:rsidRPr="008A4DA1" w:rsidRDefault="008A4DA1" w:rsidP="008A4DA1">
            <w:pPr>
              <w:jc w:val="right"/>
            </w:pPr>
          </w:p>
          <w:p w:rsidR="008A4DA1" w:rsidRPr="008A4DA1" w:rsidRDefault="008A4DA1" w:rsidP="008A4DA1">
            <w:pPr>
              <w:jc w:val="right"/>
            </w:pPr>
            <w:r w:rsidRPr="008A4DA1">
              <w:t>0,00</w:t>
            </w:r>
          </w:p>
        </w:tc>
      </w:tr>
    </w:tbl>
    <w:p w:rsidR="008A4DA1" w:rsidRDefault="008A4DA1"/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387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12.1</w:t>
      </w:r>
    </w:p>
    <w:p w:rsidR="008A4DA1" w:rsidRPr="008A4DA1" w:rsidRDefault="008A4DA1" w:rsidP="008A4DA1">
      <w:pPr>
        <w:ind w:left="5387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 xml:space="preserve"> «Александровский район» на 2019 год 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>и на плановый период 2020 и 2021 годов» от  26.12.2018 № 234</w:t>
      </w:r>
    </w:p>
    <w:p w:rsidR="008A4DA1" w:rsidRPr="008A4DA1" w:rsidRDefault="008A4DA1" w:rsidP="008A4DA1">
      <w:pPr>
        <w:spacing w:line="240" w:lineRule="auto"/>
        <w:jc w:val="center"/>
        <w:rPr>
          <w:color w:val="000000"/>
        </w:rPr>
      </w:pPr>
    </w:p>
    <w:p w:rsidR="008A4DA1" w:rsidRPr="008A4DA1" w:rsidRDefault="008A4DA1" w:rsidP="008A4DA1">
      <w:pPr>
        <w:tabs>
          <w:tab w:val="left" w:pos="1418"/>
        </w:tabs>
        <w:ind w:left="-108"/>
        <w:jc w:val="center"/>
        <w:rPr>
          <w:color w:val="000000"/>
        </w:rPr>
      </w:pPr>
      <w:r w:rsidRPr="008A4DA1">
        <w:rPr>
          <w:color w:val="000000"/>
        </w:rPr>
        <w:t>Распределение бюджетных ассигнований бюджета муниципального образования «Александровский район» по целевым статьям (муниципальным программам Александровского района Томской области и непрограммным направлениям деятельности), группам видов расходов   на плановый период 2019 и 2020 годов</w:t>
      </w:r>
    </w:p>
    <w:p w:rsidR="008A4DA1" w:rsidRPr="008A4DA1" w:rsidRDefault="008A4DA1" w:rsidP="008A4DA1">
      <w:pPr>
        <w:tabs>
          <w:tab w:val="left" w:pos="1418"/>
        </w:tabs>
        <w:ind w:left="-108"/>
        <w:jc w:val="center"/>
        <w:rPr>
          <w:color w:val="000000"/>
        </w:rPr>
      </w:pPr>
    </w:p>
    <w:p w:rsidR="008A4DA1" w:rsidRPr="008A4DA1" w:rsidRDefault="008A4DA1" w:rsidP="008A4DA1">
      <w:pPr>
        <w:tabs>
          <w:tab w:val="left" w:pos="1418"/>
        </w:tabs>
        <w:ind w:left="-108"/>
        <w:jc w:val="right"/>
        <w:rPr>
          <w:color w:val="000000"/>
        </w:rPr>
      </w:pPr>
      <w:r w:rsidRPr="008A4DA1">
        <w:rPr>
          <w:color w:val="000000"/>
        </w:rPr>
        <w:t xml:space="preserve"> Единица измерения: тыс. рублей</w:t>
      </w:r>
    </w:p>
    <w:p w:rsidR="008A4DA1" w:rsidRPr="008A4DA1" w:rsidRDefault="008A4DA1" w:rsidP="008A4DA1">
      <w:pPr>
        <w:jc w:val="right"/>
        <w:rPr>
          <w:bCs/>
        </w:rPr>
      </w:pP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4762"/>
        <w:gridCol w:w="1440"/>
        <w:gridCol w:w="720"/>
        <w:gridCol w:w="1360"/>
        <w:gridCol w:w="1304"/>
      </w:tblGrid>
      <w:tr w:rsidR="008A4DA1" w:rsidRPr="008A4DA1" w:rsidTr="008A4DA1">
        <w:trPr>
          <w:trHeight w:val="20"/>
          <w:tblHeader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КБК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Сумма на 2020 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Сумма на 2021г.</w:t>
            </w:r>
          </w:p>
        </w:tc>
      </w:tr>
      <w:tr w:rsidR="008A4DA1" w:rsidRPr="008A4DA1" w:rsidTr="008A4DA1">
        <w:trPr>
          <w:trHeight w:val="20"/>
          <w:tblHeader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5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</w:rPr>
            </w:pPr>
            <w:r w:rsidRPr="008A4DA1">
              <w:rPr>
                <w:bCs/>
              </w:rPr>
              <w:t>ВСЕГО: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F53540" w:rsidRDefault="00334913" w:rsidP="008A4DA1">
            <w:pPr>
              <w:spacing w:line="0" w:lineRule="atLeast"/>
              <w:ind w:left="-57" w:right="-57"/>
              <w:jc w:val="center"/>
              <w:rPr>
                <w:b/>
                <w:bCs/>
                <w:color w:val="FF0000"/>
              </w:rPr>
            </w:pPr>
            <w:r w:rsidRPr="00F53540">
              <w:rPr>
                <w:b/>
                <w:bCs/>
                <w:color w:val="FF0000"/>
              </w:rPr>
              <w:t>560 894,000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526 838,550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22 603,100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22 603,100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20 260,000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20 260,000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2 315,000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2 315,000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452,500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1 862,500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1 862,500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питания детей, проживающих в интернате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493,000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493,000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493,000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493,000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632,000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632,000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182,900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182,900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449,100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449,100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proofErr w:type="gramStart"/>
            <w:r w:rsidRPr="008A4DA1">
              <w:rPr>
                <w:bCs/>
                <w:iCs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</w:t>
            </w:r>
            <w:r w:rsidRPr="008A4DA1">
              <w:rPr>
                <w:bCs/>
                <w:iCs/>
              </w:rPr>
              <w:lastRenderedPageBreak/>
              <w:t>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5110640740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333,700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333,700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5110640740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333,700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333,700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5110740760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2 074,800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2 074,800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5110740760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2 074,800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2 074,800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5110840770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8 535,600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8 535,600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5110840770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8 535,600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8 535,600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1 011,100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1 011,100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5110940820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18,545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18,545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5110940820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1,855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1,855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5110940820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51109R0820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991,400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991,400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51109R0820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991,400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991,400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5111040780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3 719,100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3 719,100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Расходы на выплаты персоналу в целях </w:t>
            </w:r>
            <w:r w:rsidRPr="008A4DA1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5111040780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3 318,950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3 318,950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5111040780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400,150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400,150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5111140700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154,300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154,300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5111140700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140,300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140,300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5111140700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1 367,100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1 367,100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5120140300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967,100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967,100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5120140300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967,100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967,100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51201S0000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51201S0000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Оказание материальной помощи </w:t>
            </w:r>
            <w:r w:rsidRPr="008A4DA1">
              <w:rPr>
                <w:bCs/>
                <w:iCs/>
              </w:rPr>
              <w:lastRenderedPageBreak/>
              <w:t>малообеспеченной группе населения на оплату лечения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5120200000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826,000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826,000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416,000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416,000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5140400000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5140400000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22 692,000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24 910,000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развития социальной сферы и инфраструктуры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20 777,000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22 995,000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Создание условий для обеспечения </w:t>
            </w:r>
            <w:r w:rsidRPr="008A4DA1">
              <w:rPr>
                <w:bCs/>
                <w:iCs/>
              </w:rPr>
              <w:lastRenderedPageBreak/>
              <w:t>перевозок водным транспортом (обустройство сходней, траление паромных причалов)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5210400000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356,100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356,100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219,000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219,000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Установка знаков навигационного ограждения судового хода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182,900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182,900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95,900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95,900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3 192,000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5 410,000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3 192,000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5 410,000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5210940120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16 639,000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16 639,000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5210940120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16 639,000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16 639,000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Оказание помощи в развитии личного подсобного хозяйства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1 077,000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1 077,000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5220340200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5220340200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327,000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327,000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838,000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838,000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Сбор и утилизация бытовых и промышленных отходов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288,000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288,000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5230200000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5230200000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Благоустройство сел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5230300000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5230300000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5300000000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Развитие инфраструктуры поддержки малого </w:t>
            </w:r>
            <w:r w:rsidRPr="008A4DA1">
              <w:rPr>
                <w:bCs/>
                <w:iCs/>
              </w:rPr>
              <w:lastRenderedPageBreak/>
              <w:t>и среднего предпринимательства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5310000000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Финансовая помощь Центру поддержки предпринимательства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5310100000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5310100000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5320000000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53201L0000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53201L0000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5400000000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Улучшение жилищных условий молодых семей Томской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54200L4970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54200L4970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3 086,100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3 087,000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Расходы на содержание дежурной диспетчерской службы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5500002795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2 370,900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2 371,800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5500002795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2 299,200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2 299,200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5500002795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71,700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72,600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5501000000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686,200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686,200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5501000000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299,600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299,600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5501000000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386,600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386,600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5503000000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Предоставление субсидий бюджетным, автономным учреждениям и иным </w:t>
            </w:r>
            <w:r w:rsidRPr="008A4DA1">
              <w:lastRenderedPageBreak/>
              <w:t>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5503000000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Техническое обслуживание системы контроля доступа (домофоны)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5504000000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5504000000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64 948,750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70 074,790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423,000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423,000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423,000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423,000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47 256,100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46 151,400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20 237,600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18 764,900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20 237,600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18 764,900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5620240М70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10 364,800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10 376,000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5620240М70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10 364,800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10 376,000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5620351180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1 566,500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1 650,700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5620351180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1 566,500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1 650,700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Дотация на поддержку мер по обеспечению сбалансированности бюджетов сельских </w:t>
            </w:r>
            <w:r w:rsidRPr="008A4DA1">
              <w:rPr>
                <w:bCs/>
                <w:iCs/>
              </w:rPr>
              <w:lastRenderedPageBreak/>
              <w:t>поселений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5620400000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15 087,200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15 359,800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5620400000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15 087,200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15 359,800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1 143,600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1 143,600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Обслуживание государственного (муниципального) долга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1 143,600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1 257,200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Подпрограмма "Обеспечивающая подпрограмма"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16 096,050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22 213,190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5641000000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16 096,050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22 213,190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8 644,000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8 644,000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466,900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466,900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6 004,650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12 107,650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5641099130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511,600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519,100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5641099130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27,340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15 574,000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15 512,700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Повышение комфортности среды жизнедеятельности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14 876,500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14 806,500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Поддержка кадрового обеспечения на территории Александровского района </w:t>
            </w:r>
            <w:r w:rsidRPr="008A4DA1">
              <w:rPr>
                <w:bCs/>
                <w:iCs/>
              </w:rPr>
              <w:lastRenderedPageBreak/>
              <w:t>(привлечение и закрепление кадров на селе)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3 180,100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3 180,100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193,500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193,500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684,000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684,000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2 302,600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2 302,600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6 201,000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6 131,000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2 220,000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3 981,000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3 981,000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120,000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2 653,000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2 653,000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2 653,000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2 653,000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716,000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716,000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148,000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Переподготовка и повышение квалификации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Расходы на выплаты персоналу в целях </w:t>
            </w:r>
            <w:r w:rsidRPr="008A4DA1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5710700000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Обслуживание объектов муниципальной собственности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1 000,000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1 000,000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5710900000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220,000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57114S0000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57114S0000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472,000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472,000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Проведение </w:t>
            </w:r>
            <w:proofErr w:type="spellStart"/>
            <w:r w:rsidRPr="008A4DA1">
              <w:rPr>
                <w:bCs/>
                <w:iCs/>
              </w:rPr>
              <w:t>акарицидной</w:t>
            </w:r>
            <w:proofErr w:type="spellEnd"/>
            <w:r w:rsidRPr="008A4DA1">
              <w:rPr>
                <w:bCs/>
                <w:iCs/>
              </w:rPr>
              <w:t xml:space="preserve"> обработки территории образовательных учреждений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5712900000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115,400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115,400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5712900000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54,400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54,400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5712900000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479,800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479,800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 по землеустройству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Приобретение и обслуживание программы "АЦК-Госзаказ"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5720800000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415,800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415,800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5720800000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415,800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415,800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государственных полномочий по поддержке детей - сирот и детей, оставшихся без попечения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217,700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226,400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5730852600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217,700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226,400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5730852600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217,700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226,400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1 878,100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1 878,100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688,600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688,600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103,600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103,600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360,000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360,000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192,000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192,000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мер первичной пожарной безопасности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1 189,500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1 189,500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468,000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468,000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Содержание пожарных машин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5820300000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5820300000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Техническое обслуживание систем пожаротушения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5820600000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111,500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111,500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5820600000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111,500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111,500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1 248,800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1 248,800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899,000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899,000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696,000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696,000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110,700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110,700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585,300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585,300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Техническое обслуживание узлов учета энергоресурсов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349,800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349,800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Промывка системы водоснабжения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143,800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143,800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16,400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127,400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127,400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5 135,400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5 135,400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Организационные мероприятия по </w:t>
            </w:r>
            <w:r w:rsidRPr="008A4DA1">
              <w:rPr>
                <w:bCs/>
                <w:iCs/>
              </w:rPr>
              <w:lastRenderedPageBreak/>
              <w:t>профилактике правонарушений на территории Александровского района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6110000000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1 610,800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1 610,800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Обеспечение работы Комиссии по делам несовершеннолетних и защите их прав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6110240730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850,400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850,400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6110240730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812,090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812,090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6110240730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38,310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38,310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работы Административной комиссии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6110340940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760,400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760,400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6110340940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691,300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691,300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6110340940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69,100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3 503,600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3 503,600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отдыха детей в каникулярное время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6120240790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1 260,100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1 260,100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6120240790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1 260,100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1 260,100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61202S0000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61202S0000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770,000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770,000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Содержание спортивного патриотического </w:t>
            </w:r>
            <w:r w:rsidRPr="008A4DA1">
              <w:rPr>
                <w:bCs/>
                <w:iCs/>
              </w:rPr>
              <w:lastRenderedPageBreak/>
              <w:t>клуба "Феникс"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6120500000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608,500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608,500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608,500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608,500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проводов в ряды Российской армии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6122500000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6122500000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Содержание мотоклуба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6122600000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6122600000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8A4DA1">
              <w:rPr>
                <w:bCs/>
                <w:iCs/>
              </w:rPr>
              <w:t>табакокурения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6140200000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334913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</w:rPr>
            </w:pPr>
            <w:r w:rsidRPr="00F53540">
              <w:rPr>
                <w:b/>
                <w:bCs/>
                <w:iCs/>
                <w:color w:val="FF0000"/>
                <w:lang w:val="en-US"/>
              </w:rPr>
              <w:t>36 424</w:t>
            </w:r>
            <w:r w:rsidRPr="00F53540">
              <w:rPr>
                <w:b/>
                <w:bCs/>
                <w:iCs/>
                <w:color w:val="FF0000"/>
              </w:rPr>
              <w:t>,</w:t>
            </w:r>
            <w:r w:rsidRPr="00F53540">
              <w:rPr>
                <w:b/>
                <w:bCs/>
                <w:iCs/>
                <w:color w:val="FF0000"/>
                <w:lang w:val="en-US"/>
              </w:rPr>
              <w:t>7</w:t>
            </w:r>
            <w:r w:rsidR="008A4DA1" w:rsidRPr="00F53540">
              <w:rPr>
                <w:b/>
                <w:bCs/>
                <w:iCs/>
                <w:color w:val="FF0000"/>
              </w:rPr>
              <w:t>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11 246,100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Кадровое обеспечение сферы физической культуры и спорта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6220000000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10 463,600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10 496,100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8 099,200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8 120,400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8 099,200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8 120,400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Содержание спортивного комплекса "Обь"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2 364,400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2 375,700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6220600000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2 364,400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2 375,700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237,000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237,000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спортивного мероприятия "Кросс нации"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6230800000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Закупка товаров, работ и услуг для обеспечения государственных </w:t>
            </w:r>
            <w:r w:rsidRPr="008A4DA1">
              <w:lastRenderedPageBreak/>
              <w:t>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6230800000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6231040320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6231040320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62310S0000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62310S0000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Популяризация физической культуры и занятием спортом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A7207E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lang w:val="en-US"/>
              </w:rPr>
            </w:pPr>
            <w:r w:rsidRPr="00F53540">
              <w:rPr>
                <w:b/>
                <w:bCs/>
                <w:iCs/>
                <w:color w:val="FF0000"/>
                <w:lang w:val="en-US"/>
              </w:rPr>
              <w:t>25 724.100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513,000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районного спортивного праздника "Лыжня зовет"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6240440400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6240440400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Первенство на Кубок Главы района по самбо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Содержание проката коньков на стадионе "Геолог"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6241040370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20 000,000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6241040370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8A4DA1" w:rsidP="008A4DA1">
            <w:pPr>
              <w:spacing w:line="0" w:lineRule="atLeast"/>
              <w:ind w:left="-57" w:right="-57"/>
              <w:jc w:val="center"/>
              <w:rPr>
                <w:b/>
              </w:rPr>
            </w:pPr>
            <w:r w:rsidRPr="00F53540">
              <w:rPr>
                <w:b/>
              </w:rPr>
              <w:t>20 000,000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0,000</w:t>
            </w:r>
          </w:p>
        </w:tc>
      </w:tr>
      <w:tr w:rsidR="00F64C46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C46" w:rsidRPr="00F53540" w:rsidRDefault="00A7207E" w:rsidP="008A4DA1">
            <w:pPr>
              <w:spacing w:line="0" w:lineRule="atLeast"/>
              <w:ind w:left="-57" w:right="-57"/>
              <w:rPr>
                <w:b/>
                <w:bCs/>
                <w:iCs/>
                <w:color w:val="FF0000"/>
              </w:rPr>
            </w:pPr>
            <w:r w:rsidRPr="00F53540">
              <w:rPr>
                <w:b/>
                <w:bCs/>
                <w:iCs/>
                <w:color w:val="FF0000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C46" w:rsidRPr="00F53540" w:rsidRDefault="00A7207E" w:rsidP="00A7207E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</w:rPr>
            </w:pPr>
            <w:r w:rsidRPr="00F53540">
              <w:rPr>
                <w:b/>
                <w:bCs/>
                <w:iCs/>
                <w:color w:val="FF0000"/>
              </w:rPr>
              <w:t>62410</w:t>
            </w:r>
            <w:r w:rsidRPr="00F53540">
              <w:rPr>
                <w:b/>
                <w:bCs/>
                <w:iCs/>
                <w:color w:val="FF0000"/>
                <w:lang w:val="en-US"/>
              </w:rPr>
              <w:t>S000</w:t>
            </w:r>
            <w:r w:rsidRPr="00F53540">
              <w:rPr>
                <w:b/>
                <w:bCs/>
                <w:iCs/>
                <w:color w:val="FF000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C46" w:rsidRPr="00F53540" w:rsidRDefault="00F64C46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C46" w:rsidRPr="00F53540" w:rsidRDefault="00A7207E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lang w:val="en-US"/>
              </w:rPr>
            </w:pPr>
            <w:r w:rsidRPr="00F53540">
              <w:rPr>
                <w:b/>
                <w:bCs/>
                <w:iCs/>
                <w:color w:val="FF0000"/>
                <w:lang w:val="en-US"/>
              </w:rPr>
              <w:t>5 211.100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C46" w:rsidRPr="00A7207E" w:rsidRDefault="00F64C46" w:rsidP="008A4DA1">
            <w:pPr>
              <w:spacing w:line="0" w:lineRule="atLeast"/>
              <w:ind w:left="-57" w:right="-57"/>
              <w:jc w:val="center"/>
              <w:rPr>
                <w:bCs/>
                <w:iCs/>
                <w:color w:val="FF0000"/>
              </w:rPr>
            </w:pPr>
          </w:p>
        </w:tc>
      </w:tr>
      <w:tr w:rsidR="00A7207E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07E" w:rsidRPr="00F53540" w:rsidRDefault="00A7207E" w:rsidP="008A4DA1">
            <w:pPr>
              <w:spacing w:line="0" w:lineRule="atLeast"/>
              <w:ind w:left="-57" w:right="-57"/>
              <w:rPr>
                <w:b/>
                <w:bCs/>
                <w:iCs/>
                <w:color w:val="FF0000"/>
              </w:rPr>
            </w:pPr>
            <w:r w:rsidRPr="00F53540">
              <w:rPr>
                <w:b/>
                <w:bCs/>
                <w:iCs/>
                <w:color w:val="FF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7E" w:rsidRPr="00F53540" w:rsidRDefault="00A7207E" w:rsidP="00A7207E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</w:rPr>
            </w:pPr>
            <w:r w:rsidRPr="00F53540">
              <w:rPr>
                <w:b/>
                <w:bCs/>
                <w:iCs/>
                <w:color w:val="FF0000"/>
              </w:rPr>
              <w:t>62410S0000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7E" w:rsidRPr="00F53540" w:rsidRDefault="00A7207E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lang w:val="en-US"/>
              </w:rPr>
            </w:pPr>
            <w:r w:rsidRPr="00F53540">
              <w:rPr>
                <w:b/>
                <w:bCs/>
                <w:iCs/>
                <w:color w:val="FF0000"/>
                <w:lang w:val="en-US"/>
              </w:rPr>
              <w:t>600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7E" w:rsidRPr="00F53540" w:rsidRDefault="00A7207E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lang w:val="en-US"/>
              </w:rPr>
            </w:pPr>
            <w:r w:rsidRPr="00F53540">
              <w:rPr>
                <w:b/>
                <w:bCs/>
                <w:iCs/>
                <w:color w:val="FF0000"/>
                <w:lang w:val="en-US"/>
              </w:rPr>
              <w:t>5 211.100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7E" w:rsidRPr="00A7207E" w:rsidRDefault="00A7207E" w:rsidP="008A4DA1">
            <w:pPr>
              <w:spacing w:line="0" w:lineRule="atLeast"/>
              <w:ind w:left="-57" w:right="-57"/>
              <w:jc w:val="center"/>
              <w:rPr>
                <w:bCs/>
                <w:iCs/>
                <w:color w:val="FF0000"/>
              </w:rPr>
            </w:pP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6300000000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6301000000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401,000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6301000000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303 114,600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286 026,800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174 436,700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174 996,700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22 450,900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23 010,900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2 557,600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2 557,600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9 427,818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9 690,448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10 155,882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10 453,252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309,600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309,600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Поощрение медалистов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районной олимпиады среди школьников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Участие школьников в областных предметных олимпиадах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учебных сборов для учеников старших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25,000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145 555,400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145 555,400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6410840420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34 667,000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34 667,000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6410840420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932,000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932,000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6410840420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109 956,400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109 956,400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6410940440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978,600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978,600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6410940440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246,000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246,000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6410940440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732,600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732,600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proofErr w:type="gramStart"/>
            <w:r w:rsidRPr="008A4DA1">
              <w:rPr>
                <w:bCs/>
                <w:i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6411040470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4 632,800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4 632,800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6411040470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1 425,800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1 425,800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6411040470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3 207,000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3 207,000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6411140520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344,000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6411140520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Предоставление субсидий бюджетным, </w:t>
            </w:r>
            <w:r w:rsidRPr="008A4DA1"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6411140520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272,000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272,000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6411240530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172,000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172,000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6411240530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68,800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68,800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6411240530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103,200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103,200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99 616,200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81 924,600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Реализация образовательных программ дошкольного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32 535,600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32 684,600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2 552,200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2 552,200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3 243,900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3 205,300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26 704,300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26 891,900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35,200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35,200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642024И590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17 840,600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642024И590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17 840,600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49 240,000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49 240,000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A4DA1">
              <w:lastRenderedPageBreak/>
              <w:t>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6420440370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4 819,500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4 819,500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6420440370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6420440370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44 270,500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44 270,500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8 844,200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8 861,700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Реализация дополнительных общеобразовательных программ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8 389,500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8 407,000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8 389,500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8 407,000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6430240400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454,700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454,700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6430240400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454,700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454,700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20 217,500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20 243,800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Денежное содержание муниципальных служащих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2 942,900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2 942,900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2 942,900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2 942,900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17 111,600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17 137,900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14 406,720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14 406,720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Закупка товаров, работ и услуг для обеспечения государственных </w:t>
            </w:r>
            <w:r w:rsidRPr="008A4DA1">
              <w:lastRenderedPageBreak/>
              <w:t>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6440300000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2 679,380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2 705,680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Проведение мероприятий экологической направленности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6440400000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6440400000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1 084,300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1 084,300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Водоснабжение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6520000000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603,000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6520200000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Электроснабжение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481,300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481,300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Оплата потерь по электроэнергии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465,600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465,600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6540100000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465,600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465,600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Ежегодное обслуживание линий электропередач п. </w:t>
            </w:r>
            <w:proofErr w:type="gramStart"/>
            <w:r w:rsidRPr="008A4DA1">
              <w:rPr>
                <w:bCs/>
                <w:iCs/>
              </w:rPr>
              <w:t>Северный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6540200000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6540200000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47 002,550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47 857,200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26 326,530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26 868,650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Финансовое обеспечение деятельности отдела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7 464,700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7 464,700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5 824,300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5 824,300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459,000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17,000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6610140660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70,700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70,700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Предоставление субсидий бюджетным, автономным учреждениям и иным </w:t>
            </w:r>
            <w:r w:rsidRPr="008A4DA1">
              <w:lastRenderedPageBreak/>
              <w:t>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6610140660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1 093,700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1 093,700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Финансовое обеспечение деятельности МБУ КСК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18 861,830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19 403,950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330,000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330,000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6610271163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13 900,630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14 442,750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6610299163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4 631,200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4 631,200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5 988,300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6 029,900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5 988,300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6 029,900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5 988,300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6 029,900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4 971,500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4 980,100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4 971,500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4 980,100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4 971,500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4 980,100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7 505,360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7 686,580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2 747,800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2 747,800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772,700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772,700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Предоставление субсидий бюджетным, автономным учреждениям и иным </w:t>
            </w:r>
            <w:r w:rsidRPr="008A4DA1">
              <w:lastRenderedPageBreak/>
              <w:t>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6640140310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1 811,100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1 811,100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66401S0000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6640371161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4 646,560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4 827,780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6640371161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4 646,560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4 827,780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6640399161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6640399161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6650000000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1 111,000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1 154,330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6650171164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1 111,000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1 154,330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6650171164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1 111,000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1 154,330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6660000000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968,660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1 006,440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6660171162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968,660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1 006,440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6660171162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968,660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1 006,440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6670000000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направленных на улучшение внешнего вида поселения ("Зелёный листок", экологический десант)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6670189167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6670189167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6670289167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6670289167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6670389167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6670389167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108,700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108,700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 xml:space="preserve">Цикл мероприятий ко дню Победы (Слава </w:t>
            </w:r>
            <w:proofErr w:type="gramStart"/>
            <w:r w:rsidRPr="008A4DA1">
              <w:rPr>
                <w:bCs/>
                <w:iCs/>
              </w:rPr>
              <w:t>победившим</w:t>
            </w:r>
            <w:proofErr w:type="gramEnd"/>
            <w:r w:rsidRPr="008A4DA1">
              <w:rPr>
                <w:bCs/>
                <w:iCs/>
              </w:rPr>
              <w:t>, выставка уроки войны, соревнования по пейнтболу)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6680190167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6680190167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6680390167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6680390167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6680490167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6680490167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6680590167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4,700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6680590167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4,700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4,700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6680690167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72,500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Предоставление субсидий бюджетным, автономным учреждениям и иным </w:t>
            </w:r>
            <w:r w:rsidRPr="008A4DA1">
              <w:lastRenderedPageBreak/>
              <w:t>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6680690167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72,500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72,500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6680790167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6680790167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6700000000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Создание условий для управления многоквартирными домами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6701040850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Межбюджетные трансферты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6701040850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13,600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13,600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Непрограммное направление расходов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34 925,000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34 997,660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32 925,000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32 997,660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Глава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2 635,480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2 635,480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2 635,480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2 635,480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9900100020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2 872,500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2 872,500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2 872,500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2 872,500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Центральный аппарат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9900100030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26 511,220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26 583,880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15 082,930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15 082,930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6 913,900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6 913,900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5,120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5,120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4 286,270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4 358,930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Социальное обеспечение и иные выплаты населению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9900100033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129,000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0,400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29,000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26,363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26,363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2,637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2,637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9900140140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120,400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120,400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Расходы на выплаты персоналу в целях </w:t>
            </w:r>
            <w:r w:rsidRPr="008A4DA1"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9900140140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119,136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119,136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1,264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1,264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9900140210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506,000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46,000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9900140640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214,100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214,100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188,970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188,970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25,130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25,130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9900140820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31,900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31,900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9900140820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29,000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29,000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 xml:space="preserve">Закупка товаров, работ и услуг для </w:t>
            </w:r>
            <w:r w:rsidRPr="008A4DA1">
              <w:lastRenderedPageBreak/>
              <w:t>обеспечения государственных (муниципальных) нужд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lastRenderedPageBreak/>
              <w:t>9900140820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2,900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2,900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lastRenderedPageBreak/>
              <w:t>Резервные фонды органов местного самоуправления (районный бюджет)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1 500,000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1 500,000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1 500,000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1 500,000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500,000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4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</w:pPr>
            <w:r w:rsidRPr="008A4DA1">
              <w:t>Иные бюджетные ассигнования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9920000000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500,000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</w:pPr>
            <w:r w:rsidRPr="008A4DA1">
              <w:t>500,000</w:t>
            </w:r>
          </w:p>
        </w:tc>
      </w:tr>
    </w:tbl>
    <w:p w:rsidR="008A4DA1" w:rsidRDefault="008A4DA1"/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14.1</w:t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 xml:space="preserve"> «Александровский район» на 2019 год 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>и на плановый период 2020 и 2021 годов» от  26.12.2018 № 234</w:t>
      </w:r>
    </w:p>
    <w:p w:rsidR="008A4DA1" w:rsidRPr="008A4DA1" w:rsidRDefault="008A4DA1" w:rsidP="008A4DA1">
      <w:pPr>
        <w:ind w:left="426" w:right="140" w:hanging="1"/>
        <w:jc w:val="right"/>
      </w:pPr>
    </w:p>
    <w:p w:rsidR="008A4DA1" w:rsidRPr="008A4DA1" w:rsidRDefault="008A4DA1" w:rsidP="008A4DA1">
      <w:pPr>
        <w:ind w:left="426" w:right="140" w:hanging="1"/>
        <w:jc w:val="center"/>
      </w:pPr>
      <w:r w:rsidRPr="008A4DA1">
        <w:t>Распределение бюджетных ассигнований по разделам,</w:t>
      </w:r>
    </w:p>
    <w:p w:rsidR="008A4DA1" w:rsidRPr="008A4DA1" w:rsidRDefault="008A4DA1" w:rsidP="008A4DA1">
      <w:pPr>
        <w:jc w:val="center"/>
      </w:pPr>
      <w:r w:rsidRPr="008A4DA1">
        <w:t>подразделам классификации расходов бюджета муниципального образования «Александровский район» на плановый период  2020 и 2021 годов</w:t>
      </w:r>
    </w:p>
    <w:p w:rsidR="008A4DA1" w:rsidRPr="008A4DA1" w:rsidRDefault="008A4DA1" w:rsidP="008A4DA1">
      <w:pPr>
        <w:jc w:val="center"/>
        <w:rPr>
          <w:sz w:val="22"/>
          <w:szCs w:val="22"/>
        </w:rPr>
      </w:pPr>
    </w:p>
    <w:p w:rsidR="008A4DA1" w:rsidRPr="008A4DA1" w:rsidRDefault="008A4DA1" w:rsidP="008A4DA1">
      <w:pPr>
        <w:jc w:val="right"/>
        <w:rPr>
          <w:bCs/>
          <w:color w:val="000000"/>
        </w:rPr>
      </w:pPr>
      <w:r w:rsidRPr="008A4DA1">
        <w:rPr>
          <w:bCs/>
          <w:color w:val="000000"/>
        </w:rPr>
        <w:t>Единица измерения: тыс. рублей</w:t>
      </w:r>
    </w:p>
    <w:p w:rsidR="008A4DA1" w:rsidRPr="008A4DA1" w:rsidRDefault="008A4DA1" w:rsidP="008A4DA1">
      <w:pPr>
        <w:jc w:val="right"/>
        <w:rPr>
          <w:bCs/>
          <w:color w:val="000000"/>
        </w:rPr>
      </w:pPr>
    </w:p>
    <w:tbl>
      <w:tblPr>
        <w:tblW w:w="9647" w:type="dxa"/>
        <w:tblInd w:w="93" w:type="dxa"/>
        <w:tblLook w:val="04A0" w:firstRow="1" w:lastRow="0" w:firstColumn="1" w:lastColumn="0" w:noHBand="0" w:noVBand="1"/>
      </w:tblPr>
      <w:tblGrid>
        <w:gridCol w:w="5953"/>
        <w:gridCol w:w="860"/>
        <w:gridCol w:w="1417"/>
        <w:gridCol w:w="1417"/>
      </w:tblGrid>
      <w:tr w:rsidR="008A4DA1" w:rsidRPr="008A4DA1" w:rsidTr="008A4DA1">
        <w:trPr>
          <w:trHeight w:val="20"/>
          <w:tblHeader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Наименование показателя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Сумма на 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Сумма на 2021 год</w:t>
            </w:r>
          </w:p>
        </w:tc>
      </w:tr>
      <w:tr w:rsidR="008A4DA1" w:rsidRPr="008A4DA1" w:rsidTr="008A4DA1">
        <w:trPr>
          <w:trHeight w:val="20"/>
          <w:tblHeader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4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</w:rPr>
            </w:pPr>
            <w:r w:rsidRPr="008A4DA1">
              <w:rPr>
                <w:bCs/>
              </w:rPr>
              <w:t>ВСЕГО: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F53540" w:rsidRDefault="00F64C46" w:rsidP="008A4DA1">
            <w:pPr>
              <w:jc w:val="center"/>
              <w:rPr>
                <w:b/>
                <w:bCs/>
                <w:iCs/>
              </w:rPr>
            </w:pPr>
            <w:r w:rsidRPr="00F53540">
              <w:rPr>
                <w:b/>
                <w:bCs/>
                <w:iCs/>
                <w:color w:val="FF0000"/>
              </w:rPr>
              <w:t>560 894,000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526 838,550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62 262,950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68 383,650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2 635,480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2 635,480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1 058,200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988,200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32 647,420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32 704,220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12 390,500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12 420,500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Резервные фонды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2 000,000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Другие 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11 531,350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17 635,250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Национальная оборона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1 566,500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1 650,700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Мобилизационная и вневойсковая подготовка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1 566,500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1 650,700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610,000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Обеспечение пожарной безопасности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610,000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610,000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Национальная экономика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7 713,700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9 931,700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Общеэкономические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120,400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120,400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Сельское хозяйство и рыболовство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1 984,000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1 984,000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Транспорт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946,000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946,000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Дорожное хозяйство (дорожные фонды)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3 492,000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5 710,000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Другие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1 171,300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1 171,300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Жилищно – коммунальное хозяйство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17 977,600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17 977,600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Жилищное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13,600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Коммунальное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17 242,000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17 242,000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Благоустройство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722,000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722,000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Охрана окружающей среды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288,000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Сбор, удаление отходов и очистка сточных вод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0602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288,000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288,000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Образование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333 167,800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316 109,800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lastRenderedPageBreak/>
              <w:t>Дошкольное 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102 218,000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84 526,400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Общее 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179 910,500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180 470,500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Дополнительное образование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22 889,500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22 936,800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Профессиональная подготовка, переподготовка и повышение квалификации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81,000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81,000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Молодежная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2 969,600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2 969,600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Другие вопросы в области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25 099,200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25 125,500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Культура и кинематография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35 244,690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35 909,520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Культура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34 944,690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35 609,520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Другие вопросы в области культуры, кинематографии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Здравоохранение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2 001,100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2 001,100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Другие вопросы в области здравоохранения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2 001,100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2 001,100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Социальная политика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13 452,200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13 460,900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Социальное обеспечение населения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642,000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642,000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12 810,200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12 818,900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Физическая культура и спорт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F64C46" w:rsidP="008A4DA1">
            <w:pPr>
              <w:jc w:val="center"/>
              <w:rPr>
                <w:b/>
                <w:bCs/>
                <w:iCs/>
              </w:rPr>
            </w:pPr>
            <w:r w:rsidRPr="00F53540">
              <w:rPr>
                <w:b/>
                <w:bCs/>
                <w:iCs/>
                <w:color w:val="FF0000"/>
              </w:rPr>
              <w:t>36 407,260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11 388,680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Физическая культура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10 816,160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11 008,680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Массовый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F64C46" w:rsidP="008A4DA1">
            <w:pPr>
              <w:jc w:val="center"/>
              <w:rPr>
                <w:b/>
              </w:rPr>
            </w:pPr>
            <w:r w:rsidRPr="00F53540">
              <w:rPr>
                <w:b/>
                <w:color w:val="FF0000"/>
              </w:rPr>
              <w:t>25 511,100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300,000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Спорт высших достижений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80,000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Средства массовой информации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3 369,000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3 369,000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Телевидение и радиовещание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716,000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716,000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Периодическая печать и издательства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2 653,000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2 653,000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1 143,600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1 257,200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Обслуживание государственного внутреннего и муниципального долга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1 143,600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1 257,200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rPr>
                <w:bCs/>
                <w:i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45 689,600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44 500,700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30 602,400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</w:pPr>
            <w:r w:rsidRPr="008A4DA1">
              <w:t>29 140,900</w:t>
            </w:r>
          </w:p>
        </w:tc>
      </w:tr>
      <w:tr w:rsidR="008A4DA1" w:rsidRPr="008A4DA1" w:rsidTr="008A4DA1">
        <w:trPr>
          <w:trHeight w:val="2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Иные дотации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555 682,900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526 838,550</w:t>
            </w:r>
          </w:p>
        </w:tc>
      </w:tr>
    </w:tbl>
    <w:p w:rsidR="008A4DA1" w:rsidRPr="008A4DA1" w:rsidRDefault="008A4DA1" w:rsidP="008A4DA1">
      <w:pPr>
        <w:ind w:left="5529"/>
        <w:rPr>
          <w:sz w:val="22"/>
          <w:szCs w:val="22"/>
        </w:rPr>
      </w:pPr>
    </w:p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15.1</w:t>
      </w:r>
    </w:p>
    <w:p w:rsidR="008A4DA1" w:rsidRPr="008A4DA1" w:rsidRDefault="008A4DA1" w:rsidP="008A4DA1">
      <w:pPr>
        <w:ind w:left="5529"/>
        <w:rPr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 xml:space="preserve"> «Александровский район» на 2019 год 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>и на плановый период 2020 и 2021 годов» от 26.12.2018 № 234</w:t>
      </w:r>
    </w:p>
    <w:p w:rsidR="008A4DA1" w:rsidRPr="008A4DA1" w:rsidRDefault="008A4DA1" w:rsidP="008A4DA1">
      <w:pPr>
        <w:ind w:left="5529"/>
      </w:pPr>
    </w:p>
    <w:p w:rsidR="008A4DA1" w:rsidRPr="008A4DA1" w:rsidRDefault="008A4DA1" w:rsidP="008A4DA1">
      <w:pPr>
        <w:jc w:val="center"/>
      </w:pPr>
      <w:r w:rsidRPr="008A4DA1">
        <w:t>Ведомственная структура расходов бюджета муниципального образования «Александровский район» на плановый период 2020 и 2021 годов</w:t>
      </w:r>
    </w:p>
    <w:p w:rsidR="008A4DA1" w:rsidRPr="008A4DA1" w:rsidRDefault="008A4DA1" w:rsidP="008A4DA1">
      <w:pPr>
        <w:jc w:val="center"/>
      </w:pPr>
    </w:p>
    <w:p w:rsidR="008A4DA1" w:rsidRPr="008A4DA1" w:rsidRDefault="008A4DA1" w:rsidP="008A4DA1">
      <w:pPr>
        <w:ind w:right="-427"/>
        <w:jc w:val="right"/>
      </w:pPr>
      <w:r w:rsidRPr="008A4DA1">
        <w:t>Единица измерения: тыс. рублей</w:t>
      </w:r>
    </w:p>
    <w:p w:rsidR="008A4DA1" w:rsidRPr="008A4DA1" w:rsidRDefault="008A4DA1" w:rsidP="008A4DA1">
      <w:pPr>
        <w:spacing w:line="240" w:lineRule="auto"/>
      </w:pPr>
    </w:p>
    <w:tbl>
      <w:tblPr>
        <w:tblW w:w="9896" w:type="dxa"/>
        <w:tblInd w:w="93" w:type="dxa"/>
        <w:tblLook w:val="04A0" w:firstRow="1" w:lastRow="0" w:firstColumn="1" w:lastColumn="0" w:noHBand="0" w:noVBand="1"/>
      </w:tblPr>
      <w:tblGrid>
        <w:gridCol w:w="3969"/>
        <w:gridCol w:w="753"/>
        <w:gridCol w:w="779"/>
        <w:gridCol w:w="1288"/>
        <w:gridCol w:w="613"/>
        <w:gridCol w:w="1247"/>
        <w:gridCol w:w="1247"/>
      </w:tblGrid>
      <w:tr w:rsidR="008A4DA1" w:rsidRPr="008A4DA1" w:rsidTr="0068783C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КВСР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КФСР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КЦСР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КВР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Сумма на 2020 г.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8A4DA1">
              <w:rPr>
                <w:bCs/>
                <w:sz w:val="21"/>
                <w:szCs w:val="21"/>
              </w:rPr>
              <w:t>Сумма на 2021 г.</w:t>
            </w:r>
          </w:p>
        </w:tc>
      </w:tr>
      <w:tr w:rsidR="008A4DA1" w:rsidRPr="008A4DA1" w:rsidTr="0068783C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7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F64C46" w:rsidP="008A4DA1">
            <w:pPr>
              <w:spacing w:line="0" w:lineRule="atLeast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F53540">
              <w:rPr>
                <w:b/>
                <w:bCs/>
                <w:color w:val="FF0000"/>
                <w:sz w:val="22"/>
                <w:szCs w:val="22"/>
              </w:rPr>
              <w:t>560 894,000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8A4DA1">
              <w:rPr>
                <w:bCs/>
                <w:sz w:val="22"/>
                <w:szCs w:val="22"/>
              </w:rPr>
              <w:t>526 838,550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Администрации Александровского района Томской области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103 996,800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88 440,600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40 292,600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40 350,300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2 635,480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2 635,480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32 647,420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32 704,220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3 893,800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3 893,800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3 893,800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3 893,800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18,545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18,545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18,545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18,545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1,855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1,855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1,855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1,855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3 719,100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3 719,100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3 318,950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3 318,950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5111040780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3 318,950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3 318,950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5111040780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400,150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400,150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5111040780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400,150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400,150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154,300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154,300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5111140700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140,300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140,300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5111140700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5111140700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1 610,800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1 610,800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1 610,800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850,400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850,400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812,090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812,090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6110240730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812,090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812,090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6110240730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38,310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38,310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6110240730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38,310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38,310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работы Административной комиссии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691,300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691,300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6110340940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691,300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691,300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6110340940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6110340940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26 431,820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26 488,620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26 431,820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26 488,620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2 872,500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2 872,500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2 872,500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2 872,500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23 279,920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23 336,720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19 298,630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19 298,630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Расходы на выплаты персоналу </w:t>
            </w:r>
            <w:r w:rsidRPr="008A4DA1">
              <w:rPr>
                <w:sz w:val="22"/>
                <w:szCs w:val="22"/>
              </w:rPr>
              <w:lastRenderedPageBreak/>
              <w:t>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12 384,730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12 384,730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6 913,900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6 913,900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3 855,290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3 912,090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3 855,290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3 912,090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26,363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8A4DA1">
              <w:rPr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26,363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26,363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2,637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2,637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2,637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188,970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188,970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9900140640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188,970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188,970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9900140640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25,130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25,130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9900140640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25,130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25,130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9900140820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5 009,700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5 010,600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Муниципальная программа "Социальная поддержка населения Александровского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5140400000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5140400000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2 606,900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2 607,800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содержание дежурной диспетчерской службы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5500002795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2 370,900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2 371,800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5500002795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2 299,200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2 299,200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5500002795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2 299,200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2 299,200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5500002795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5500002795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71,700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236,000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1 637,800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1 637,800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5710600000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5710800000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449,800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и обслуживание программы "АЦК-Госзаказ"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5720800000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415,800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415,800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415,800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5720800000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415,800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415,800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Муниципальная программа "Пожарная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пожарных машин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0310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7 713,700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9 931,700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Руководство и управление в сфере установленных функций органов местного самоуправления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119,136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119,136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119,136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119,136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9900140140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1,264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1,264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1,264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1,264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1 984,000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1 984,000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1 077,000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1 077,000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1 077,000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1 077,000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5220340200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5220340200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5220340200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Муниципальная программа "Развитие рыбной промышленности в Александровском районе на 2012-2020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6301000000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9900140210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9900140210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Транспорт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356,100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182,900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95,900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95,900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95,900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95,900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5210500000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3 492,000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5 710,000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3 492,000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5 710,000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5 410,000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5 410,000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5 410,000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3 192,000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5 410,000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5230200000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1 171,300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1 171,300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Финансовая помощь Центру поддержки предпринимательства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5310100000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Субсидия стартующему бизнесу на возмещение части затрат на реализацию предпринимательских проектов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53201L0000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53201L0000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53201L0000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5710900000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481,300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481,300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Электроснабжение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481,300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481,300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6540100000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Ежегодное обслуживание линий электропередач п. </w:t>
            </w:r>
            <w:proofErr w:type="gramStart"/>
            <w:r w:rsidRPr="008A4DA1">
              <w:rPr>
                <w:bCs/>
                <w:iCs/>
                <w:sz w:val="22"/>
                <w:szCs w:val="22"/>
              </w:rPr>
              <w:t>Северный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6540200000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0412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6540200000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Жилищно – коммунальное хозяйство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17 977,600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17 977,600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управления многоквартирными домами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6701040850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6701040850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0501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6701040850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17 242,000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17 242,000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5210940120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5210940120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16 639,000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5210940120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16 639,000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16 639,000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Водоснабжение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6520200000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0502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6520200000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Благоустройство сел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5230300000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Участие в реализации мероприятия "Формирование комфортной городской среды на территории Томской области" (софинансирование)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57114S0000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57114S0000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0503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57114S0000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0602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5230100000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288,000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17 912,600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642024И590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642024И590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642024И590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17 840,600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Профессиональная подготовка, переподготовка и повышение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квалификации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5710700000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8A4DA1">
              <w:rPr>
                <w:bCs/>
                <w:iCs/>
                <w:sz w:val="22"/>
                <w:szCs w:val="22"/>
              </w:rPr>
              <w:t>табакокурения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Меры по созданию благоприятных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2 001,100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2 001,100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2 001,100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1 317,100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1 317,100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1 317,100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1 317,100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5120140300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5120140300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5120140300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967,100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967,100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51201S0000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51201S0000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51201S0000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Муниципальная программа "Социально-экономическое развитие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0909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684,000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684,000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13 452,200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13 460,900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5130000000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Улучшение жилищных условий молодых семей Томской области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54200L4970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54200L4970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Социальные выплаты гражданам, кроме публичных нормативных социальных </w:t>
            </w:r>
            <w:r w:rsidRPr="008A4DA1">
              <w:rPr>
                <w:sz w:val="22"/>
                <w:szCs w:val="22"/>
              </w:rPr>
              <w:lastRenderedPageBreak/>
              <w:t>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54200L4970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Охрана семьи и детства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12 810,200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12 818,900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12 592,500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12 592,500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12 592,500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12 592,500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5110740760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2 074,800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2 074,800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5110740760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2 074,800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2 074,800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5110740760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2 074,800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2 074,800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5110840770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8 535,600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8 535,600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5110840770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8 535,600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8 535,600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5110840770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8 535,600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8 535,600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Субвенции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5110940820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51109R0820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51109R0820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Субвенции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51109R0820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991,400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государственных полномочий по поддержке детей - сирот и детей, оставшихся без попечения родителей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Выплата единовременного пособия при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всех формах устройства детей, лишенных родительского попечения, в семью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5730852600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5730852600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5730852600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6231040320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6231040320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6231040320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3 369,000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3 369,000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Повышение комфортности среды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2 653,000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2 653,000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67 098,750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72 224,790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18 669,050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24 786,190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10 241,400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10 255,540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10 091,400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10 105,540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10 091,400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10 105,540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10 091,400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10 105,540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9 622,500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9 630,000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5641010000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8 644,000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8 644,000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5641020000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466,900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466,900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5641099130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466,700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473,340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Иные закупки товаров, работ и услуг для </w:t>
            </w:r>
            <w:r w:rsidRPr="008A4DA1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5641030000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5641099130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27,340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5641030000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1 500,000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6 427,650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12 530,650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6 427,650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12 530,650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Обеспечение условий для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автоматизации бюджетного процесса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423,000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423,000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6 004,650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12 107,650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6 004,650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12 107,650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5641000000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6 004,650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12 107,650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5641040000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6 004,650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12 107,650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5620351180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5620351180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Субвенции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0203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5620351180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1 566,500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1 650,700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1 143,600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1 257,200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45 689,600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44 500,700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30 602,400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29 140,900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30 602,400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29 140,900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30 602,400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29 140,900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20 237,600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18 764,900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20 237,600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18 764,900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Дотации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20 237,600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18 764,900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расчету и предоставлению дотаций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10 364,800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10 376,000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5620240М70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10 364,800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10 376,000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Дотации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5620240М70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10 364,800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10 376,000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дотации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Дотация на поддержку мер по обеспечению сбалансированности бюджетов сельских поселений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Дотации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15 087,200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15 359,800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309 559,300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310 333,300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309 559,300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310 333,300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84 377,400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84 526,400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198,400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198,400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185,400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185,400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98,600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98,600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5504000000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5504000000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5504000000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8A4DA1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8A4DA1">
              <w:rPr>
                <w:bCs/>
                <w:iCs/>
                <w:sz w:val="22"/>
                <w:szCs w:val="22"/>
              </w:rPr>
              <w:t xml:space="preserve"> обработки территории образовательных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469,200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469,200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321,500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Техническое обслуживание систем пожаротушения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5820600000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488,600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488,600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328,700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328,700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267,800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238,800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141,100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159,900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65,300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65,300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82 539,600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82 688,600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общедоступного и бесплатного начального общего,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основного общего, среднего общего образования по основным образовательным программам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proofErr w:type="gramStart"/>
            <w:r w:rsidRPr="008A4DA1">
              <w:rPr>
                <w:bCs/>
                <w:iCs/>
                <w:sz w:val="22"/>
                <w:szCs w:val="22"/>
              </w:rPr>
              <w:lastRenderedPageBreak/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764,000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428,000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428,000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81 775,600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81 924,600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32 535,600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32 684,600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2 552,200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2 552,200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2 552,200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2 552,200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3 243,900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3 205,300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3 243,900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3 205,300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26 704,300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26 891,900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13 394,800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13 502,000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13 309,500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13 389,900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49 240,000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49 240,000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4 819,500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4 819,500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4 819,500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4 819,500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44 270,500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44 270,500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21 721,400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21 721,400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6420440370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22 549,100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22 549,100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179 910,500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180 470,500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3 141,700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3 141,700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3 141,700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3 141,700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2 315,000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1 862,500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1 862,500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1 862,500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1 862,500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493,000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493,000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proofErr w:type="gramStart"/>
            <w:r w:rsidRPr="008A4DA1">
              <w:rPr>
                <w:bCs/>
                <w:iCs/>
                <w:sz w:val="22"/>
                <w:szCs w:val="22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5110640740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333,700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333,700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5110640740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333,700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5110640740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333,700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226,800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210,800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5503000000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5503000000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2 093,300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2 093,300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2 093,300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2 093,300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2 035,500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2 035,500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193,500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193,500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193,500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1 842,000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1 842,000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1 842,000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8A4DA1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8A4DA1">
              <w:rPr>
                <w:bCs/>
                <w:iCs/>
                <w:sz w:val="22"/>
                <w:szCs w:val="22"/>
              </w:rPr>
              <w:t xml:space="preserve"> обработки территории образовательных учреждений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28,800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233,500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Монтаж и обслуживание системы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оповещения на единый пульт Государственного пожарного надзора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536,500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536,500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403,100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403,100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321,900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321,900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267,900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267,900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267,900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26,200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173 469,700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174 029,700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173 469,700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174 029,700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22 450,900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23 010,900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2 557,600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2 557,600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2 557,600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2 557,600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9 427,818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9 690,448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8A4DA1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9 427,818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9 690,448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10 155,882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10 453,252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10 155,882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10 453,252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309,600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309,600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309,600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145 555,400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145 555,400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34 667,000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34 667,000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34 667,000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34 667,000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932,000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109 956,400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109 956,400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6410840420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109 956,400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109 956,400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978,600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978,600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6410940440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6410940440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732,600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732,600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6410940440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732,600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732,600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proofErr w:type="gramStart"/>
            <w:r w:rsidRPr="008A4DA1">
              <w:rPr>
                <w:bCs/>
                <w:iCs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3 868,800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3 868,800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1 425,800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1 425,800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1 425,800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1 425,800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2 443,000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2 443,000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6411040470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2 443,000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2 443,000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6411140520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6411140520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6411140520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Осуществление отдельных государственных полномочий по выплате надбавок к должностному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окладу педагогическим работникам муниципальных образовательных организаций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6411240530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68,800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68,800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6411240530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103,200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103,200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6411240530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103,200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103,200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17 273,600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17 312,300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222,500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214,500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214,500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214,500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Проведение </w:t>
            </w:r>
            <w:proofErr w:type="spellStart"/>
            <w:r w:rsidRPr="008A4DA1">
              <w:rPr>
                <w:bCs/>
                <w:iCs/>
                <w:sz w:val="22"/>
                <w:szCs w:val="22"/>
              </w:rPr>
              <w:t>акарицидной</w:t>
            </w:r>
            <w:proofErr w:type="spellEnd"/>
            <w:r w:rsidRPr="008A4DA1">
              <w:rPr>
                <w:bCs/>
                <w:iCs/>
                <w:sz w:val="22"/>
                <w:szCs w:val="22"/>
              </w:rPr>
              <w:t xml:space="preserve"> обработки территории образовательных учреждений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5712900000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Оснащение образовательных учреждений фильтрами для очистки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воды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8 180,800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8 202,000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8 099,200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8 099,200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8 099,200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6220500000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8 099,200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8 120,400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6240700000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8 625,900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8 643,400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8 625,900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8 643,400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8 389,500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8 389,500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8 407,000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8 389,500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8 407,000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236,400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236,400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236,400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2 898,600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2 898,600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2 853,600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2 853,600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2 853,600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2 853,600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6120240790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1 260,100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1 260,100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6120240790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1 260,100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1 260,100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6120240790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1 260,100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1 260,100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61202S0000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61202S0000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61202S0000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8A4DA1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спортивного патриотического клуба "Феникс"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6120500000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608,500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608,500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608,500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608,500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608,500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Поощрение медалистов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25 099,200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25 125,500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4 686,000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1 060,000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1 060,000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1 060,000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3 626,000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3 626,000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926,000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926,000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2 700,000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2 700,000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5810200000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20 375,500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20 401,800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158,000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Расходы на выплаты персоналу в целях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6410600000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6410700000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6410700000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20 217,500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20 243,800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2 942,900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2 942,900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2 942,900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2 942,900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2 942,900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2 942,900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17 111,600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17 137,900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14 406,720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14 406,720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14 406,720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14 406,720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2 679,380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2 705,680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2 679,380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2 705,680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6440400000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6440400000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6440400000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Дума Александровского района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1 152,200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1 082,200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1 152,200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1 082,200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1 058,200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988,200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873,600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873,600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873,600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873,600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112,600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112,600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112,600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0113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"Контрольно ревизионная комиссия" Александровского района Томской области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Центральный аппарат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2 149,100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2 164,960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1 829,720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1 829,720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1 824,600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1 824,600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Расходы на выплаты персоналу государственных (муниципальных) </w:t>
            </w:r>
            <w:r w:rsidRPr="008A4DA1">
              <w:rPr>
                <w:sz w:val="22"/>
                <w:szCs w:val="22"/>
              </w:rPr>
              <w:lastRenderedPageBreak/>
              <w:t>органов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5,120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318,380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334,240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318,380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334,240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9900100030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0106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9900100033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Муниципальное казенное учреждение Отдел культуры спорта и молодежной политики Администрации Александровского района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76 937,850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52 592,700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5 665,900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5 674,500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5 615,900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5 624,500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426,100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426,100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426,100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246,100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246,100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246,100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180,000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218,300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6430240400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218,300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Муниципальная программа "Развитие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культуры, спорта и молодежной политики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4 971,500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4 980,100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6630000000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4 971,500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4 980,100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4 971,500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4 980,100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4 971,500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4 980,100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6630100000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4 971,500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4 980,100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6122500000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6122500000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0707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6122500000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34 944,690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35 609,520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34 944,690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35 609,520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375,000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5710200000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44,000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34 525,690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35 190,520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26 326,530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26 868,650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Финансовое обеспечение деятельности отдела культуры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7 464,700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7 464,700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5 895,000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5 895,000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5 824,300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5 824,300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6610140660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459,000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459,000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459,000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1 093,700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1 093,700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6610140660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1 093,700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1 093,700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Финансовое обеспечение деятельности МБУ КСК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18 861,830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19 403,950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18 861,830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19 403,950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6610271163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13 900,630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14 442,750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6610299163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4 631,200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4 631,200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6620000000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5 988,300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6 029,900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5 988,300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6 029,900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5 988,300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6 029,900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5 988,300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6 029,900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6650000000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1 111,000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1 154,330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6650171164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1 154,330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6650171164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1 154,330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6650171164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1 111,000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1 154,330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6660000000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968,660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1 006,440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6660171162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968,660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1 006,440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6660171162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968,660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1 006,440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6660171162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968,660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1 006,440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экологическое воспитание молодежи на территории Александровского сельского поселения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направленных на улучшение внешнего вида поселения ("Зелёный листок", экологический десант)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6670189167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6670189167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6670189167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направленных на решение проблем по сохранению популяции птиц и животных (Зимняя столовая, "Красная книга, книга потерь")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6670289167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субсидий бюджетным,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6670289167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6670289167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направленных на прививание навыков о сохранении окружающей среды у самых маленьких жителей поселения ("Шишкин лес", "Самый активный" слёт юных экологов")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6670389167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6670389167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6670389167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108,700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108,700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Цикл мероприятий ко дню Победы (Слава </w:t>
            </w:r>
            <w:proofErr w:type="gramStart"/>
            <w:r w:rsidRPr="008A4DA1">
              <w:rPr>
                <w:bCs/>
                <w:iCs/>
                <w:sz w:val="22"/>
                <w:szCs w:val="22"/>
              </w:rPr>
              <w:t>победившим</w:t>
            </w:r>
            <w:proofErr w:type="gramEnd"/>
            <w:r w:rsidRPr="008A4DA1">
              <w:rPr>
                <w:bCs/>
                <w:iCs/>
                <w:sz w:val="22"/>
                <w:szCs w:val="22"/>
              </w:rPr>
              <w:t>, выставка уроки войны, соревнования по пейнтболу)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6680190167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6680190167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6680190167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посвящённых памяти землякам В. Кауфман и С. Коршунова (Герои современных войн)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6680390167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6680390167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6680390167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направленных на подготовку молодых граждан к адаптации в дикой природе (Школа Робинзона)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6680490167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6680490167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6680490167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посвященных подвигу и памяти А. Ф. Лебедева (Вахта памяти, день памяти и скорби, день памяти политических репрессий, урок мужества "Подвиг земляка")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6680590167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4,700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6680590167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6680590167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Деда Мороза", приобретение материалов и обмундирование для курсантов)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6680690167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6680690167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6680690167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Цикл мероприятий, направленных на улучшение качества и условий жизни ветеранов (Ежегодная молодёжная акция "Забота")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6680790167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1,500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6680790167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0801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6680790167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1,500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36 327,260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11 308,680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10 816,160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11 008,680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5501000000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33,000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6020100000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25,000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мотоклуба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6122600000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6122600000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6122600000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2 652,800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2 664,100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2 375,700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2 375,700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6220600000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2 375,700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6220600000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2 364,400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2 375,700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112,400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112,400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спортивного мероприятия "Кросс нации"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6230800000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72,400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72,400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62310S0000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72,400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176,000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6240200000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8A4DA1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6240200000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47,000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Проведение районного спортивного праздника "День физкультурника"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6240300000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6240300000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32,000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Содержание проката коньков на стадионе "Геолог"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6240800000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6240800000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6600000000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7 505,360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7 686,580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7 505,360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7 686,580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2 747,800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2 747,800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772,700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772,700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772,700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772,700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56,000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56,000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6640100000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1 919,100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1 919,100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6640140310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1 811,100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1 811,100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66401S0000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108,000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6640371161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4 646,560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4 827,780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6640371161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4 646,560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4 827,780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6640371161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4 646,560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4 827,780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 xml:space="preserve">Финансовое обеспечение мероприятий, </w:t>
            </w:r>
            <w:r w:rsidRPr="008A4DA1">
              <w:rPr>
                <w:bCs/>
                <w:iCs/>
                <w:sz w:val="22"/>
                <w:szCs w:val="22"/>
              </w:rPr>
              <w:lastRenderedPageBreak/>
              <w:t>направленных на обслуживание населения в сфере физической культуры и спорта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6640399161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6640399161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6640399161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111,000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111,000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25 511,100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6200000000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25 511,100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6240000000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25 511,100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6240440400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6240440400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6240440400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300,000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Укрепление материально-технической базы физической культуры и спорта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6241040370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20 000,000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6241040370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20 000,000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bCs/>
                <w:iCs/>
                <w:sz w:val="22"/>
                <w:szCs w:val="22"/>
              </w:rPr>
            </w:pPr>
            <w:r w:rsidRPr="008A4DA1">
              <w:rPr>
                <w:bCs/>
                <w:iCs/>
                <w:sz w:val="22"/>
                <w:szCs w:val="22"/>
              </w:rPr>
              <w:t>0,000</w:t>
            </w:r>
          </w:p>
        </w:tc>
      </w:tr>
      <w:tr w:rsidR="008A4DA1" w:rsidRPr="008A4DA1" w:rsidTr="0068783C">
        <w:trPr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6241040370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20 000,000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A4DA1">
              <w:rPr>
                <w:sz w:val="22"/>
                <w:szCs w:val="22"/>
              </w:rPr>
              <w:t>0,000</w:t>
            </w:r>
          </w:p>
        </w:tc>
      </w:tr>
      <w:tr w:rsidR="0068783C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3C" w:rsidRPr="00F53540" w:rsidRDefault="00F53540" w:rsidP="008A4DA1">
            <w:pPr>
              <w:spacing w:line="0" w:lineRule="atLeast"/>
              <w:ind w:left="-57" w:right="-57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F53540">
              <w:rPr>
                <w:b/>
                <w:color w:val="FF0000"/>
                <w:sz w:val="22"/>
                <w:szCs w:val="22"/>
                <w:lang w:val="en-US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F53540">
              <w:rPr>
                <w:b/>
                <w:color w:val="FF0000"/>
                <w:sz w:val="22"/>
                <w:szCs w:val="22"/>
                <w:lang w:val="en-US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62410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S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00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8A4DA1" w:rsidRDefault="0068783C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  <w:lang w:val="en-US"/>
              </w:rPr>
              <w:t>5 211.100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8A4DA1" w:rsidRDefault="0068783C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8783C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3C" w:rsidRPr="00F53540" w:rsidRDefault="0068783C" w:rsidP="0068783C">
            <w:pPr>
              <w:spacing w:line="0" w:lineRule="atLeast"/>
              <w:ind w:left="-57" w:right="-57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62410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S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00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600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5 211,1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8A4DA1" w:rsidRDefault="0068783C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68783C" w:rsidRPr="008A4DA1" w:rsidTr="0068783C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83C" w:rsidRPr="00F53540" w:rsidRDefault="0068783C" w:rsidP="0068783C">
            <w:pPr>
              <w:spacing w:line="0" w:lineRule="atLeast"/>
              <w:ind w:left="-57" w:right="-57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907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1102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62410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S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  <w:lang w:val="en-US"/>
              </w:rPr>
              <w:t>00</w:t>
            </w:r>
            <w:r w:rsidRPr="00F53540">
              <w:rPr>
                <w:b/>
                <w:bCs/>
                <w:iCs/>
                <w:color w:val="FF0000"/>
                <w:sz w:val="22"/>
                <w:szCs w:val="22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68783C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F53540" w:rsidRDefault="0068783C" w:rsidP="008A4DA1">
            <w:pPr>
              <w:spacing w:line="0" w:lineRule="atLeast"/>
              <w:ind w:left="-57" w:right="-57"/>
              <w:jc w:val="center"/>
              <w:rPr>
                <w:b/>
                <w:color w:val="FF0000"/>
                <w:sz w:val="22"/>
                <w:szCs w:val="22"/>
              </w:rPr>
            </w:pPr>
            <w:r w:rsidRPr="00F53540">
              <w:rPr>
                <w:b/>
                <w:color w:val="FF0000"/>
                <w:sz w:val="22"/>
                <w:szCs w:val="22"/>
              </w:rPr>
              <w:t>5 211,1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3C" w:rsidRPr="008A4DA1" w:rsidRDefault="0068783C" w:rsidP="008A4DA1">
            <w:pPr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8A4DA1" w:rsidRDefault="008A4DA1"/>
    <w:p w:rsidR="008A4DA1" w:rsidRDefault="008A4DA1">
      <w:pPr>
        <w:spacing w:after="240" w:line="480" w:lineRule="auto"/>
        <w:ind w:firstLine="360"/>
      </w:pPr>
      <w:r>
        <w:br w:type="page"/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lastRenderedPageBreak/>
        <w:t>Приложение 22</w:t>
      </w:r>
    </w:p>
    <w:p w:rsidR="008A4DA1" w:rsidRPr="008A4DA1" w:rsidRDefault="008A4DA1" w:rsidP="008A4DA1">
      <w:pPr>
        <w:ind w:left="5529"/>
        <w:rPr>
          <w:bCs/>
          <w:sz w:val="22"/>
          <w:szCs w:val="22"/>
        </w:rPr>
      </w:pPr>
      <w:r w:rsidRPr="008A4DA1">
        <w:rPr>
          <w:bCs/>
          <w:sz w:val="22"/>
          <w:szCs w:val="22"/>
        </w:rPr>
        <w:t xml:space="preserve">к решению Думы Александровского района </w:t>
      </w:r>
      <w:r w:rsidRPr="008A4DA1">
        <w:rPr>
          <w:sz w:val="22"/>
          <w:szCs w:val="22"/>
        </w:rPr>
        <w:t>«О бюджете муниципального образования</w:t>
      </w:r>
      <w:r w:rsidRPr="008A4DA1">
        <w:rPr>
          <w:bCs/>
          <w:sz w:val="22"/>
          <w:szCs w:val="22"/>
        </w:rPr>
        <w:t xml:space="preserve"> </w:t>
      </w:r>
      <w:r w:rsidRPr="008A4DA1">
        <w:rPr>
          <w:sz w:val="22"/>
          <w:szCs w:val="22"/>
        </w:rPr>
        <w:t>«Александровский район» на 2019 год  и на плановый период 2020 и 2021 годов» от 26.12.2018 № 234</w:t>
      </w: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  <w:i/>
        </w:rPr>
      </w:pP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  <w:i/>
        </w:rPr>
      </w:pP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8A4DA1">
        <w:rPr>
          <w:bCs/>
        </w:rPr>
        <w:t>План финансирования капитального ремонта объектов бюджетной сферы муниципального образования «Александровский район на 2019 год и на плановый период 2020 и 2021 годов</w:t>
      </w:r>
    </w:p>
    <w:p w:rsidR="008A4DA1" w:rsidRPr="008A4DA1" w:rsidRDefault="008A4DA1" w:rsidP="008A4DA1">
      <w:pPr>
        <w:tabs>
          <w:tab w:val="left" w:pos="993"/>
        </w:tabs>
        <w:autoSpaceDE w:val="0"/>
        <w:autoSpaceDN w:val="0"/>
        <w:adjustRightInd w:val="0"/>
        <w:spacing w:line="0" w:lineRule="atLeast"/>
        <w:ind w:right="-285"/>
        <w:jc w:val="right"/>
        <w:outlineLvl w:val="0"/>
        <w:rPr>
          <w:bCs/>
        </w:rPr>
      </w:pPr>
      <w:r w:rsidRPr="008A4DA1">
        <w:rPr>
          <w:bCs/>
        </w:rPr>
        <w:t>единицы измерения -  тыс. рублей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977"/>
        <w:gridCol w:w="1120"/>
        <w:gridCol w:w="1316"/>
        <w:gridCol w:w="1121"/>
        <w:gridCol w:w="1120"/>
      </w:tblGrid>
      <w:tr w:rsidR="008A4DA1" w:rsidRPr="008A4DA1" w:rsidTr="008A4DA1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КФСР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КЦСР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Сумма на 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Сумма на 2020 год</w:t>
            </w: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68783C" w:rsidP="008A4DA1">
            <w:pPr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</w:rPr>
            </w:pPr>
            <w:r w:rsidRPr="008A4DA1">
              <w:rPr>
                <w:bCs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</w:rPr>
            </w:pPr>
            <w:r w:rsidRPr="008A4DA1">
              <w:rPr>
                <w:bCs/>
              </w:rPr>
              <w:t>23 422,32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F53540" w:rsidRDefault="008A4DA1" w:rsidP="0068783C">
            <w:pPr>
              <w:ind w:left="-57" w:right="-57"/>
              <w:jc w:val="center"/>
              <w:rPr>
                <w:b/>
                <w:bCs/>
              </w:rPr>
            </w:pPr>
            <w:r w:rsidRPr="00F53540">
              <w:rPr>
                <w:b/>
                <w:bCs/>
                <w:color w:val="FF0000"/>
              </w:rPr>
              <w:t>2</w:t>
            </w:r>
            <w:r w:rsidR="0068783C" w:rsidRPr="00F53540">
              <w:rPr>
                <w:b/>
                <w:bCs/>
                <w:color w:val="FF0000"/>
              </w:rPr>
              <w:t>5 211,1</w:t>
            </w: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0100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224,900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10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0104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70,300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Устройство пандуса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5910100000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70,300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0113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154,600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Ремонт площадки перед входом  нежилого здания по адресу: с. Александровское, ул. Ленина, 12 (покрытие из тротуарной плитки)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5711700000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83,600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Устройство пандуса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0113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5910100000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71,000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0700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421,420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Дошкольное образование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106,120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Замена входных дверей МКДОУ "Детский сад "Теремок" с. Лукашкин Яр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5711200000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58,180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 xml:space="preserve">Устройство </w:t>
            </w:r>
            <w:proofErr w:type="gramStart"/>
            <w:r w:rsidRPr="008A4DA1">
              <w:t>бетонной</w:t>
            </w:r>
            <w:proofErr w:type="gramEnd"/>
            <w:r w:rsidRPr="008A4DA1">
              <w:t xml:space="preserve"> </w:t>
            </w:r>
            <w:proofErr w:type="spellStart"/>
            <w:r w:rsidRPr="008A4DA1">
              <w:t>отмостки</w:t>
            </w:r>
            <w:proofErr w:type="spellEnd"/>
            <w:r w:rsidRPr="008A4DA1">
              <w:t xml:space="preserve"> здания в МБДОУ "Детский сад "Ягодка"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5712800000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47,940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Общее образование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0702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50,300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Замена унитазов в санитарных узлах здания МАОУ СОШ №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5712100000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  <w:rPr>
                <w:bCs/>
                <w:iCs/>
              </w:rPr>
            </w:pPr>
            <w:r w:rsidRPr="008A4DA1">
              <w:rPr>
                <w:bCs/>
                <w:iCs/>
              </w:rPr>
              <w:t>Дополнительное образование детей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0703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  <w:r w:rsidRPr="008A4DA1">
              <w:rPr>
                <w:bCs/>
                <w:iCs/>
              </w:rPr>
              <w:t>265,000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bCs/>
                <w:iCs/>
              </w:rPr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Текущий ремонт здания лыжной базы, спортзал "Атлант"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5711300000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90,000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A1" w:rsidRPr="008A4DA1" w:rsidRDefault="008A4DA1" w:rsidP="008A4DA1">
            <w:pPr>
              <w:ind w:left="-57" w:right="-57"/>
            </w:pPr>
            <w:r w:rsidRPr="008A4DA1">
              <w:t>Текущий ремонт помещения спортивно-патриотического клуба "Феникс"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0703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5712000000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175,000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A1" w:rsidRPr="008A4DA1" w:rsidRDefault="008A4DA1" w:rsidP="008A4DA1">
            <w:pPr>
              <w:ind w:left="-57" w:right="-57"/>
            </w:pPr>
            <w:r w:rsidRPr="008A4DA1"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25 776,0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F53540" w:rsidRDefault="008A4DA1" w:rsidP="0068783C">
            <w:pPr>
              <w:ind w:left="-57" w:right="-57"/>
              <w:jc w:val="center"/>
              <w:rPr>
                <w:b/>
                <w:color w:val="FF0000"/>
              </w:rPr>
            </w:pPr>
            <w:r w:rsidRPr="00F53540">
              <w:rPr>
                <w:b/>
                <w:color w:val="FF0000"/>
              </w:rPr>
              <w:t>2</w:t>
            </w:r>
            <w:r w:rsidR="0068783C" w:rsidRPr="00F53540">
              <w:rPr>
                <w:b/>
                <w:color w:val="FF0000"/>
              </w:rPr>
              <w:t>5</w:t>
            </w:r>
            <w:r w:rsidRPr="00F53540">
              <w:rPr>
                <w:b/>
                <w:color w:val="FF0000"/>
              </w:rPr>
              <w:t> </w:t>
            </w:r>
            <w:r w:rsidR="0068783C" w:rsidRPr="00F53540">
              <w:rPr>
                <w:b/>
                <w:color w:val="FF0000"/>
              </w:rPr>
              <w:t>211</w:t>
            </w:r>
            <w:r w:rsidRPr="00F53540">
              <w:rPr>
                <w:b/>
                <w:color w:val="FF0000"/>
              </w:rPr>
              <w:t>,</w:t>
            </w:r>
            <w:r w:rsidR="0068783C" w:rsidRPr="00F53540">
              <w:rPr>
                <w:b/>
                <w:color w:val="FF0000"/>
              </w:rPr>
              <w:t>1</w:t>
            </w: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A1" w:rsidRPr="008A4DA1" w:rsidRDefault="008A4DA1" w:rsidP="008A4DA1">
            <w:pPr>
              <w:ind w:left="-57" w:right="-57"/>
            </w:pPr>
            <w:r w:rsidRPr="008A4DA1">
              <w:t>Массовый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25 776,0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F53540" w:rsidRDefault="008A4DA1" w:rsidP="0068783C">
            <w:pPr>
              <w:ind w:left="-57" w:right="-57"/>
              <w:jc w:val="center"/>
              <w:rPr>
                <w:b/>
                <w:color w:val="FF0000"/>
              </w:rPr>
            </w:pPr>
            <w:r w:rsidRPr="00F53540">
              <w:rPr>
                <w:b/>
                <w:color w:val="FF0000"/>
              </w:rPr>
              <w:t>2</w:t>
            </w:r>
            <w:r w:rsidR="0068783C" w:rsidRPr="00F53540">
              <w:rPr>
                <w:b/>
                <w:color w:val="FF0000"/>
              </w:rPr>
              <w:t>5</w:t>
            </w:r>
            <w:r w:rsidRPr="00F53540">
              <w:rPr>
                <w:b/>
                <w:color w:val="FF0000"/>
              </w:rPr>
              <w:t> </w:t>
            </w:r>
            <w:r w:rsidR="0068783C" w:rsidRPr="00F53540">
              <w:rPr>
                <w:b/>
                <w:color w:val="FF0000"/>
              </w:rPr>
              <w:t>211</w:t>
            </w:r>
            <w:r w:rsidRPr="00F53540">
              <w:rPr>
                <w:b/>
                <w:color w:val="FF0000"/>
              </w:rPr>
              <w:t>,</w:t>
            </w:r>
            <w:r w:rsidR="0068783C" w:rsidRPr="00F53540">
              <w:rPr>
                <w:b/>
                <w:color w:val="FF0000"/>
              </w:rPr>
              <w:t>1</w:t>
            </w: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A1" w:rsidRPr="008A4DA1" w:rsidRDefault="008A4DA1" w:rsidP="008A4DA1">
            <w:pPr>
              <w:ind w:left="-57" w:right="-57"/>
            </w:pPr>
            <w:r w:rsidRPr="008A4DA1">
              <w:t>Укрепление материально-технической базы физической культуры и спорта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6241040370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20 000,0</w:t>
            </w:r>
          </w:p>
        </w:tc>
      </w:tr>
      <w:tr w:rsidR="008A4DA1" w:rsidRPr="008A4DA1" w:rsidTr="008A4DA1">
        <w:trPr>
          <w:trHeight w:val="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A1" w:rsidRPr="008A4DA1" w:rsidRDefault="008A4DA1" w:rsidP="008A4DA1">
            <w:pPr>
              <w:ind w:left="-57" w:right="-57"/>
            </w:pPr>
            <w:r w:rsidRPr="008A4DA1"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</w:pPr>
            <w:r w:rsidRPr="008A4DA1">
              <w:t>1102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lang w:val="en-US"/>
              </w:rPr>
            </w:pPr>
            <w:r w:rsidRPr="008A4DA1">
              <w:t>62410</w:t>
            </w:r>
            <w:r w:rsidRPr="008A4DA1">
              <w:rPr>
                <w:lang w:val="en-US"/>
              </w:rPr>
              <w:t>S0000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DA1" w:rsidRPr="008A4DA1" w:rsidRDefault="008A4DA1" w:rsidP="008A4DA1">
            <w:pPr>
              <w:ind w:left="-57" w:right="-57"/>
              <w:jc w:val="center"/>
              <w:rPr>
                <w:lang w:val="en-US"/>
              </w:rPr>
            </w:pPr>
            <w:r w:rsidRPr="008A4DA1">
              <w:rPr>
                <w:lang w:val="en-US"/>
              </w:rPr>
              <w:t>5 776</w:t>
            </w:r>
            <w:r w:rsidRPr="008A4DA1">
              <w:t>,</w:t>
            </w:r>
            <w:r w:rsidRPr="008A4DA1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DA1" w:rsidRPr="00F53540" w:rsidRDefault="0068783C" w:rsidP="0068783C">
            <w:pPr>
              <w:ind w:left="-57" w:right="-57"/>
              <w:jc w:val="center"/>
              <w:rPr>
                <w:b/>
              </w:rPr>
            </w:pPr>
            <w:r w:rsidRPr="00F53540">
              <w:rPr>
                <w:b/>
                <w:color w:val="FF0000"/>
              </w:rPr>
              <w:t>5 211,1</w:t>
            </w:r>
          </w:p>
        </w:tc>
      </w:tr>
    </w:tbl>
    <w:p w:rsidR="00D57F47" w:rsidRDefault="00D57F47"/>
    <w:sectPr w:rsidR="00D57F47" w:rsidSect="008F65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247E4D"/>
    <w:multiLevelType w:val="hybridMultilevel"/>
    <w:tmpl w:val="3738D9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1DC7924"/>
    <w:multiLevelType w:val="hybridMultilevel"/>
    <w:tmpl w:val="0C9C0AC8"/>
    <w:lvl w:ilvl="0" w:tplc="6A304CC8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A52B9C"/>
    <w:multiLevelType w:val="hybridMultilevel"/>
    <w:tmpl w:val="8E84CB1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CFB3227"/>
    <w:multiLevelType w:val="hybridMultilevel"/>
    <w:tmpl w:val="831E7878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0D04775A"/>
    <w:multiLevelType w:val="hybridMultilevel"/>
    <w:tmpl w:val="2152A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2F7128"/>
    <w:multiLevelType w:val="hybridMultilevel"/>
    <w:tmpl w:val="AC5CD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836AA0"/>
    <w:multiLevelType w:val="hybridMultilevel"/>
    <w:tmpl w:val="A8B8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47AC9"/>
    <w:multiLevelType w:val="hybridMultilevel"/>
    <w:tmpl w:val="91C81DA6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1">
    <w:nsid w:val="17235813"/>
    <w:multiLevelType w:val="hybridMultilevel"/>
    <w:tmpl w:val="2FC27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8565B"/>
    <w:multiLevelType w:val="hybridMultilevel"/>
    <w:tmpl w:val="6162677E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35C47"/>
    <w:multiLevelType w:val="hybridMultilevel"/>
    <w:tmpl w:val="E35CE0B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72A418B"/>
    <w:multiLevelType w:val="hybridMultilevel"/>
    <w:tmpl w:val="4CC0E37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78143E8"/>
    <w:multiLevelType w:val="hybridMultilevel"/>
    <w:tmpl w:val="B9C410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CB5605"/>
    <w:multiLevelType w:val="hybridMultilevel"/>
    <w:tmpl w:val="73421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20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6A76908"/>
    <w:multiLevelType w:val="hybridMultilevel"/>
    <w:tmpl w:val="5986ED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54E58"/>
    <w:multiLevelType w:val="hybridMultilevel"/>
    <w:tmpl w:val="B212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5B7402E"/>
    <w:multiLevelType w:val="hybridMultilevel"/>
    <w:tmpl w:val="EB829C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5FD3335"/>
    <w:multiLevelType w:val="hybridMultilevel"/>
    <w:tmpl w:val="62EC5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4D4361"/>
    <w:multiLevelType w:val="hybridMultilevel"/>
    <w:tmpl w:val="64241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77280"/>
    <w:multiLevelType w:val="hybridMultilevel"/>
    <w:tmpl w:val="CCFA26D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8EA0296"/>
    <w:multiLevelType w:val="hybridMultilevel"/>
    <w:tmpl w:val="CAC6BA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BC57DB4"/>
    <w:multiLevelType w:val="hybridMultilevel"/>
    <w:tmpl w:val="6A8C11B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>
    <w:nsid w:val="537A2E26"/>
    <w:multiLevelType w:val="hybridMultilevel"/>
    <w:tmpl w:val="389894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3CE5879"/>
    <w:multiLevelType w:val="hybridMultilevel"/>
    <w:tmpl w:val="5BE4AD0A"/>
    <w:lvl w:ilvl="0" w:tplc="8722C348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F6233E"/>
    <w:multiLevelType w:val="hybridMultilevel"/>
    <w:tmpl w:val="954C2400"/>
    <w:lvl w:ilvl="0" w:tplc="04190011">
      <w:start w:val="1"/>
      <w:numFmt w:val="decimal"/>
      <w:lvlText w:val="%1)"/>
      <w:lvlJc w:val="left"/>
      <w:pPr>
        <w:ind w:left="1339" w:hanging="360"/>
      </w:p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33">
    <w:nsid w:val="57453F77"/>
    <w:multiLevelType w:val="hybridMultilevel"/>
    <w:tmpl w:val="CFDE1D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8FF044F"/>
    <w:multiLevelType w:val="hybridMultilevel"/>
    <w:tmpl w:val="CF069DAA"/>
    <w:lvl w:ilvl="0" w:tplc="97120E44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14B10"/>
    <w:multiLevelType w:val="hybridMultilevel"/>
    <w:tmpl w:val="F0E2D4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33A03F1"/>
    <w:multiLevelType w:val="hybridMultilevel"/>
    <w:tmpl w:val="DC54445A"/>
    <w:lvl w:ilvl="0" w:tplc="0419000D">
      <w:start w:val="1"/>
      <w:numFmt w:val="bullet"/>
      <w:lvlText w:val=""/>
      <w:lvlJc w:val="left"/>
      <w:pPr>
        <w:ind w:left="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7">
    <w:nsid w:val="66385223"/>
    <w:multiLevelType w:val="hybridMultilevel"/>
    <w:tmpl w:val="82325606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>
    <w:nsid w:val="67DF28B6"/>
    <w:multiLevelType w:val="hybridMultilevel"/>
    <w:tmpl w:val="21F2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226F1"/>
    <w:multiLevelType w:val="hybridMultilevel"/>
    <w:tmpl w:val="2FF656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0038C2"/>
    <w:multiLevelType w:val="hybridMultilevel"/>
    <w:tmpl w:val="2F3C7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F363CE5"/>
    <w:multiLevelType w:val="hybridMultilevel"/>
    <w:tmpl w:val="A82628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A777F7C"/>
    <w:multiLevelType w:val="hybridMultilevel"/>
    <w:tmpl w:val="1B784066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51A27"/>
    <w:multiLevelType w:val="hybridMultilevel"/>
    <w:tmpl w:val="1A161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21"/>
  </w:num>
  <w:num w:numId="5">
    <w:abstractNumId w:val="26"/>
  </w:num>
  <w:num w:numId="6">
    <w:abstractNumId w:val="6"/>
  </w:num>
  <w:num w:numId="7">
    <w:abstractNumId w:val="10"/>
  </w:num>
  <w:num w:numId="8">
    <w:abstractNumId w:val="36"/>
  </w:num>
  <w:num w:numId="9">
    <w:abstractNumId w:val="14"/>
  </w:num>
  <w:num w:numId="10">
    <w:abstractNumId w:val="1"/>
  </w:num>
  <w:num w:numId="11">
    <w:abstractNumId w:val="12"/>
  </w:num>
  <w:num w:numId="12">
    <w:abstractNumId w:val="29"/>
  </w:num>
  <w:num w:numId="13">
    <w:abstractNumId w:val="3"/>
  </w:num>
  <w:num w:numId="14">
    <w:abstractNumId w:val="37"/>
  </w:num>
  <w:num w:numId="15">
    <w:abstractNumId w:val="9"/>
  </w:num>
  <w:num w:numId="16">
    <w:abstractNumId w:val="31"/>
  </w:num>
  <w:num w:numId="17">
    <w:abstractNumId w:val="22"/>
  </w:num>
  <w:num w:numId="18">
    <w:abstractNumId w:val="11"/>
  </w:num>
  <w:num w:numId="19">
    <w:abstractNumId w:val="27"/>
  </w:num>
  <w:num w:numId="20">
    <w:abstractNumId w:val="38"/>
  </w:num>
  <w:num w:numId="21">
    <w:abstractNumId w:val="45"/>
  </w:num>
  <w:num w:numId="22">
    <w:abstractNumId w:val="39"/>
  </w:num>
  <w:num w:numId="23">
    <w:abstractNumId w:val="8"/>
  </w:num>
  <w:num w:numId="24">
    <w:abstractNumId w:val="25"/>
  </w:num>
  <w:num w:numId="25">
    <w:abstractNumId w:val="40"/>
  </w:num>
  <w:num w:numId="26">
    <w:abstractNumId w:val="34"/>
  </w:num>
  <w:num w:numId="27">
    <w:abstractNumId w:val="24"/>
  </w:num>
  <w:num w:numId="28">
    <w:abstractNumId w:val="2"/>
  </w:num>
  <w:num w:numId="29">
    <w:abstractNumId w:val="32"/>
  </w:num>
  <w:num w:numId="30">
    <w:abstractNumId w:val="43"/>
  </w:num>
  <w:num w:numId="31">
    <w:abstractNumId w:val="42"/>
  </w:num>
  <w:num w:numId="32">
    <w:abstractNumId w:val="5"/>
  </w:num>
  <w:num w:numId="33">
    <w:abstractNumId w:val="41"/>
  </w:num>
  <w:num w:numId="34">
    <w:abstractNumId w:val="33"/>
  </w:num>
  <w:num w:numId="35">
    <w:abstractNumId w:val="19"/>
  </w:num>
  <w:num w:numId="36">
    <w:abstractNumId w:val="20"/>
  </w:num>
  <w:num w:numId="37">
    <w:abstractNumId w:val="44"/>
  </w:num>
  <w:num w:numId="38">
    <w:abstractNumId w:val="35"/>
  </w:num>
  <w:num w:numId="39">
    <w:abstractNumId w:val="30"/>
  </w:num>
  <w:num w:numId="40">
    <w:abstractNumId w:val="23"/>
  </w:num>
  <w:num w:numId="41">
    <w:abstractNumId w:val="0"/>
  </w:num>
  <w:num w:numId="42">
    <w:abstractNumId w:val="46"/>
  </w:num>
  <w:num w:numId="43">
    <w:abstractNumId w:val="15"/>
  </w:num>
  <w:num w:numId="44">
    <w:abstractNumId w:val="7"/>
  </w:num>
  <w:num w:numId="45">
    <w:abstractNumId w:val="18"/>
  </w:num>
  <w:num w:numId="46">
    <w:abstractNumId w:val="16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D9"/>
    <w:rsid w:val="000437FF"/>
    <w:rsid w:val="001F60AA"/>
    <w:rsid w:val="00334913"/>
    <w:rsid w:val="00364777"/>
    <w:rsid w:val="003F13A3"/>
    <w:rsid w:val="00623CA7"/>
    <w:rsid w:val="0068783C"/>
    <w:rsid w:val="008A4DA1"/>
    <w:rsid w:val="008F65FD"/>
    <w:rsid w:val="00A7207E"/>
    <w:rsid w:val="00D57F47"/>
    <w:rsid w:val="00D82DE7"/>
    <w:rsid w:val="00DF0FD9"/>
    <w:rsid w:val="00E95443"/>
    <w:rsid w:val="00EB0783"/>
    <w:rsid w:val="00F273CA"/>
    <w:rsid w:val="00F53540"/>
    <w:rsid w:val="00F64C46"/>
    <w:rsid w:val="00F81C8F"/>
    <w:rsid w:val="00FE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A1"/>
    <w:pPr>
      <w:spacing w:after="0" w:line="240" w:lineRule="atLeast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0AA"/>
    <w:pPr>
      <w:spacing w:before="60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0AA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60AA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F60AA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nhideWhenUsed/>
    <w:qFormat/>
    <w:rsid w:val="001F60AA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1F60AA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nhideWhenUsed/>
    <w:qFormat/>
    <w:rsid w:val="001F60AA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1F60AA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1F60AA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1F60AA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qFormat/>
    <w:rsid w:val="001F60AA"/>
    <w:pPr>
      <w:spacing w:after="320"/>
      <w:jc w:val="right"/>
    </w:pPr>
    <w:rPr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cs="Times New Roman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A4DA1"/>
  </w:style>
  <w:style w:type="table" w:styleId="af5">
    <w:name w:val="Table Grid"/>
    <w:basedOn w:val="a1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4DA1"/>
    <w:pPr>
      <w:widowControl w:val="0"/>
      <w:autoSpaceDE w:val="0"/>
      <w:autoSpaceDN w:val="0"/>
      <w:adjustRightInd w:val="0"/>
      <w:spacing w:after="0" w:line="24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8A4D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0"/>
    <w:rsid w:val="008A4DA1"/>
  </w:style>
  <w:style w:type="paragraph" w:styleId="af9">
    <w:name w:val="header"/>
    <w:basedOn w:val="a"/>
    <w:link w:val="afa"/>
    <w:rsid w:val="008A4DA1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8A4DA1"/>
    <w:pPr>
      <w:autoSpaceDE w:val="0"/>
      <w:autoSpaceDN w:val="0"/>
      <w:adjustRightInd w:val="0"/>
      <w:jc w:val="both"/>
    </w:pPr>
    <w:rPr>
      <w:color w:val="000000"/>
      <w:sz w:val="26"/>
    </w:rPr>
  </w:style>
  <w:style w:type="character" w:customStyle="1" w:styleId="afc">
    <w:name w:val="Основной текст Знак"/>
    <w:basedOn w:val="a0"/>
    <w:link w:val="afb"/>
    <w:rsid w:val="008A4DA1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3">
    <w:name w:val="Body Text 2"/>
    <w:basedOn w:val="a"/>
    <w:link w:val="24"/>
    <w:rsid w:val="008A4DA1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character" w:customStyle="1" w:styleId="24">
    <w:name w:val="Основной текст 2 Знак"/>
    <w:basedOn w:val="a0"/>
    <w:link w:val="23"/>
    <w:rsid w:val="008A4DA1"/>
    <w:rPr>
      <w:rFonts w:ascii="Times New Roman" w:eastAsia="Times New Roman" w:hAnsi="Times New Roman" w:cs="Times New Roman"/>
      <w:bCs/>
      <w:sz w:val="26"/>
      <w:lang w:eastAsia="ru-RU"/>
    </w:rPr>
  </w:style>
  <w:style w:type="paragraph" w:customStyle="1" w:styleId="ConsNormal">
    <w:name w:val="ConsNormal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semiHidden/>
    <w:rsid w:val="008A4DA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8A4DA1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"/>
    <w:link w:val="aff0"/>
    <w:rsid w:val="008A4DA1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A4D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D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A4DA1"/>
    <w:pPr>
      <w:widowControl w:val="0"/>
      <w:autoSpaceDE w:val="0"/>
      <w:autoSpaceDN w:val="0"/>
      <w:adjustRightInd w:val="0"/>
      <w:spacing w:after="0" w:line="240" w:lineRule="atLeast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........ ....."/>
    <w:basedOn w:val="Default"/>
    <w:next w:val="Default"/>
    <w:rsid w:val="008A4DA1"/>
    <w:rPr>
      <w:color w:val="auto"/>
    </w:rPr>
  </w:style>
  <w:style w:type="paragraph" w:customStyle="1" w:styleId="Default">
    <w:name w:val="Default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........ ..... . ........"/>
    <w:basedOn w:val="Default"/>
    <w:next w:val="Default"/>
    <w:rsid w:val="008A4DA1"/>
    <w:rPr>
      <w:color w:val="auto"/>
    </w:rPr>
  </w:style>
  <w:style w:type="paragraph" w:customStyle="1" w:styleId="aff3">
    <w:name w:val="......."/>
    <w:basedOn w:val="Default"/>
    <w:next w:val="Default"/>
    <w:rsid w:val="008A4DA1"/>
    <w:rPr>
      <w:color w:val="auto"/>
    </w:rPr>
  </w:style>
  <w:style w:type="paragraph" w:customStyle="1" w:styleId="CM8">
    <w:name w:val="CM8"/>
    <w:basedOn w:val="Default"/>
    <w:next w:val="Default"/>
    <w:rsid w:val="008A4DA1"/>
    <w:rPr>
      <w:color w:val="auto"/>
    </w:rPr>
  </w:style>
  <w:style w:type="paragraph" w:customStyle="1" w:styleId="CM2">
    <w:name w:val="CM2"/>
    <w:basedOn w:val="Default"/>
    <w:next w:val="Default"/>
    <w:rsid w:val="008A4DA1"/>
    <w:rPr>
      <w:color w:val="auto"/>
    </w:rPr>
  </w:style>
  <w:style w:type="paragraph" w:customStyle="1" w:styleId="Default1">
    <w:name w:val="Default1"/>
    <w:basedOn w:val="Default"/>
    <w:next w:val="Default"/>
    <w:rsid w:val="008A4DA1"/>
    <w:rPr>
      <w:color w:val="auto"/>
    </w:rPr>
  </w:style>
  <w:style w:type="paragraph" w:customStyle="1" w:styleId="Iniiaiieoaeno2">
    <w:name w:val="Iniiaiie oaeno 2"/>
    <w:basedOn w:val="a"/>
    <w:rsid w:val="008A4DA1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Знак Знак Знак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8A4DA1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0">
    <w:name w:val="Знак Знак Знак1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8A4DA1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8A4DA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3">
    <w:name w:val="Body Text 3"/>
    <w:basedOn w:val="a"/>
    <w:link w:val="34"/>
    <w:rsid w:val="008A4DA1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8A4DA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styleId="aff4">
    <w:name w:val="Hyperlink"/>
    <w:uiPriority w:val="99"/>
    <w:unhideWhenUsed/>
    <w:rsid w:val="008A4DA1"/>
    <w:rPr>
      <w:color w:val="0000FF"/>
      <w:u w:val="single"/>
    </w:rPr>
  </w:style>
  <w:style w:type="character" w:styleId="aff5">
    <w:name w:val="FollowedHyperlink"/>
    <w:uiPriority w:val="99"/>
    <w:unhideWhenUsed/>
    <w:rsid w:val="008A4DA1"/>
    <w:rPr>
      <w:color w:val="800080"/>
      <w:u w:val="single"/>
    </w:rPr>
  </w:style>
  <w:style w:type="paragraph" w:customStyle="1" w:styleId="xl65">
    <w:name w:val="xl6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8A4DA1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8A4DA1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8A4DA1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5">
    <w:name w:val="xl85"/>
    <w:basedOn w:val="a"/>
    <w:rsid w:val="008A4D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8A4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8A4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8A4D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8A4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DE7B8801F2B1483F98D539CC92927118">
    <w:name w:val="DE7B8801F2B1483F98D539CC92927118"/>
    <w:rsid w:val="008A4DA1"/>
    <w:pPr>
      <w:spacing w:after="200" w:line="276" w:lineRule="auto"/>
      <w:ind w:firstLine="0"/>
    </w:pPr>
    <w:rPr>
      <w:rFonts w:eastAsiaTheme="minorEastAsia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A4DA1"/>
  </w:style>
  <w:style w:type="table" w:customStyle="1" w:styleId="13">
    <w:name w:val="Сетка таблицы1"/>
    <w:basedOn w:val="a1"/>
    <w:next w:val="af5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A1"/>
    <w:pPr>
      <w:spacing w:after="0" w:line="240" w:lineRule="atLeast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0AA"/>
    <w:pPr>
      <w:spacing w:before="60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F60AA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60AA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F60AA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nhideWhenUsed/>
    <w:qFormat/>
    <w:rsid w:val="001F60AA"/>
    <w:pPr>
      <w:spacing w:before="280" w:line="360" w:lineRule="auto"/>
      <w:outlineLvl w:val="4"/>
    </w:pPr>
    <w:rPr>
      <w:rFonts w:ascii="Cambria" w:hAnsi="Cambria"/>
      <w:b/>
      <w:bCs/>
      <w:i/>
      <w:iCs/>
    </w:rPr>
  </w:style>
  <w:style w:type="paragraph" w:styleId="6">
    <w:name w:val="heading 6"/>
    <w:basedOn w:val="a"/>
    <w:next w:val="a"/>
    <w:link w:val="60"/>
    <w:unhideWhenUsed/>
    <w:qFormat/>
    <w:rsid w:val="001F60AA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nhideWhenUsed/>
    <w:qFormat/>
    <w:rsid w:val="001F60AA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1F60AA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nhideWhenUsed/>
    <w:qFormat/>
    <w:rsid w:val="001F60AA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1F60AA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qFormat/>
    <w:rsid w:val="001F60AA"/>
    <w:pPr>
      <w:spacing w:after="320"/>
      <w:jc w:val="right"/>
    </w:pPr>
    <w:rPr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line="240" w:lineRule="auto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cs="Times New Roman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A4DA1"/>
  </w:style>
  <w:style w:type="table" w:styleId="af5">
    <w:name w:val="Table Grid"/>
    <w:basedOn w:val="a1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4DA1"/>
    <w:pPr>
      <w:widowControl w:val="0"/>
      <w:autoSpaceDE w:val="0"/>
      <w:autoSpaceDN w:val="0"/>
      <w:adjustRightInd w:val="0"/>
      <w:spacing w:after="0" w:line="240" w:lineRule="atLeast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rsid w:val="008A4DA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Нижний колонтитул Знак"/>
    <w:basedOn w:val="a0"/>
    <w:link w:val="af6"/>
    <w:uiPriority w:val="99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8">
    <w:name w:val="page number"/>
    <w:basedOn w:val="a0"/>
    <w:rsid w:val="008A4DA1"/>
  </w:style>
  <w:style w:type="paragraph" w:styleId="af9">
    <w:name w:val="header"/>
    <w:basedOn w:val="a"/>
    <w:link w:val="afa"/>
    <w:rsid w:val="008A4DA1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8A4DA1"/>
    <w:pPr>
      <w:autoSpaceDE w:val="0"/>
      <w:autoSpaceDN w:val="0"/>
      <w:adjustRightInd w:val="0"/>
      <w:jc w:val="both"/>
    </w:pPr>
    <w:rPr>
      <w:color w:val="000000"/>
      <w:sz w:val="26"/>
    </w:rPr>
  </w:style>
  <w:style w:type="character" w:customStyle="1" w:styleId="afc">
    <w:name w:val="Основной текст Знак"/>
    <w:basedOn w:val="a0"/>
    <w:link w:val="afb"/>
    <w:rsid w:val="008A4DA1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3">
    <w:name w:val="Body Text 2"/>
    <w:basedOn w:val="a"/>
    <w:link w:val="24"/>
    <w:rsid w:val="008A4DA1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character" w:customStyle="1" w:styleId="24">
    <w:name w:val="Основной текст 2 Знак"/>
    <w:basedOn w:val="a0"/>
    <w:link w:val="23"/>
    <w:rsid w:val="008A4DA1"/>
    <w:rPr>
      <w:rFonts w:ascii="Times New Roman" w:eastAsia="Times New Roman" w:hAnsi="Times New Roman" w:cs="Times New Roman"/>
      <w:bCs/>
      <w:sz w:val="26"/>
      <w:lang w:eastAsia="ru-RU"/>
    </w:rPr>
  </w:style>
  <w:style w:type="paragraph" w:customStyle="1" w:styleId="ConsNormal">
    <w:name w:val="ConsNormal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A4DA1"/>
    <w:pPr>
      <w:widowControl w:val="0"/>
      <w:autoSpaceDE w:val="0"/>
      <w:autoSpaceDN w:val="0"/>
      <w:adjustRightInd w:val="0"/>
      <w:spacing w:after="0" w:line="240" w:lineRule="atLeast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semiHidden/>
    <w:rsid w:val="008A4DA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semiHidden/>
    <w:rsid w:val="008A4DA1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"/>
    <w:link w:val="aff0"/>
    <w:rsid w:val="008A4DA1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8A4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A4D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D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A4DA1"/>
    <w:pPr>
      <w:widowControl w:val="0"/>
      <w:autoSpaceDE w:val="0"/>
      <w:autoSpaceDN w:val="0"/>
      <w:adjustRightInd w:val="0"/>
      <w:spacing w:after="0" w:line="240" w:lineRule="atLeast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........ ....."/>
    <w:basedOn w:val="Default"/>
    <w:next w:val="Default"/>
    <w:rsid w:val="008A4DA1"/>
    <w:rPr>
      <w:color w:val="auto"/>
    </w:rPr>
  </w:style>
  <w:style w:type="paragraph" w:customStyle="1" w:styleId="Default">
    <w:name w:val="Default"/>
    <w:rsid w:val="008A4DA1"/>
    <w:pPr>
      <w:autoSpaceDE w:val="0"/>
      <w:autoSpaceDN w:val="0"/>
      <w:adjustRightInd w:val="0"/>
      <w:spacing w:after="0" w:line="240" w:lineRule="atLeast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........ ..... . ........"/>
    <w:basedOn w:val="Default"/>
    <w:next w:val="Default"/>
    <w:rsid w:val="008A4DA1"/>
    <w:rPr>
      <w:color w:val="auto"/>
    </w:rPr>
  </w:style>
  <w:style w:type="paragraph" w:customStyle="1" w:styleId="aff3">
    <w:name w:val="......."/>
    <w:basedOn w:val="Default"/>
    <w:next w:val="Default"/>
    <w:rsid w:val="008A4DA1"/>
    <w:rPr>
      <w:color w:val="auto"/>
    </w:rPr>
  </w:style>
  <w:style w:type="paragraph" w:customStyle="1" w:styleId="CM8">
    <w:name w:val="CM8"/>
    <w:basedOn w:val="Default"/>
    <w:next w:val="Default"/>
    <w:rsid w:val="008A4DA1"/>
    <w:rPr>
      <w:color w:val="auto"/>
    </w:rPr>
  </w:style>
  <w:style w:type="paragraph" w:customStyle="1" w:styleId="CM2">
    <w:name w:val="CM2"/>
    <w:basedOn w:val="Default"/>
    <w:next w:val="Default"/>
    <w:rsid w:val="008A4DA1"/>
    <w:rPr>
      <w:color w:val="auto"/>
    </w:rPr>
  </w:style>
  <w:style w:type="paragraph" w:customStyle="1" w:styleId="Default1">
    <w:name w:val="Default1"/>
    <w:basedOn w:val="Default"/>
    <w:next w:val="Default"/>
    <w:rsid w:val="008A4DA1"/>
    <w:rPr>
      <w:color w:val="auto"/>
    </w:rPr>
  </w:style>
  <w:style w:type="paragraph" w:customStyle="1" w:styleId="Iniiaiieoaeno2">
    <w:name w:val="Iniiaiie oaeno 2"/>
    <w:basedOn w:val="a"/>
    <w:rsid w:val="008A4DA1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Знак Знак Знак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8A4DA1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8A4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0">
    <w:name w:val="Знак Знак Знак11"/>
    <w:basedOn w:val="a"/>
    <w:rsid w:val="008A4DA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"/>
    <w:rsid w:val="008A4DA1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"/>
    <w:rsid w:val="008A4DA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3">
    <w:name w:val="Body Text 3"/>
    <w:basedOn w:val="a"/>
    <w:link w:val="34"/>
    <w:rsid w:val="008A4DA1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8A4DA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styleId="aff4">
    <w:name w:val="Hyperlink"/>
    <w:uiPriority w:val="99"/>
    <w:unhideWhenUsed/>
    <w:rsid w:val="008A4DA1"/>
    <w:rPr>
      <w:color w:val="0000FF"/>
      <w:u w:val="single"/>
    </w:rPr>
  </w:style>
  <w:style w:type="character" w:styleId="aff5">
    <w:name w:val="FollowedHyperlink"/>
    <w:uiPriority w:val="99"/>
    <w:unhideWhenUsed/>
    <w:rsid w:val="008A4DA1"/>
    <w:rPr>
      <w:color w:val="800080"/>
      <w:u w:val="single"/>
    </w:rPr>
  </w:style>
  <w:style w:type="paragraph" w:customStyle="1" w:styleId="xl65">
    <w:name w:val="xl6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8A4DA1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"/>
    <w:rsid w:val="008A4DA1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"/>
    <w:rsid w:val="008A4DA1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"/>
    <w:rsid w:val="008A4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8A4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"/>
    <w:rsid w:val="008A4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5">
    <w:name w:val="xl85"/>
    <w:basedOn w:val="a"/>
    <w:rsid w:val="008A4DA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"/>
    <w:rsid w:val="008A4DA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"/>
    <w:rsid w:val="008A4DA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"/>
    <w:rsid w:val="008A4DA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8A4DA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DE7B8801F2B1483F98D539CC92927118">
    <w:name w:val="DE7B8801F2B1483F98D539CC92927118"/>
    <w:rsid w:val="008A4DA1"/>
    <w:pPr>
      <w:spacing w:after="200" w:line="276" w:lineRule="auto"/>
      <w:ind w:firstLine="0"/>
    </w:pPr>
    <w:rPr>
      <w:rFonts w:eastAsiaTheme="minorEastAsia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A4DA1"/>
  </w:style>
  <w:style w:type="table" w:customStyle="1" w:styleId="13">
    <w:name w:val="Сетка таблицы1"/>
    <w:basedOn w:val="a1"/>
    <w:next w:val="af5"/>
    <w:rsid w:val="008A4DA1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30767</Words>
  <Characters>175377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Бобрешева</dc:creator>
  <cp:keywords/>
  <dc:description/>
  <cp:lastModifiedBy>Дума Печёнкина</cp:lastModifiedBy>
  <cp:revision>11</cp:revision>
  <cp:lastPrinted>2019-01-24T08:36:00Z</cp:lastPrinted>
  <dcterms:created xsi:type="dcterms:W3CDTF">2019-01-24T04:40:00Z</dcterms:created>
  <dcterms:modified xsi:type="dcterms:W3CDTF">2019-02-20T09:54:00Z</dcterms:modified>
</cp:coreProperties>
</file>