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B2E" w:rsidRDefault="00742B2E" w:rsidP="001821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2117" w:rsidRPr="00B316FF" w:rsidRDefault="00182117" w:rsidP="001821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A8A56CA" wp14:editId="183046AC">
            <wp:extent cx="652145" cy="81470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" cy="81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117" w:rsidRPr="00B316FF" w:rsidRDefault="00182117" w:rsidP="0018211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316FF">
        <w:rPr>
          <w:rFonts w:ascii="Times New Roman" w:eastAsia="Times New Roman" w:hAnsi="Times New Roman" w:cs="Times New Roman"/>
          <w:sz w:val="28"/>
          <w:szCs w:val="20"/>
          <w:lang w:eastAsia="ru-RU"/>
        </w:rPr>
        <w:t>АДМИНИСТРАЦИЯ АЛЕКСАНДРОВСКОГО РАЙОНА</w:t>
      </w:r>
    </w:p>
    <w:p w:rsidR="00182117" w:rsidRPr="00B316FF" w:rsidRDefault="00182117" w:rsidP="00182117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316FF">
        <w:rPr>
          <w:rFonts w:ascii="Times New Roman" w:eastAsia="Times New Roman" w:hAnsi="Times New Roman" w:cs="Times New Roman"/>
          <w:sz w:val="28"/>
          <w:szCs w:val="20"/>
          <w:lang w:eastAsia="ru-RU"/>
        </w:rPr>
        <w:t>ТОМСКОЙ ОБЛАСТИ</w:t>
      </w:r>
    </w:p>
    <w:p w:rsidR="00182117" w:rsidRPr="00B316FF" w:rsidRDefault="00182117" w:rsidP="001821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2117" w:rsidRPr="00B316FF" w:rsidRDefault="00182117" w:rsidP="001821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316FF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ПОСТАНОВЛЕНИЕ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184"/>
        <w:gridCol w:w="4995"/>
      </w:tblGrid>
      <w:tr w:rsidR="00182117" w:rsidRPr="00B316FF" w:rsidTr="006E5CA7">
        <w:trPr>
          <w:trHeight w:val="148"/>
        </w:trPr>
        <w:tc>
          <w:tcPr>
            <w:tcW w:w="4256" w:type="dxa"/>
          </w:tcPr>
          <w:p w:rsidR="00182117" w:rsidRPr="00B316FF" w:rsidRDefault="00394009" w:rsidP="00BE1536">
            <w:pPr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182117" w:rsidRPr="00B31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182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82117" w:rsidRPr="00B31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 w:rsidR="00182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00" w:type="dxa"/>
          </w:tcPr>
          <w:p w:rsidR="00182117" w:rsidRPr="00B316FF" w:rsidRDefault="00182117" w:rsidP="00182117">
            <w:pPr>
              <w:keepNext/>
              <w:spacing w:after="0" w:line="240" w:lineRule="auto"/>
              <w:ind w:right="-108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394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1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</w:p>
        </w:tc>
      </w:tr>
      <w:tr w:rsidR="00182117" w:rsidRPr="00B316FF" w:rsidTr="006E5CA7">
        <w:tc>
          <w:tcPr>
            <w:tcW w:w="9356" w:type="dxa"/>
            <w:gridSpan w:val="2"/>
          </w:tcPr>
          <w:p w:rsidR="00182117" w:rsidRPr="00B316FF" w:rsidRDefault="0018211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1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Александровское</w:t>
            </w:r>
          </w:p>
        </w:tc>
      </w:tr>
    </w:tbl>
    <w:p w:rsidR="00182117" w:rsidRDefault="00182117" w:rsidP="001821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7F47" w:rsidRDefault="00182117" w:rsidP="00182117">
      <w:pPr>
        <w:spacing w:after="0" w:line="240" w:lineRule="atLeast"/>
        <w:ind w:right="3968"/>
        <w:rPr>
          <w:rFonts w:ascii="Times New Roman" w:hAnsi="Times New Roman" w:cs="Times New Roman"/>
          <w:sz w:val="24"/>
          <w:szCs w:val="24"/>
        </w:rPr>
      </w:pPr>
      <w:r w:rsidRPr="00182117">
        <w:rPr>
          <w:rFonts w:ascii="Times New Roman" w:hAnsi="Times New Roman" w:cs="Times New Roman"/>
          <w:sz w:val="24"/>
          <w:szCs w:val="24"/>
        </w:rPr>
        <w:t>О внесении изменений в постановление 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Александровского района Томской области от 23.06.2017 № 787</w:t>
      </w:r>
    </w:p>
    <w:p w:rsidR="00182117" w:rsidRDefault="00182117" w:rsidP="00182117">
      <w:pPr>
        <w:spacing w:after="0" w:line="240" w:lineRule="atLeast"/>
        <w:ind w:right="3968"/>
        <w:rPr>
          <w:rFonts w:ascii="Times New Roman" w:hAnsi="Times New Roman" w:cs="Times New Roman"/>
          <w:sz w:val="24"/>
          <w:szCs w:val="24"/>
        </w:rPr>
      </w:pPr>
    </w:p>
    <w:p w:rsidR="00182117" w:rsidRDefault="00182117" w:rsidP="00182117">
      <w:pPr>
        <w:spacing w:after="0" w:line="240" w:lineRule="atLeast"/>
        <w:ind w:right="3968"/>
        <w:rPr>
          <w:rFonts w:ascii="Times New Roman" w:hAnsi="Times New Roman" w:cs="Times New Roman"/>
          <w:sz w:val="24"/>
          <w:szCs w:val="24"/>
        </w:rPr>
      </w:pPr>
    </w:p>
    <w:p w:rsidR="00182117" w:rsidRDefault="00182117" w:rsidP="00182117">
      <w:pPr>
        <w:spacing w:after="0" w:line="240" w:lineRule="atLeast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Бюджетным кодексом Российской Федерации, постановлением Администрации Александровского района Томкой области от 27.06.2016 № 684 «Об утверждении Порядка разработки и утверждении бюджетного прогноза Александровского района Томской области на долгосрочный период,</w:t>
      </w:r>
    </w:p>
    <w:p w:rsidR="00182117" w:rsidRDefault="00182117" w:rsidP="00182117">
      <w:pPr>
        <w:spacing w:after="0" w:line="240" w:lineRule="atLeast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ПОСТАНОВЛЯЮ:</w:t>
      </w:r>
    </w:p>
    <w:p w:rsidR="00182117" w:rsidRDefault="00555D4B" w:rsidP="00555D4B">
      <w:pPr>
        <w:pStyle w:val="ac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spacing w:after="0" w:line="240" w:lineRule="atLeast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Приложения 1, 2, 3 к бюджетному прогнозу Александровского района Томской области на долгосрочный период</w:t>
      </w:r>
      <w:r w:rsidR="006162DA" w:rsidRPr="006162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162DA" w:rsidRPr="006162DA">
        <w:rPr>
          <w:rFonts w:ascii="Times New Roman" w:hAnsi="Times New Roman" w:cs="Times New Roman"/>
          <w:bCs/>
          <w:sz w:val="24"/>
          <w:szCs w:val="24"/>
        </w:rPr>
        <w:t>до 2022 года</w:t>
      </w:r>
      <w:r>
        <w:rPr>
          <w:rFonts w:ascii="Times New Roman" w:hAnsi="Times New Roman" w:cs="Times New Roman"/>
          <w:sz w:val="24"/>
          <w:szCs w:val="24"/>
        </w:rPr>
        <w:t>, утвержденные постановлением Администрации Александровского района Томской области от 23.06.2017</w:t>
      </w:r>
      <w:r w:rsidR="00AF2D2D">
        <w:rPr>
          <w:rFonts w:ascii="Times New Roman" w:hAnsi="Times New Roman" w:cs="Times New Roman"/>
          <w:sz w:val="24"/>
          <w:szCs w:val="24"/>
        </w:rPr>
        <w:t xml:space="preserve"> № 787</w:t>
      </w:r>
      <w:r>
        <w:rPr>
          <w:rFonts w:ascii="Times New Roman" w:hAnsi="Times New Roman" w:cs="Times New Roman"/>
          <w:sz w:val="24"/>
          <w:szCs w:val="24"/>
        </w:rPr>
        <w:t>, изложить в новой редакции согласно приложению к настоящему постановлению.</w:t>
      </w:r>
    </w:p>
    <w:p w:rsidR="00555D4B" w:rsidRDefault="00555D4B" w:rsidP="00555D4B">
      <w:pPr>
        <w:pStyle w:val="ac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spacing w:after="0" w:line="240" w:lineRule="atLeast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Признать утратившим силу постановление Администрации Александровского района Томской области от 18.01.2018 № 57 «О внесении изменений в бюджетный прогноз Александровского района Томской области на долгосрочный период до 2022 года</w:t>
      </w:r>
      <w:r w:rsidR="006162D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55D4B" w:rsidRDefault="006162DA" w:rsidP="00555D4B">
      <w:pPr>
        <w:pStyle w:val="ac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spacing w:after="0" w:line="240" w:lineRule="atLeast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Разместить</w:t>
      </w:r>
      <w:proofErr w:type="gramEnd"/>
      <w:r w:rsidR="00555D4B">
        <w:rPr>
          <w:rFonts w:ascii="Times New Roman" w:hAnsi="Times New Roman" w:cs="Times New Roman"/>
          <w:sz w:val="24"/>
          <w:szCs w:val="24"/>
        </w:rPr>
        <w:t xml:space="preserve"> настоящее постановление на официальном сайте Администрации Александровского района Томской области.</w:t>
      </w:r>
    </w:p>
    <w:p w:rsidR="00A778C8" w:rsidRDefault="00A778C8" w:rsidP="00A778C8">
      <w:pPr>
        <w:pStyle w:val="ac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spacing w:after="0" w:line="240" w:lineRule="atLeast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78C8"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</w:t>
      </w:r>
      <w:proofErr w:type="gramStart"/>
      <w:r w:rsidRPr="00A778C8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Pr="00A778C8">
        <w:rPr>
          <w:rFonts w:ascii="Times New Roman" w:hAnsi="Times New Roman" w:cs="Times New Roman"/>
          <w:sz w:val="24"/>
          <w:szCs w:val="24"/>
        </w:rPr>
        <w:t xml:space="preserve"> его подписания</w:t>
      </w:r>
      <w:r w:rsidRPr="00A778C8">
        <w:t xml:space="preserve"> </w:t>
      </w:r>
      <w:r w:rsidRPr="00A778C8">
        <w:rPr>
          <w:rFonts w:ascii="Times New Roman" w:hAnsi="Times New Roman" w:cs="Times New Roman"/>
          <w:sz w:val="24"/>
          <w:szCs w:val="24"/>
        </w:rPr>
        <w:t>и распространяется на правоотношения, возникшие с 01 января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A778C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A778C8" w:rsidRDefault="00A778C8" w:rsidP="00A778C8">
      <w:pPr>
        <w:pStyle w:val="ac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spacing w:after="0" w:line="240" w:lineRule="atLeast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настоящ</w:t>
      </w:r>
      <w:r w:rsidR="006162DA">
        <w:rPr>
          <w:rFonts w:ascii="Times New Roman" w:hAnsi="Times New Roman" w:cs="Times New Roman"/>
          <w:sz w:val="24"/>
          <w:szCs w:val="24"/>
        </w:rPr>
        <w:t>им постановлением возложить на П</w:t>
      </w:r>
      <w:r>
        <w:rPr>
          <w:rFonts w:ascii="Times New Roman" w:hAnsi="Times New Roman" w:cs="Times New Roman"/>
          <w:sz w:val="24"/>
          <w:szCs w:val="24"/>
        </w:rPr>
        <w:t xml:space="preserve">ервого заместителя Главы </w:t>
      </w:r>
      <w:r w:rsidR="006162DA">
        <w:rPr>
          <w:rFonts w:ascii="Times New Roman" w:hAnsi="Times New Roman" w:cs="Times New Roman"/>
          <w:sz w:val="24"/>
          <w:szCs w:val="24"/>
        </w:rPr>
        <w:t xml:space="preserve">Александровского </w:t>
      </w:r>
      <w:r>
        <w:rPr>
          <w:rFonts w:ascii="Times New Roman" w:hAnsi="Times New Roman" w:cs="Times New Roman"/>
          <w:sz w:val="24"/>
          <w:szCs w:val="24"/>
        </w:rPr>
        <w:t>района Мумбера В.П.</w:t>
      </w:r>
    </w:p>
    <w:p w:rsidR="00555D4B" w:rsidRDefault="00555D4B" w:rsidP="00A778C8">
      <w:pPr>
        <w:tabs>
          <w:tab w:val="left" w:pos="709"/>
          <w:tab w:val="left" w:pos="851"/>
          <w:tab w:val="left" w:pos="993"/>
        </w:tabs>
        <w:spacing w:after="0" w:line="240" w:lineRule="atLeast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55D4B" w:rsidRDefault="00555D4B" w:rsidP="00555D4B">
      <w:pPr>
        <w:tabs>
          <w:tab w:val="left" w:pos="709"/>
          <w:tab w:val="left" w:pos="851"/>
          <w:tab w:val="left" w:pos="993"/>
        </w:tabs>
        <w:spacing w:after="0" w:line="24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555D4B" w:rsidRDefault="00555D4B" w:rsidP="00555D4B">
      <w:pPr>
        <w:tabs>
          <w:tab w:val="left" w:pos="709"/>
          <w:tab w:val="left" w:pos="851"/>
          <w:tab w:val="left" w:pos="993"/>
        </w:tabs>
        <w:spacing w:after="0" w:line="24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555D4B" w:rsidRPr="00B316FF" w:rsidRDefault="00555D4B" w:rsidP="00555D4B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6FF">
        <w:rPr>
          <w:rFonts w:ascii="Times New Roman" w:hAnsi="Times New Roman" w:cs="Times New Roman"/>
          <w:sz w:val="24"/>
          <w:szCs w:val="24"/>
        </w:rPr>
        <w:t>Глава  Александровского района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A778C8">
        <w:rPr>
          <w:rFonts w:ascii="Times New Roman" w:hAnsi="Times New Roman" w:cs="Times New Roman"/>
          <w:sz w:val="24"/>
          <w:szCs w:val="24"/>
        </w:rPr>
        <w:t xml:space="preserve">И.С. </w:t>
      </w:r>
      <w:r>
        <w:rPr>
          <w:rFonts w:ascii="Times New Roman" w:hAnsi="Times New Roman" w:cs="Times New Roman"/>
          <w:sz w:val="24"/>
          <w:szCs w:val="24"/>
        </w:rPr>
        <w:t xml:space="preserve">Крылов </w:t>
      </w:r>
    </w:p>
    <w:p w:rsidR="00555D4B" w:rsidRDefault="00555D4B" w:rsidP="00555D4B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5D4B" w:rsidRDefault="00555D4B" w:rsidP="00555D4B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4009" w:rsidRDefault="00394009" w:rsidP="00555D4B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4009" w:rsidRDefault="00394009" w:rsidP="00555D4B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4009" w:rsidRDefault="00394009" w:rsidP="00555D4B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4009" w:rsidRDefault="00394009" w:rsidP="00555D4B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4009" w:rsidRDefault="00394009" w:rsidP="00555D4B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4009" w:rsidRDefault="00394009" w:rsidP="00555D4B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55D4B" w:rsidRPr="007D4F46" w:rsidRDefault="00555D4B" w:rsidP="00555D4B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D4F46">
        <w:rPr>
          <w:rFonts w:ascii="Times New Roman" w:hAnsi="Times New Roman" w:cs="Times New Roman"/>
        </w:rPr>
        <w:t>Бобрешева</w:t>
      </w:r>
      <w:r w:rsidR="00A778C8" w:rsidRPr="00A778C8">
        <w:rPr>
          <w:rFonts w:ascii="Times New Roman" w:hAnsi="Times New Roman" w:cs="Times New Roman"/>
        </w:rPr>
        <w:t xml:space="preserve"> </w:t>
      </w:r>
      <w:r w:rsidR="00A778C8" w:rsidRPr="007D4F46">
        <w:rPr>
          <w:rFonts w:ascii="Times New Roman" w:hAnsi="Times New Roman" w:cs="Times New Roman"/>
        </w:rPr>
        <w:t>Л.Н.</w:t>
      </w:r>
    </w:p>
    <w:p w:rsidR="00A778C8" w:rsidRDefault="00555D4B" w:rsidP="00555D4B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D4F46">
        <w:rPr>
          <w:rFonts w:ascii="Times New Roman" w:hAnsi="Times New Roman" w:cs="Times New Roman"/>
        </w:rPr>
        <w:t>2 50 55</w:t>
      </w:r>
    </w:p>
    <w:p w:rsidR="00A778C8" w:rsidRDefault="00A778C8">
      <w:pPr>
        <w:spacing w:after="240" w:line="480" w:lineRule="auto"/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555D4B" w:rsidRDefault="00555D4B" w:rsidP="00555D4B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778C8" w:rsidRDefault="00A778C8" w:rsidP="00555D4B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778C8" w:rsidRDefault="00A778C8" w:rsidP="00555D4B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778C8" w:rsidRDefault="00A778C8" w:rsidP="00555D4B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778C8" w:rsidRDefault="00A778C8" w:rsidP="00555D4B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778C8" w:rsidRDefault="00A778C8" w:rsidP="00555D4B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778C8" w:rsidRDefault="00A778C8" w:rsidP="00555D4B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778C8" w:rsidRDefault="00A778C8" w:rsidP="00555D4B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778C8" w:rsidRDefault="00A778C8" w:rsidP="00555D4B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778C8" w:rsidRDefault="00A778C8" w:rsidP="00555D4B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778C8" w:rsidRDefault="00A778C8" w:rsidP="00555D4B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778C8" w:rsidRDefault="00A778C8" w:rsidP="00555D4B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778C8" w:rsidRDefault="00A778C8" w:rsidP="00555D4B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778C8" w:rsidRDefault="00A778C8" w:rsidP="00555D4B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778C8" w:rsidRDefault="00A778C8" w:rsidP="00555D4B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778C8" w:rsidRDefault="00A778C8" w:rsidP="00555D4B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778C8" w:rsidRDefault="00A778C8" w:rsidP="00555D4B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778C8" w:rsidRDefault="00A778C8" w:rsidP="00555D4B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778C8" w:rsidRDefault="00A778C8" w:rsidP="00555D4B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778C8" w:rsidRDefault="00A778C8" w:rsidP="00555D4B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778C8" w:rsidRDefault="00A778C8" w:rsidP="00555D4B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778C8" w:rsidRDefault="00A778C8" w:rsidP="00555D4B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778C8" w:rsidRDefault="00A778C8" w:rsidP="00555D4B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778C8" w:rsidRDefault="00A778C8" w:rsidP="00555D4B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778C8" w:rsidRDefault="00A778C8" w:rsidP="00555D4B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778C8" w:rsidRDefault="00A778C8" w:rsidP="00555D4B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778C8" w:rsidRDefault="00A778C8" w:rsidP="00555D4B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778C8" w:rsidRDefault="00A778C8" w:rsidP="00555D4B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778C8" w:rsidRDefault="00A778C8" w:rsidP="00555D4B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778C8" w:rsidRDefault="00A778C8" w:rsidP="00555D4B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778C8" w:rsidRDefault="00A778C8" w:rsidP="00555D4B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778C8" w:rsidRDefault="00A778C8" w:rsidP="00555D4B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778C8" w:rsidRDefault="00A778C8" w:rsidP="00555D4B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778C8" w:rsidRDefault="00A778C8" w:rsidP="00555D4B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778C8" w:rsidRDefault="00A778C8" w:rsidP="00555D4B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778C8" w:rsidRDefault="00A778C8" w:rsidP="00555D4B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778C8" w:rsidRDefault="00A778C8" w:rsidP="00555D4B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778C8" w:rsidRDefault="00A778C8" w:rsidP="00555D4B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778C8" w:rsidRDefault="00A778C8" w:rsidP="00555D4B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778C8" w:rsidRDefault="00A778C8" w:rsidP="00555D4B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778C8" w:rsidRDefault="00A778C8" w:rsidP="00555D4B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778C8" w:rsidRDefault="00A778C8" w:rsidP="00555D4B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778C8" w:rsidRDefault="00A778C8" w:rsidP="00555D4B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778C8" w:rsidRDefault="00A778C8" w:rsidP="00555D4B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778C8" w:rsidRDefault="00A778C8" w:rsidP="00555D4B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778C8" w:rsidRDefault="00A778C8" w:rsidP="00555D4B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778C8" w:rsidRDefault="00A778C8" w:rsidP="00555D4B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778C8" w:rsidRDefault="00A778C8" w:rsidP="00555D4B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778C8" w:rsidRDefault="00A778C8" w:rsidP="00555D4B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778C8" w:rsidRDefault="00A778C8" w:rsidP="00555D4B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778C8" w:rsidRDefault="00A778C8" w:rsidP="00555D4B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778C8" w:rsidRDefault="00A778C8" w:rsidP="00555D4B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Рассылка:</w:t>
      </w:r>
    </w:p>
    <w:p w:rsidR="00A778C8" w:rsidRDefault="00A778C8" w:rsidP="00555D4B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Отдел экономики Администрации Александровского района;</w:t>
      </w:r>
    </w:p>
    <w:p w:rsidR="00A778C8" w:rsidRDefault="00A778C8" w:rsidP="00555D4B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Финансовый отдел Администрации Александровского района</w:t>
      </w:r>
    </w:p>
    <w:p w:rsidR="00A778C8" w:rsidRDefault="00A778C8">
      <w:pPr>
        <w:spacing w:after="240" w:line="480" w:lineRule="auto"/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A778C8" w:rsidRDefault="00A778C8" w:rsidP="00555D4B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  <w:sectPr w:rsidR="00A778C8" w:rsidSect="00182117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:rsidR="006E5CA7" w:rsidRPr="006162DA" w:rsidRDefault="006E5CA7" w:rsidP="006E5CA7">
      <w:pPr>
        <w:spacing w:after="0" w:line="240" w:lineRule="auto"/>
        <w:ind w:right="111"/>
        <w:jc w:val="right"/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</w:pPr>
      <w:r w:rsidRPr="006162DA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lastRenderedPageBreak/>
        <w:t>Приложение</w:t>
      </w:r>
    </w:p>
    <w:p w:rsidR="006E5CA7" w:rsidRPr="006162DA" w:rsidRDefault="006E5CA7" w:rsidP="006E5CA7">
      <w:pPr>
        <w:spacing w:after="0" w:line="240" w:lineRule="auto"/>
        <w:ind w:right="111"/>
        <w:jc w:val="right"/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</w:pPr>
      <w:r w:rsidRPr="006162DA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 xml:space="preserve"> к постановлению Администрации</w:t>
      </w:r>
    </w:p>
    <w:p w:rsidR="006162DA" w:rsidRPr="006162DA" w:rsidRDefault="006E5CA7" w:rsidP="006E5CA7">
      <w:pPr>
        <w:spacing w:after="0" w:line="240" w:lineRule="auto"/>
        <w:ind w:right="111"/>
        <w:jc w:val="right"/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</w:pPr>
      <w:r w:rsidRPr="006162DA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 xml:space="preserve">Александровского района </w:t>
      </w:r>
      <w:r w:rsidR="006162DA" w:rsidRPr="006162DA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 xml:space="preserve">Томской области </w:t>
      </w:r>
    </w:p>
    <w:p w:rsidR="006E5CA7" w:rsidRPr="006162DA" w:rsidRDefault="006E5CA7" w:rsidP="006E5CA7">
      <w:pPr>
        <w:spacing w:after="0" w:line="240" w:lineRule="auto"/>
        <w:ind w:right="111"/>
        <w:jc w:val="right"/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</w:pPr>
      <w:r w:rsidRPr="006162DA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 xml:space="preserve">от </w:t>
      </w:r>
      <w:r w:rsidR="00394009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12</w:t>
      </w:r>
      <w:r w:rsidRPr="006162DA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 xml:space="preserve">.02.2019 № </w:t>
      </w:r>
      <w:r w:rsidR="00394009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175</w:t>
      </w:r>
    </w:p>
    <w:p w:rsidR="006162DA" w:rsidRDefault="006162DA" w:rsidP="006E5CA7">
      <w:pPr>
        <w:spacing w:after="0" w:line="240" w:lineRule="auto"/>
        <w:ind w:right="111"/>
        <w:jc w:val="right"/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</w:pPr>
    </w:p>
    <w:p w:rsidR="006E5CA7" w:rsidRPr="006162DA" w:rsidRDefault="006E5CA7" w:rsidP="006E5CA7">
      <w:pPr>
        <w:spacing w:after="0" w:line="240" w:lineRule="auto"/>
        <w:ind w:right="111"/>
        <w:jc w:val="right"/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</w:pPr>
      <w:r w:rsidRPr="006162DA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Приложение № 1</w:t>
      </w:r>
    </w:p>
    <w:p w:rsidR="006E5CA7" w:rsidRPr="006162DA" w:rsidRDefault="006E5CA7" w:rsidP="006E5CA7">
      <w:pPr>
        <w:spacing w:after="0" w:line="240" w:lineRule="auto"/>
        <w:ind w:left="9356" w:right="111"/>
        <w:jc w:val="right"/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</w:pPr>
      <w:r w:rsidRPr="006162DA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 xml:space="preserve">к бюджетному прогнозу </w:t>
      </w:r>
      <w:proofErr w:type="gramStart"/>
      <w:r w:rsidRPr="006162DA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муниципального</w:t>
      </w:r>
      <w:proofErr w:type="gramEnd"/>
    </w:p>
    <w:p w:rsidR="006E5CA7" w:rsidRPr="006162DA" w:rsidRDefault="006E5CA7" w:rsidP="006E5CA7">
      <w:pPr>
        <w:shd w:val="clear" w:color="auto" w:fill="FFFFFF"/>
        <w:tabs>
          <w:tab w:val="left" w:pos="0"/>
        </w:tabs>
        <w:spacing w:after="0" w:line="240" w:lineRule="auto"/>
        <w:ind w:left="9356" w:right="111"/>
        <w:jc w:val="right"/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</w:pPr>
      <w:r w:rsidRPr="006162DA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образования «Александровский район»  на долгосрочный период до 2022 года</w:t>
      </w:r>
    </w:p>
    <w:p w:rsidR="006E5CA7" w:rsidRPr="006E5CA7" w:rsidRDefault="006E5CA7" w:rsidP="006E5CA7">
      <w:pPr>
        <w:tabs>
          <w:tab w:val="left" w:pos="0"/>
        </w:tabs>
        <w:spacing w:after="0" w:line="240" w:lineRule="auto"/>
        <w:ind w:right="11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5CA7" w:rsidRPr="006E5CA7" w:rsidRDefault="006E5CA7" w:rsidP="006E5CA7">
      <w:pPr>
        <w:tabs>
          <w:tab w:val="left" w:pos="0"/>
        </w:tabs>
        <w:spacing w:after="0" w:line="240" w:lineRule="auto"/>
        <w:ind w:right="11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показатели бюджета муниципального образования «Александровский район»</w:t>
      </w:r>
    </w:p>
    <w:p w:rsidR="006E5CA7" w:rsidRPr="006E5CA7" w:rsidRDefault="006E5CA7" w:rsidP="006E5CA7">
      <w:pPr>
        <w:tabs>
          <w:tab w:val="left" w:pos="0"/>
        </w:tabs>
        <w:spacing w:after="0" w:line="240" w:lineRule="auto"/>
        <w:ind w:right="111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E5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консолидированного бюджета Александровского района </w:t>
      </w:r>
      <w:r w:rsidRPr="006E5C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долгосрочный период до 2022 года </w:t>
      </w:r>
    </w:p>
    <w:p w:rsidR="006E5CA7" w:rsidRDefault="006E5CA7" w:rsidP="006E5CA7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right="111"/>
        <w:jc w:val="right"/>
        <w:rPr>
          <w:rFonts w:ascii="Times New Roman" w:hAnsi="Times New Roman" w:cs="Times New Roman"/>
          <w:bCs/>
        </w:rPr>
      </w:pPr>
    </w:p>
    <w:p w:rsidR="006E5CA7" w:rsidRDefault="006E5CA7" w:rsidP="006E5CA7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right="111"/>
        <w:jc w:val="right"/>
        <w:rPr>
          <w:rFonts w:ascii="Times New Roman" w:hAnsi="Times New Roman" w:cs="Times New Roman"/>
          <w:bCs/>
        </w:rPr>
      </w:pPr>
      <w:r w:rsidRPr="006E5CA7">
        <w:rPr>
          <w:rFonts w:ascii="Times New Roman" w:hAnsi="Times New Roman" w:cs="Times New Roman"/>
          <w:bCs/>
        </w:rPr>
        <w:t>единицы измерения -  тыс. рублей</w:t>
      </w:r>
    </w:p>
    <w:p w:rsidR="006E5CA7" w:rsidRDefault="006E5CA7" w:rsidP="006E5CA7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</w:rPr>
      </w:pPr>
    </w:p>
    <w:tbl>
      <w:tblPr>
        <w:tblW w:w="13925" w:type="dxa"/>
        <w:tblInd w:w="93" w:type="dxa"/>
        <w:tblLook w:val="04A0" w:firstRow="1" w:lastRow="0" w:firstColumn="1" w:lastColumn="0" w:noHBand="0" w:noVBand="1"/>
      </w:tblPr>
      <w:tblGrid>
        <w:gridCol w:w="4145"/>
        <w:gridCol w:w="1348"/>
        <w:gridCol w:w="1348"/>
        <w:gridCol w:w="1348"/>
        <w:gridCol w:w="1348"/>
        <w:gridCol w:w="1097"/>
        <w:gridCol w:w="1097"/>
        <w:gridCol w:w="1097"/>
        <w:gridCol w:w="1097"/>
      </w:tblGrid>
      <w:tr w:rsidR="006E5CA7" w:rsidRPr="00BE1536" w:rsidTr="006E5CA7">
        <w:trPr>
          <w:trHeight w:val="20"/>
          <w:tblHeader/>
        </w:trPr>
        <w:tc>
          <w:tcPr>
            <w:tcW w:w="4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 2015 год</w:t>
            </w:r>
          </w:p>
        </w:tc>
        <w:tc>
          <w:tcPr>
            <w:tcW w:w="1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 2016 год</w:t>
            </w:r>
          </w:p>
        </w:tc>
        <w:tc>
          <w:tcPr>
            <w:tcW w:w="11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 2017 год</w:t>
            </w:r>
          </w:p>
        </w:tc>
        <w:tc>
          <w:tcPr>
            <w:tcW w:w="11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 2018 год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 2019 год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 2020 год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 2021 год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 2022 год</w:t>
            </w:r>
          </w:p>
        </w:tc>
      </w:tr>
      <w:tr w:rsidR="006E5CA7" w:rsidRPr="00BE1536" w:rsidTr="006E5CA7">
        <w:trPr>
          <w:trHeight w:val="20"/>
          <w:tblHeader/>
        </w:trPr>
        <w:tc>
          <w:tcPr>
            <w:tcW w:w="4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6E5CA7" w:rsidRPr="00BE1536" w:rsidTr="006E5CA7">
        <w:trPr>
          <w:trHeight w:val="20"/>
        </w:trPr>
        <w:tc>
          <w:tcPr>
            <w:tcW w:w="4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Консолидированный бюджет Александровского района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5CA7" w:rsidRPr="00BE1536" w:rsidTr="006E5CA7">
        <w:trPr>
          <w:trHeight w:val="20"/>
        </w:trPr>
        <w:tc>
          <w:tcPr>
            <w:tcW w:w="4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1.Доходы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651 690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609 114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622 530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684 208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673 805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578 779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537 318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537 318</w:t>
            </w:r>
          </w:p>
        </w:tc>
      </w:tr>
      <w:tr w:rsidR="006E5CA7" w:rsidRPr="00BE1536" w:rsidTr="006E5CA7">
        <w:trPr>
          <w:trHeight w:val="20"/>
        </w:trPr>
        <w:tc>
          <w:tcPr>
            <w:tcW w:w="4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5CA7" w:rsidRPr="00BE1536" w:rsidTr="006E5CA7">
        <w:trPr>
          <w:trHeight w:val="20"/>
        </w:trPr>
        <w:tc>
          <w:tcPr>
            <w:tcW w:w="4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250 753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239 240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198 578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215 031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225 810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240 162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232 153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232 153</w:t>
            </w:r>
          </w:p>
        </w:tc>
      </w:tr>
      <w:tr w:rsidR="006E5CA7" w:rsidRPr="00BE1536" w:rsidTr="006E5CA7">
        <w:trPr>
          <w:trHeight w:val="20"/>
        </w:trPr>
        <w:tc>
          <w:tcPr>
            <w:tcW w:w="4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400 937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369 874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423 952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469 177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447 995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338 617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305 165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305 165</w:t>
            </w:r>
          </w:p>
        </w:tc>
      </w:tr>
      <w:tr w:rsidR="006E5CA7" w:rsidRPr="00BE1536" w:rsidTr="006E5CA7">
        <w:trPr>
          <w:trHeight w:val="20"/>
        </w:trPr>
        <w:tc>
          <w:tcPr>
            <w:tcW w:w="4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5CA7" w:rsidRPr="00BE1536" w:rsidTr="006E5CA7">
        <w:trPr>
          <w:trHeight w:val="20"/>
        </w:trPr>
        <w:tc>
          <w:tcPr>
            <w:tcW w:w="4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Нецелевые средства из областного бюджета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28 132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80 365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95 715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91 525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88 183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27 198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25 353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25 353</w:t>
            </w:r>
          </w:p>
        </w:tc>
      </w:tr>
      <w:tr w:rsidR="006E5CA7" w:rsidRPr="00BE1536" w:rsidTr="006E5CA7">
        <w:trPr>
          <w:trHeight w:val="20"/>
        </w:trPr>
        <w:tc>
          <w:tcPr>
            <w:tcW w:w="4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средства из областного бюджета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373 652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285 471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316 711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358 319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353 453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282 901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245 154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245 154</w:t>
            </w:r>
          </w:p>
        </w:tc>
      </w:tr>
      <w:tr w:rsidR="006E5CA7" w:rsidRPr="00BE1536" w:rsidTr="006E5CA7">
        <w:trPr>
          <w:trHeight w:val="20"/>
        </w:trPr>
        <w:tc>
          <w:tcPr>
            <w:tcW w:w="4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безвозмездные поступления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16 014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20 648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6 359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28 518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34 658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34 658</w:t>
            </w:r>
          </w:p>
        </w:tc>
      </w:tr>
      <w:tr w:rsidR="006E5CA7" w:rsidRPr="00BE1536" w:rsidTr="006E5CA7">
        <w:trPr>
          <w:trHeight w:val="20"/>
        </w:trPr>
        <w:tc>
          <w:tcPr>
            <w:tcW w:w="4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2.Расходы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634 279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629 520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629 005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687 984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677 405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578 779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537 318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537 318</w:t>
            </w:r>
          </w:p>
        </w:tc>
      </w:tr>
      <w:tr w:rsidR="006E5CA7" w:rsidRPr="00BE1536" w:rsidTr="006E5CA7">
        <w:trPr>
          <w:trHeight w:val="20"/>
        </w:trPr>
        <w:tc>
          <w:tcPr>
            <w:tcW w:w="4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3.Дефицит (профицит) бюджета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17 411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-20 406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-6 475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-3 776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-3 600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6E5CA7" w:rsidRPr="00BE1536" w:rsidTr="006E5CA7">
        <w:trPr>
          <w:trHeight w:val="20"/>
        </w:trPr>
        <w:tc>
          <w:tcPr>
            <w:tcW w:w="4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Бюджет муниципального образования «Александровский район»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5CA7" w:rsidRPr="00BE1536" w:rsidTr="006E5CA7">
        <w:trPr>
          <w:trHeight w:val="20"/>
        </w:trPr>
        <w:tc>
          <w:tcPr>
            <w:tcW w:w="4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1.Доходы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652 680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593 824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610 822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669 351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659 446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555 683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526 839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526 839</w:t>
            </w:r>
          </w:p>
        </w:tc>
      </w:tr>
      <w:tr w:rsidR="006E5CA7" w:rsidRPr="00BE1536" w:rsidTr="006E5CA7">
        <w:trPr>
          <w:trHeight w:val="20"/>
        </w:trPr>
        <w:tc>
          <w:tcPr>
            <w:tcW w:w="4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том числе: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5CA7" w:rsidRPr="00BE1536" w:rsidTr="006E5CA7">
        <w:trPr>
          <w:trHeight w:val="20"/>
        </w:trPr>
        <w:tc>
          <w:tcPr>
            <w:tcW w:w="4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216 145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196 657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161 409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175 130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185 603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190 475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194 250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194 250</w:t>
            </w:r>
          </w:p>
        </w:tc>
      </w:tr>
      <w:tr w:rsidR="006E5CA7" w:rsidRPr="00BE1536" w:rsidTr="006E5CA7">
        <w:trPr>
          <w:trHeight w:val="20"/>
        </w:trPr>
        <w:tc>
          <w:tcPr>
            <w:tcW w:w="4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налог на доходы физических лиц по дополнительному нормативу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19 615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17 991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15 924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21 858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27 530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31 161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30 226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30 226</w:t>
            </w:r>
          </w:p>
        </w:tc>
      </w:tr>
      <w:tr w:rsidR="006E5CA7" w:rsidRPr="00BE1536" w:rsidTr="006E5CA7">
        <w:trPr>
          <w:trHeight w:val="20"/>
        </w:trPr>
        <w:tc>
          <w:tcPr>
            <w:tcW w:w="4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436 535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397 167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449 413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494 221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473 843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365 208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332 589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332 589</w:t>
            </w:r>
          </w:p>
        </w:tc>
      </w:tr>
      <w:tr w:rsidR="006E5CA7" w:rsidRPr="00BE1536" w:rsidTr="006E5CA7">
        <w:trPr>
          <w:trHeight w:val="20"/>
        </w:trPr>
        <w:tc>
          <w:tcPr>
            <w:tcW w:w="4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452 013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495 022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473 843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365 208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332 589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332 589</w:t>
            </w:r>
          </w:p>
        </w:tc>
      </w:tr>
      <w:tr w:rsidR="006E5CA7" w:rsidRPr="00BE1536" w:rsidTr="006E5CA7">
        <w:trPr>
          <w:trHeight w:val="20"/>
        </w:trPr>
        <w:tc>
          <w:tcPr>
            <w:tcW w:w="4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Нецелевые средства из областного бюджета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28 132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80 365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95 715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91 526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88 183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27 198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25 353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25 353</w:t>
            </w:r>
          </w:p>
        </w:tc>
      </w:tr>
      <w:tr w:rsidR="006E5CA7" w:rsidRPr="00BE1536" w:rsidTr="006E5CA7">
        <w:trPr>
          <w:trHeight w:val="20"/>
        </w:trPr>
        <w:tc>
          <w:tcPr>
            <w:tcW w:w="4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средства из бюджетов сельских поселений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23 573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24 529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25 848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26 591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27 424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27 424</w:t>
            </w:r>
          </w:p>
        </w:tc>
      </w:tr>
      <w:tr w:rsidR="006E5CA7" w:rsidRPr="00BE1536" w:rsidTr="006E5CA7">
        <w:trPr>
          <w:trHeight w:val="20"/>
        </w:trPr>
        <w:tc>
          <w:tcPr>
            <w:tcW w:w="4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средства из областного бюджета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373 652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285 471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316 711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358 319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353 453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282 901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245 154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245 154</w:t>
            </w:r>
          </w:p>
        </w:tc>
      </w:tr>
      <w:tr w:rsidR="006E5CA7" w:rsidRPr="00BE1536" w:rsidTr="006E5CA7">
        <w:trPr>
          <w:trHeight w:val="20"/>
        </w:trPr>
        <w:tc>
          <w:tcPr>
            <w:tcW w:w="4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безвозмездные поступления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16 014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20 648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6 359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28 518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34 658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34 658</w:t>
            </w:r>
          </w:p>
        </w:tc>
      </w:tr>
      <w:tr w:rsidR="006E5CA7" w:rsidRPr="00BE1536" w:rsidTr="006E5CA7">
        <w:trPr>
          <w:trHeight w:val="20"/>
        </w:trPr>
        <w:tc>
          <w:tcPr>
            <w:tcW w:w="4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2.Расходы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682 625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568 555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620 848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667 516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663 046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555 683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526 839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526 839</w:t>
            </w:r>
          </w:p>
        </w:tc>
      </w:tr>
      <w:tr w:rsidR="006E5CA7" w:rsidRPr="00BE1536" w:rsidTr="006E5CA7">
        <w:trPr>
          <w:trHeight w:val="20"/>
        </w:trPr>
        <w:tc>
          <w:tcPr>
            <w:tcW w:w="4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обслуживание муниципального долга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1 034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1 225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</w:t>
            </w:r>
          </w:p>
        </w:tc>
      </w:tr>
      <w:tr w:rsidR="006E5CA7" w:rsidRPr="00BE1536" w:rsidTr="006E5CA7">
        <w:trPr>
          <w:trHeight w:val="20"/>
        </w:trPr>
        <w:tc>
          <w:tcPr>
            <w:tcW w:w="4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Условно – утвержденные расходы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6 005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12 108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12 108</w:t>
            </w:r>
          </w:p>
        </w:tc>
      </w:tr>
      <w:tr w:rsidR="006E5CA7" w:rsidRPr="00BE1536" w:rsidTr="006E5CA7">
        <w:trPr>
          <w:trHeight w:val="20"/>
        </w:trPr>
        <w:tc>
          <w:tcPr>
            <w:tcW w:w="4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3.Дефицит (- ); профици</w:t>
            </w:r>
            <w:proofErr w:type="gramStart"/>
            <w:r w:rsidRPr="00BE153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т(</w:t>
            </w:r>
            <w:proofErr w:type="gramEnd"/>
            <w:r w:rsidRPr="00BE153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+) бюджета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-29 945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25 269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-10 026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1 835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-3 600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6E5CA7" w:rsidRPr="00BE1536" w:rsidTr="006E5CA7">
        <w:trPr>
          <w:trHeight w:val="20"/>
        </w:trPr>
        <w:tc>
          <w:tcPr>
            <w:tcW w:w="4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%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5CA7" w:rsidRPr="00BE1536" w:rsidTr="006E5CA7">
        <w:trPr>
          <w:trHeight w:val="20"/>
        </w:trPr>
        <w:tc>
          <w:tcPr>
            <w:tcW w:w="4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4.Объем муниципального долга на 01.01. очередного года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22 656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10 000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5 500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10 670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14 270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14 270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14 270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14 270</w:t>
            </w:r>
          </w:p>
        </w:tc>
      </w:tr>
      <w:tr w:rsidR="006E5CA7" w:rsidRPr="00BE1536" w:rsidTr="006E5CA7">
        <w:trPr>
          <w:trHeight w:val="20"/>
        </w:trPr>
        <w:tc>
          <w:tcPr>
            <w:tcW w:w="4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%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8,7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BE1536" w:rsidRDefault="006E5CA7" w:rsidP="006E5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8,7</w:t>
            </w:r>
          </w:p>
        </w:tc>
      </w:tr>
    </w:tbl>
    <w:p w:rsidR="006E5CA7" w:rsidRDefault="006E5CA7" w:rsidP="006E5CA7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:rsidR="006E5CA7" w:rsidRDefault="006E5CA7">
      <w:pPr>
        <w:spacing w:after="240" w:line="480" w:lineRule="auto"/>
        <w:ind w:firstLine="36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br w:type="page"/>
      </w:r>
    </w:p>
    <w:p w:rsidR="006E5CA7" w:rsidRPr="006162DA" w:rsidRDefault="006E5CA7" w:rsidP="006E5CA7">
      <w:pPr>
        <w:spacing w:after="0" w:line="240" w:lineRule="auto"/>
        <w:ind w:right="111"/>
        <w:jc w:val="right"/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</w:pPr>
      <w:r w:rsidRPr="006162DA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lastRenderedPageBreak/>
        <w:t>Приложение № 2</w:t>
      </w:r>
    </w:p>
    <w:p w:rsidR="006E5CA7" w:rsidRPr="006162DA" w:rsidRDefault="006E5CA7" w:rsidP="006E5CA7">
      <w:pPr>
        <w:spacing w:after="0" w:line="240" w:lineRule="auto"/>
        <w:ind w:left="9356" w:right="111"/>
        <w:jc w:val="right"/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</w:pPr>
      <w:r w:rsidRPr="006162DA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 xml:space="preserve">к бюджетному прогнозу </w:t>
      </w:r>
      <w:proofErr w:type="gramStart"/>
      <w:r w:rsidRPr="006162DA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муниципального</w:t>
      </w:r>
      <w:proofErr w:type="gramEnd"/>
    </w:p>
    <w:p w:rsidR="006E5CA7" w:rsidRPr="006162DA" w:rsidRDefault="006E5CA7" w:rsidP="006E5CA7">
      <w:pPr>
        <w:shd w:val="clear" w:color="auto" w:fill="FFFFFF"/>
        <w:tabs>
          <w:tab w:val="left" w:pos="0"/>
        </w:tabs>
        <w:spacing w:after="0" w:line="240" w:lineRule="auto"/>
        <w:ind w:left="9356" w:right="111"/>
        <w:jc w:val="right"/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</w:pPr>
      <w:r w:rsidRPr="006162DA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образования «Александровский район»  на долгосрочный период до 2022 года</w:t>
      </w:r>
    </w:p>
    <w:p w:rsidR="006E5CA7" w:rsidRPr="006E5CA7" w:rsidRDefault="006E5CA7" w:rsidP="006E5CA7">
      <w:pPr>
        <w:tabs>
          <w:tab w:val="left" w:pos="0"/>
        </w:tabs>
        <w:spacing w:after="0" w:line="240" w:lineRule="auto"/>
        <w:ind w:right="111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E5CA7" w:rsidRPr="006E5CA7" w:rsidRDefault="006E5CA7" w:rsidP="006E5CA7">
      <w:pPr>
        <w:spacing w:after="0" w:line="240" w:lineRule="auto"/>
        <w:ind w:right="1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Предельные объемы бюджетных ассигнований на финансовое обеспечение реализации муниципальных программ</w:t>
      </w:r>
    </w:p>
    <w:p w:rsidR="006E5CA7" w:rsidRPr="006E5CA7" w:rsidRDefault="006E5CA7" w:rsidP="006E5CA7">
      <w:pPr>
        <w:spacing w:after="0" w:line="240" w:lineRule="auto"/>
        <w:ind w:right="1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Александровского района, на период их действий, а также прогноз расходов бюджета Александровского района</w:t>
      </w:r>
    </w:p>
    <w:p w:rsidR="006E5CA7" w:rsidRPr="006E5CA7" w:rsidRDefault="006E5CA7" w:rsidP="006E5CA7">
      <w:pPr>
        <w:spacing w:after="0" w:line="240" w:lineRule="auto"/>
        <w:ind w:right="1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осуществление непрограммных направлений деятельности</w:t>
      </w:r>
    </w:p>
    <w:p w:rsidR="006E5CA7" w:rsidRDefault="006E5CA7" w:rsidP="006E5CA7">
      <w:pPr>
        <w:spacing w:after="0" w:line="240" w:lineRule="auto"/>
        <w:ind w:right="11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5CA7" w:rsidRPr="006E5CA7" w:rsidRDefault="006E5CA7" w:rsidP="006E5CA7">
      <w:pPr>
        <w:spacing w:after="0" w:line="240" w:lineRule="auto"/>
        <w:ind w:right="11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A7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единицы измерения -  тыс. рублей</w:t>
      </w:r>
    </w:p>
    <w:p w:rsidR="006E5CA7" w:rsidRPr="006E5CA7" w:rsidRDefault="006E5CA7" w:rsidP="006E5CA7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</w:rPr>
      </w:pPr>
    </w:p>
    <w:tbl>
      <w:tblPr>
        <w:tblW w:w="1410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58"/>
        <w:gridCol w:w="3565"/>
        <w:gridCol w:w="1361"/>
        <w:gridCol w:w="1361"/>
        <w:gridCol w:w="1361"/>
        <w:gridCol w:w="1361"/>
        <w:gridCol w:w="1134"/>
        <w:gridCol w:w="1134"/>
        <w:gridCol w:w="1134"/>
        <w:gridCol w:w="1134"/>
      </w:tblGrid>
      <w:tr w:rsidR="00BE1536" w:rsidRPr="006E5CA7" w:rsidTr="00BE1536">
        <w:trPr>
          <w:trHeight w:val="20"/>
          <w:tblHeader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6E5CA7" w:rsidRDefault="00BE1536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№ </w:t>
            </w:r>
            <w:proofErr w:type="gramStart"/>
            <w:r w:rsidRPr="006E5CA7">
              <w:rPr>
                <w:rFonts w:ascii="Times New Roman" w:eastAsia="Times New Roman" w:hAnsi="Times New Roman" w:cs="Times New Roman"/>
                <w:bCs/>
                <w:lang w:eastAsia="ru-RU"/>
              </w:rPr>
              <w:t>п</w:t>
            </w:r>
            <w:proofErr w:type="gramEnd"/>
            <w:r w:rsidRPr="006E5CA7">
              <w:rPr>
                <w:rFonts w:ascii="Times New Roman" w:eastAsia="Times New Roman" w:hAnsi="Times New Roman" w:cs="Times New Roman"/>
                <w:bCs/>
                <w:lang w:eastAsia="ru-RU"/>
              </w:rPr>
              <w:t>/п</w:t>
            </w:r>
          </w:p>
        </w:tc>
        <w:tc>
          <w:tcPr>
            <w:tcW w:w="3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6E5CA7" w:rsidRDefault="00BE1536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bCs/>
                <w:lang w:eastAsia="ru-RU"/>
              </w:rPr>
              <w:t>Наименование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6E5CA7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 2015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6E5CA7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 2016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6E5CA7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 2017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6E5CA7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 2018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6E5CA7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 2019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6E5CA7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 2020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6E5CA7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 2021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6E5CA7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 2022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E5CA7" w:rsidRPr="006E5CA7" w:rsidTr="00BE1536">
        <w:trPr>
          <w:trHeight w:val="20"/>
          <w:tblHeader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6E5CA7" w:rsidRPr="006E5CA7" w:rsidTr="00BE1536">
        <w:trPr>
          <w:trHeight w:val="2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bCs/>
                <w:lang w:eastAsia="ru-RU"/>
              </w:rPr>
              <w:t>Общий объем расходов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</w:tr>
      <w:tr w:rsidR="006E5CA7" w:rsidRPr="006E5CA7" w:rsidTr="00BE1536">
        <w:trPr>
          <w:trHeight w:val="2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Консолидированный бюджет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634 279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629 520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629 005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687 984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677 405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578 779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537 318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537 318</w:t>
            </w:r>
          </w:p>
        </w:tc>
      </w:tr>
      <w:tr w:rsidR="006E5CA7" w:rsidRPr="006E5CA7" w:rsidTr="00BE1536">
        <w:trPr>
          <w:trHeight w:val="2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Бюджет муниципального образования «Александровский район»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682 625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568 555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620 848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667 516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663 046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555 683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526 839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526 839</w:t>
            </w:r>
          </w:p>
        </w:tc>
      </w:tr>
      <w:tr w:rsidR="006E5CA7" w:rsidRPr="006E5CA7" w:rsidTr="00BE1536">
        <w:trPr>
          <w:trHeight w:val="2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Объем расходов, распределенный по  программам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5CA7" w:rsidRPr="006E5CA7" w:rsidTr="00BE1536">
        <w:trPr>
          <w:trHeight w:val="2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Консолидированный бюджет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520 830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553 868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561 113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616 253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600 356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504 257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462 770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462 770</w:t>
            </w:r>
          </w:p>
        </w:tc>
      </w:tr>
      <w:tr w:rsidR="006E5CA7" w:rsidRPr="006E5CA7" w:rsidTr="00BE1536">
        <w:trPr>
          <w:trHeight w:val="2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Бюджет муниципального образования «Александровский район»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606 531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529 179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589 066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635 149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626 245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520 758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491 841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491 841</w:t>
            </w:r>
          </w:p>
        </w:tc>
      </w:tr>
      <w:tr w:rsidR="006E5CA7" w:rsidRPr="006E5CA7" w:rsidTr="00BE1536">
        <w:trPr>
          <w:trHeight w:val="2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Объем расходов, распределенный по муниципальным программам Александровского района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</w:tr>
      <w:tr w:rsidR="006E5CA7" w:rsidRPr="006E5CA7" w:rsidTr="00BE1536">
        <w:trPr>
          <w:trHeight w:val="2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Консолидированный бюджет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129 582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236 054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561 113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616 253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600 356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504 257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462 770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462 770</w:t>
            </w:r>
          </w:p>
        </w:tc>
      </w:tr>
      <w:tr w:rsidR="006E5CA7" w:rsidRPr="006E5CA7" w:rsidTr="00BE1536">
        <w:trPr>
          <w:trHeight w:val="2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Бюджет муниципального образования «Александровский район»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113 985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231 400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589 066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635 149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626 245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520 758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491 841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491 841</w:t>
            </w:r>
          </w:p>
        </w:tc>
      </w:tr>
      <w:tr w:rsidR="006E5CA7" w:rsidRPr="006E5CA7" w:rsidTr="00BE1536">
        <w:trPr>
          <w:trHeight w:val="2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3.1.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Муниципальная программа "Социальная поддержка населения Александровского района на 2014-2016 годы; МП  "Социальная </w:t>
            </w: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lastRenderedPageBreak/>
              <w:t>поддержка населения Александровского района на 2017-2021 годы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lastRenderedPageBreak/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</w:tr>
      <w:tr w:rsidR="006E5CA7" w:rsidRPr="006E5CA7" w:rsidTr="00BE1536">
        <w:trPr>
          <w:trHeight w:val="2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Консолидированный бюджет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5 525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6 875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6 571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21 997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22 362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20 621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20 621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20 621</w:t>
            </w:r>
          </w:p>
        </w:tc>
      </w:tr>
      <w:tr w:rsidR="006E5CA7" w:rsidRPr="006E5CA7" w:rsidTr="00BE1536">
        <w:trPr>
          <w:trHeight w:val="2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Бюджет муниципального образования «Александровский район»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5 525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7 435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6 012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22 960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23 351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22 602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22 603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22 603</w:t>
            </w:r>
          </w:p>
        </w:tc>
      </w:tr>
      <w:tr w:rsidR="006E5CA7" w:rsidRPr="006E5CA7" w:rsidTr="00BE1536">
        <w:trPr>
          <w:trHeight w:val="2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3.2.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Муниципальная программа "Социальное развитие сел Александровского района на 2014-2016 годы"; МП "Социальное развитие сел Александровского района на 2017-2021 годы"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</w:tr>
      <w:tr w:rsidR="006E5CA7" w:rsidRPr="006E5CA7" w:rsidTr="00BE1536">
        <w:trPr>
          <w:trHeight w:val="2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Консолидированный бюджет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66 153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31 746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53 970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36 133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29 952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19 137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19 137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19 137</w:t>
            </w:r>
          </w:p>
        </w:tc>
      </w:tr>
      <w:tr w:rsidR="006E5CA7" w:rsidRPr="006E5CA7" w:rsidTr="00BE1536">
        <w:trPr>
          <w:trHeight w:val="2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Бюджет муниципального образования «Александровский район»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67 983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34 376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52 246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58 298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41 440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22 692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24 910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24 910</w:t>
            </w:r>
          </w:p>
        </w:tc>
      </w:tr>
      <w:tr w:rsidR="006E5CA7" w:rsidRPr="006E5CA7" w:rsidTr="00BE1536">
        <w:trPr>
          <w:trHeight w:val="2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3.3.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Муниципальная программа "Развитие малого и среднего предпринимательства на территории Александровского района на 2014 - 2016 годы"; МП "Развитие малого и среднего предпринимательства на территории Александровского района на 2017 - 2021 годы"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</w:tr>
      <w:tr w:rsidR="006E5CA7" w:rsidRPr="006E5CA7" w:rsidTr="00BE1536">
        <w:trPr>
          <w:trHeight w:val="2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Консолидированный бюджет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450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370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506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320</w:t>
            </w:r>
          </w:p>
        </w:tc>
      </w:tr>
      <w:tr w:rsidR="006E5CA7" w:rsidRPr="006E5CA7" w:rsidTr="00BE1536">
        <w:trPr>
          <w:trHeight w:val="2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Бюджет муниципального образования «Александровский район»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450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370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506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320</w:t>
            </w:r>
          </w:p>
        </w:tc>
      </w:tr>
      <w:tr w:rsidR="006E5CA7" w:rsidRPr="006E5CA7" w:rsidTr="00BE1536">
        <w:trPr>
          <w:trHeight w:val="2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3.4.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Муниципальная программа "Предоставление молодым семьям поддержки на приобретение (строительство) жилья на территории Александровского </w:t>
            </w: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lastRenderedPageBreak/>
              <w:t>района на 2016-2020 годы"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lastRenderedPageBreak/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</w:tr>
      <w:tr w:rsidR="006E5CA7" w:rsidRPr="006E5CA7" w:rsidTr="00BE1536">
        <w:trPr>
          <w:trHeight w:val="2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Консолидированный бюджет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500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344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1361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1361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909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442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442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442</w:t>
            </w:r>
          </w:p>
        </w:tc>
      </w:tr>
      <w:tr w:rsidR="006E5CA7" w:rsidRPr="006E5CA7" w:rsidTr="00BE1536">
        <w:trPr>
          <w:trHeight w:val="2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Бюджет муниципального образования «Александровский район»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500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344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1361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1361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909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442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442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442</w:t>
            </w:r>
          </w:p>
        </w:tc>
      </w:tr>
      <w:tr w:rsidR="006E5CA7" w:rsidRPr="006E5CA7" w:rsidTr="00BE1536">
        <w:trPr>
          <w:trHeight w:val="2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3.5.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Муниципальная программа "Профилактика террористической и экстремистской деятельности в Александровском районе на 2016-2018 годы" продление программы до 2022 года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</w:tr>
      <w:tr w:rsidR="006E5CA7" w:rsidRPr="006E5CA7" w:rsidTr="00BE1536">
        <w:trPr>
          <w:trHeight w:val="2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Консолидированный бюджет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1 966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3 533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2 876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6 251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3 548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3 086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3 087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3 087</w:t>
            </w:r>
          </w:p>
        </w:tc>
      </w:tr>
      <w:tr w:rsidR="006E5CA7" w:rsidRPr="006E5CA7" w:rsidTr="00BE1536">
        <w:trPr>
          <w:trHeight w:val="2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Бюджет муниципального образования «Александровский район»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1 966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3 533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2 876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6 251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3 548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3 086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3 087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3 087</w:t>
            </w:r>
          </w:p>
        </w:tc>
      </w:tr>
      <w:tr w:rsidR="006E5CA7" w:rsidRPr="006E5CA7" w:rsidTr="00BE1536">
        <w:trPr>
          <w:trHeight w:val="2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3.6.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Муниципальная программа "Эффективное управление муниципальными финансами и 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</w:tr>
      <w:tr w:rsidR="006E5CA7" w:rsidRPr="006E5CA7" w:rsidTr="00BE1536">
        <w:trPr>
          <w:trHeight w:val="2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Консолидированный бюджет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12 246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13 412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13 778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12 116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18 477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24 720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24 720</w:t>
            </w:r>
          </w:p>
        </w:tc>
      </w:tr>
      <w:tr w:rsidR="006E5CA7" w:rsidRPr="006E5CA7" w:rsidTr="00BE1536">
        <w:trPr>
          <w:trHeight w:val="2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Бюджет муниципального образования «Александровский район»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43 082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55 880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60 800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59 778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64 949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70 075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70 075</w:t>
            </w:r>
          </w:p>
        </w:tc>
      </w:tr>
      <w:tr w:rsidR="006E5CA7" w:rsidRPr="006E5CA7" w:rsidTr="00BE1536">
        <w:trPr>
          <w:trHeight w:val="2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3.7.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Муниципальная программа "Социально-экономическое развитие муниципального образования    "Александровский район" на 2013-2015 годы и на перспективу до 2020 года"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</w:tr>
      <w:tr w:rsidR="006E5CA7" w:rsidRPr="006E5CA7" w:rsidTr="00BE1536">
        <w:trPr>
          <w:trHeight w:val="2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Консолидированный бюджет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19 718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21 049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45 657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19 050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17 473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15 102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15 041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15 041</w:t>
            </w:r>
          </w:p>
        </w:tc>
      </w:tr>
      <w:tr w:rsidR="006E5CA7" w:rsidRPr="006E5CA7" w:rsidTr="00BE1536">
        <w:trPr>
          <w:trHeight w:val="2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Бюджет муниципального образования «Александровский район»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19 718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21 049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45 163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26 522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17 945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15 574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15 513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15 513</w:t>
            </w:r>
          </w:p>
        </w:tc>
      </w:tr>
      <w:tr w:rsidR="006E5CA7" w:rsidRPr="006E5CA7" w:rsidTr="00BE1536">
        <w:trPr>
          <w:trHeight w:val="2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3.8.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Муниципальная программа "Пожарная безопасность на объектах бюджетной сферы Александровского района на 2014-2016 годы"; МП "Пожарная безопасность на объектах бюджетной сферы Александровского района на 2017-2021 годы"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</w:tr>
      <w:tr w:rsidR="006E5CA7" w:rsidRPr="006E5CA7" w:rsidTr="00BE1536">
        <w:trPr>
          <w:trHeight w:val="2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Консолидированный бюджет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560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3 921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2 234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2599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2130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1878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1878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1878</w:t>
            </w:r>
          </w:p>
        </w:tc>
      </w:tr>
      <w:tr w:rsidR="006E5CA7" w:rsidRPr="006E5CA7" w:rsidTr="00BE1536">
        <w:trPr>
          <w:trHeight w:val="2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Бюджет муниципального образования «Александровский район»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560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3 921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2 234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2625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2130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1878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1878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1878</w:t>
            </w:r>
          </w:p>
        </w:tc>
      </w:tr>
      <w:tr w:rsidR="006E5CA7" w:rsidRPr="006E5CA7" w:rsidTr="00BE1536">
        <w:trPr>
          <w:trHeight w:val="2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3.9.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Муниципальная программа "Дети Александровского района"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</w:tr>
      <w:tr w:rsidR="006E5CA7" w:rsidRPr="006E5CA7" w:rsidTr="00BE1536">
        <w:trPr>
          <w:trHeight w:val="2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Консолидированный бюджет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683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611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0</w:t>
            </w:r>
          </w:p>
        </w:tc>
      </w:tr>
      <w:tr w:rsidR="006E5CA7" w:rsidRPr="006E5CA7" w:rsidTr="00BE1536">
        <w:trPr>
          <w:trHeight w:val="2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Бюджет муниципального образования «Александровский район»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683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611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0</w:t>
            </w:r>
          </w:p>
        </w:tc>
      </w:tr>
      <w:tr w:rsidR="006E5CA7" w:rsidRPr="006E5CA7" w:rsidTr="00BE1536">
        <w:trPr>
          <w:trHeight w:val="2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3.10.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Муниципальная программа "Повышение энергетической эффективности на территории Александровского района Томской области на период с 2010 по  2012 годы и на перспективу до 2020 года"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</w:tr>
      <w:tr w:rsidR="006E5CA7" w:rsidRPr="006E5CA7" w:rsidTr="00BE1536">
        <w:trPr>
          <w:trHeight w:val="2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Консолидированный бюджет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621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1 541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1 019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1 351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1 562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1 249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1 249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1 249</w:t>
            </w:r>
          </w:p>
        </w:tc>
      </w:tr>
      <w:tr w:rsidR="006E5CA7" w:rsidRPr="006E5CA7" w:rsidTr="00BE1536">
        <w:trPr>
          <w:trHeight w:val="2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Бюджет муниципального образования «Александровский район»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621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1 541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1 019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1 351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1 562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1 249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1 249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1 249</w:t>
            </w:r>
          </w:p>
        </w:tc>
      </w:tr>
      <w:tr w:rsidR="006E5CA7" w:rsidRPr="006E5CA7" w:rsidTr="00BE1536">
        <w:trPr>
          <w:trHeight w:val="2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3.11.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Муниципальная программа </w:t>
            </w: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lastRenderedPageBreak/>
              <w:t>"Профилактика правонарушений и наркомании на территории Александровского района на 2015-2017 годы"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lastRenderedPageBreak/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</w:tr>
      <w:tr w:rsidR="006E5CA7" w:rsidRPr="006E5CA7" w:rsidTr="00BE1536">
        <w:trPr>
          <w:trHeight w:val="2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Консолидированный бюджет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3 769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3 058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3 881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5 830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6 640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5 135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5 135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5 135</w:t>
            </w:r>
          </w:p>
        </w:tc>
      </w:tr>
      <w:tr w:rsidR="006E5CA7" w:rsidRPr="006E5CA7" w:rsidTr="00BE1536">
        <w:trPr>
          <w:trHeight w:val="2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Бюджет муниципального образования «Александровский район»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3 769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3 058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3 881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5 830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6 640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5 135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5 135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5 135</w:t>
            </w:r>
          </w:p>
        </w:tc>
      </w:tr>
      <w:tr w:rsidR="006E5CA7" w:rsidRPr="006E5CA7" w:rsidTr="00BE1536">
        <w:trPr>
          <w:trHeight w:val="2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3.12.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Муниципальная программа "Развитие физической культуры и спорта в  Александровском районе на 2015 - 2017 годы"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</w:tr>
      <w:tr w:rsidR="006E5CA7" w:rsidRPr="006E5CA7" w:rsidTr="00BE1536">
        <w:trPr>
          <w:trHeight w:val="2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Консолидированный бюджет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8 925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9 691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10 498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11 881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36 309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31 214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11 246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11 246</w:t>
            </w:r>
          </w:p>
        </w:tc>
      </w:tr>
      <w:tr w:rsidR="006E5CA7" w:rsidRPr="006E5CA7" w:rsidTr="00BE1536">
        <w:trPr>
          <w:trHeight w:val="2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Бюджет муниципального образования «Александровский район»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8 925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9 691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10 498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11 881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36 309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31 214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11 246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11 246</w:t>
            </w:r>
          </w:p>
        </w:tc>
      </w:tr>
      <w:tr w:rsidR="006E5CA7" w:rsidRPr="006E5CA7" w:rsidTr="00BE1536">
        <w:trPr>
          <w:trHeight w:val="2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3.13.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Муниципальная программа "Развитие рыбной промышленности в Александровском районе на 2012-2020 годы"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</w:tr>
      <w:tr w:rsidR="006E5CA7" w:rsidRPr="006E5CA7" w:rsidTr="00BE1536">
        <w:trPr>
          <w:trHeight w:val="2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Консолидированный бюджет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788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401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401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37401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401</w:t>
            </w:r>
          </w:p>
        </w:tc>
      </w:tr>
      <w:tr w:rsidR="006E5CA7" w:rsidRPr="006E5CA7" w:rsidTr="00BE1536">
        <w:trPr>
          <w:trHeight w:val="2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Бюджет муниципального образования «Александровский район»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788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401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401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37401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401</w:t>
            </w:r>
          </w:p>
        </w:tc>
      </w:tr>
      <w:tr w:rsidR="006E5CA7" w:rsidRPr="006E5CA7" w:rsidTr="00BE1536">
        <w:trPr>
          <w:trHeight w:val="2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3.14.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Муниципальная программа "Комплексное развитие систем коммунальной инфраструктуры на территории Александровского района на 2013-2015 годы и на период до 2020 года"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</w:tr>
      <w:tr w:rsidR="006E5CA7" w:rsidRPr="006E5CA7" w:rsidTr="00BE1536">
        <w:trPr>
          <w:trHeight w:val="2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Консолидированный бюджет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8 530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19 709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13 932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12 147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1 084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1 084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1 084</w:t>
            </w:r>
          </w:p>
        </w:tc>
      </w:tr>
      <w:tr w:rsidR="006E5CA7" w:rsidRPr="006E5CA7" w:rsidTr="00BE1536">
        <w:trPr>
          <w:trHeight w:val="2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 xml:space="preserve">Бюджет муниципального образования «Александровский </w:t>
            </w: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район»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12 398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15 033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18 643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19 408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1 084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1 084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1 084</w:t>
            </w:r>
          </w:p>
        </w:tc>
      </w:tr>
      <w:tr w:rsidR="006E5CA7" w:rsidRPr="006E5CA7" w:rsidTr="00BE1536">
        <w:trPr>
          <w:trHeight w:val="2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3.15.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Муниципальная программа "Развитие культуры, спорта и молодежной политики в Александровском районе на 2016 - 2018 годы"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5CA7" w:rsidRPr="006E5CA7" w:rsidTr="00BE1536">
        <w:trPr>
          <w:trHeight w:val="2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Консолидированный бюджет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18 002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69 194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77 142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46 878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47 003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47 857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47 857</w:t>
            </w:r>
          </w:p>
        </w:tc>
      </w:tr>
      <w:tr w:rsidR="006E5CA7" w:rsidRPr="006E5CA7" w:rsidTr="00BE1536">
        <w:trPr>
          <w:trHeight w:val="2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Бюджет муниципального образования «Александровский район»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18 002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69 194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77 142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46 878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47 003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47 857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47 857</w:t>
            </w:r>
          </w:p>
        </w:tc>
      </w:tr>
      <w:tr w:rsidR="006E5CA7" w:rsidRPr="006E5CA7" w:rsidTr="00BE1536">
        <w:trPr>
          <w:trHeight w:val="2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3.16.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Муниципальная программа "Проведение капитального ремонта многоквартирных жилых домов на территории Александровского района в 2015 - 2017 годах"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5CA7" w:rsidRPr="006E5CA7" w:rsidTr="00BE1536">
        <w:trPr>
          <w:trHeight w:val="2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Консолидированный бюджет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480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5 119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6E5CA7" w:rsidRPr="006E5CA7" w:rsidTr="00BE1536">
        <w:trPr>
          <w:trHeight w:val="2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Бюджет муниципального образования «Александровский район»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3 180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3 119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12000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1199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</w:tr>
      <w:tr w:rsidR="006E5CA7" w:rsidRPr="006E5CA7" w:rsidTr="00BE1536">
        <w:trPr>
          <w:trHeight w:val="2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3.17.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Муниципальная программа "Развитие образования в Александровском районе на 2016- 2020 годы"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5CA7" w:rsidRPr="006E5CA7" w:rsidTr="00BE1536">
        <w:trPr>
          <w:trHeight w:val="2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Консолидированный бюджет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69 080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310 762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338 900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328 471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303 115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286 027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286 027</w:t>
            </w:r>
          </w:p>
        </w:tc>
      </w:tr>
      <w:tr w:rsidR="006E5CA7" w:rsidRPr="006E5CA7" w:rsidTr="00BE1536">
        <w:trPr>
          <w:trHeight w:val="2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Бюджет муниципального образования «Александровский район»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69 080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310 762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338 900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328 471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303 115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286 027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286 027</w:t>
            </w:r>
          </w:p>
        </w:tc>
      </w:tr>
      <w:tr w:rsidR="006E5CA7" w:rsidRPr="006E5CA7" w:rsidTr="00BE1536">
        <w:trPr>
          <w:trHeight w:val="2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3.18.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Муниципальная программа "Доступная среда на 2017-2021 годы"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5CA7" w:rsidRPr="006E5CA7" w:rsidTr="00BE1536">
        <w:trPr>
          <w:trHeight w:val="2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Консолидированный бюджет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5CA7" w:rsidRPr="006E5CA7" w:rsidTr="00BE1536">
        <w:trPr>
          <w:trHeight w:val="2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 xml:space="preserve">Бюджет муниципального образования «Александровский </w:t>
            </w: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район»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5CA7" w:rsidRPr="006E5CA7" w:rsidTr="00BE1536">
        <w:trPr>
          <w:trHeight w:val="2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3.19.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Муниципальные программы сельских поселений Александровского района Томской области"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</w:p>
        </w:tc>
      </w:tr>
      <w:tr w:rsidR="006E5CA7" w:rsidRPr="006E5CA7" w:rsidTr="00BE1536">
        <w:trPr>
          <w:trHeight w:val="2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Консолидированный бюджет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19 444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39 937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19 062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64 662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41 997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35 993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24 525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24 525</w:t>
            </w:r>
          </w:p>
        </w:tc>
      </w:tr>
      <w:tr w:rsidR="006E5CA7" w:rsidRPr="006E5CA7" w:rsidTr="00BE1536">
        <w:trPr>
          <w:trHeight w:val="2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Бюджет муниципального образования «Александровский район»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432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17 973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5CA7" w:rsidRPr="006E5CA7" w:rsidTr="00BE1536">
        <w:trPr>
          <w:trHeight w:val="2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4.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Ведомственные целевые программы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</w:tr>
      <w:tr w:rsidR="006E5CA7" w:rsidRPr="006E5CA7" w:rsidTr="00BE1536">
        <w:trPr>
          <w:trHeight w:val="2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Консолидированный бюджет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73 848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</w:tr>
      <w:tr w:rsidR="006E5CA7" w:rsidRPr="006E5CA7" w:rsidTr="00BE1536">
        <w:trPr>
          <w:trHeight w:val="2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Бюджет муниципального образования «Александровский район»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117 851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</w:tr>
      <w:tr w:rsidR="006E5CA7" w:rsidRPr="006E5CA7" w:rsidTr="00BE1536">
        <w:trPr>
          <w:trHeight w:val="2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5.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Объем расходов, распределенный по государственным программам Томской области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</w:tr>
      <w:tr w:rsidR="006E5CA7" w:rsidRPr="006E5CA7" w:rsidTr="00BE1536">
        <w:trPr>
          <w:trHeight w:val="2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Консолидированный бюджет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317 400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317 814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</w:tr>
      <w:tr w:rsidR="006E5CA7" w:rsidRPr="006E5CA7" w:rsidTr="00BE1536">
        <w:trPr>
          <w:trHeight w:val="2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Бюджет муниципального образования «Александровский район»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373 580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279 195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5CA7" w:rsidRPr="006E5CA7" w:rsidTr="00BE1536">
        <w:trPr>
          <w:trHeight w:val="2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6.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Объем расходов, распределенный по непрограммным направлениям расходов Александровского района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</w:tr>
      <w:tr w:rsidR="006E5CA7" w:rsidRPr="006E5CA7" w:rsidTr="00BE1536">
        <w:trPr>
          <w:trHeight w:val="2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Консолидированный бюджет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113 449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75 652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67 892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71 731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77 049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74 522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74 548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74 548</w:t>
            </w:r>
          </w:p>
        </w:tc>
      </w:tr>
      <w:tr w:rsidR="006E5CA7" w:rsidRPr="006E5CA7" w:rsidTr="00BE1536">
        <w:trPr>
          <w:trHeight w:val="2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Бюджет муниципального образования «Александровский район»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76 094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39 376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31 782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32 367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36 801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34 925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34 998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34 998</w:t>
            </w:r>
          </w:p>
        </w:tc>
      </w:tr>
      <w:tr w:rsidR="006E5CA7" w:rsidRPr="006E5CA7" w:rsidTr="00BE1536">
        <w:trPr>
          <w:trHeight w:val="20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В том числе условно утвержденные расходы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5 550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11 100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A7" w:rsidRPr="006E5CA7" w:rsidRDefault="006E5CA7" w:rsidP="006E5CA7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CA7">
              <w:rPr>
                <w:rFonts w:ascii="Times New Roman" w:eastAsia="Times New Roman" w:hAnsi="Times New Roman" w:cs="Times New Roman"/>
                <w:lang w:eastAsia="ru-RU"/>
              </w:rPr>
              <w:t>11 100</w:t>
            </w:r>
          </w:p>
        </w:tc>
      </w:tr>
    </w:tbl>
    <w:p w:rsidR="00BE1536" w:rsidRDefault="00BE1536" w:rsidP="006E5CA7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tLeast"/>
        <w:ind w:left="-57" w:right="-57"/>
        <w:jc w:val="both"/>
        <w:rPr>
          <w:rFonts w:ascii="Times New Roman" w:hAnsi="Times New Roman" w:cs="Times New Roman"/>
        </w:rPr>
      </w:pPr>
    </w:p>
    <w:p w:rsidR="00BE1536" w:rsidRDefault="00BE1536">
      <w:pPr>
        <w:spacing w:after="240" w:line="480" w:lineRule="auto"/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BE1536" w:rsidRPr="006162DA" w:rsidRDefault="00BE1536" w:rsidP="00BE1536">
      <w:pPr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</w:pPr>
      <w:r w:rsidRPr="006162DA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lastRenderedPageBreak/>
        <w:t>Приложение № 3</w:t>
      </w:r>
    </w:p>
    <w:p w:rsidR="00BE1536" w:rsidRPr="006162DA" w:rsidRDefault="00BE1536" w:rsidP="00BE1536">
      <w:pPr>
        <w:spacing w:after="0" w:line="240" w:lineRule="auto"/>
        <w:ind w:left="9356" w:right="-31"/>
        <w:jc w:val="right"/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</w:pPr>
      <w:r w:rsidRPr="006162DA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 xml:space="preserve">к бюджетному прогнозу </w:t>
      </w:r>
      <w:proofErr w:type="gramStart"/>
      <w:r w:rsidRPr="006162DA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муниципального</w:t>
      </w:r>
      <w:proofErr w:type="gramEnd"/>
    </w:p>
    <w:p w:rsidR="00BE1536" w:rsidRPr="00BE1536" w:rsidRDefault="00BE1536" w:rsidP="00BE1536">
      <w:pPr>
        <w:shd w:val="clear" w:color="auto" w:fill="FFFFFF"/>
        <w:tabs>
          <w:tab w:val="left" w:pos="0"/>
        </w:tabs>
        <w:spacing w:after="0" w:line="240" w:lineRule="auto"/>
        <w:ind w:left="9356" w:right="-31"/>
        <w:jc w:val="right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6162DA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образования «Александровский район»  на долгосрочный период до 2022 года</w:t>
      </w:r>
    </w:p>
    <w:p w:rsidR="00BE1536" w:rsidRPr="00BE1536" w:rsidRDefault="00BE1536" w:rsidP="00BE1536">
      <w:pPr>
        <w:shd w:val="clear" w:color="auto" w:fill="FFFFFF"/>
        <w:tabs>
          <w:tab w:val="left" w:pos="0"/>
        </w:tabs>
        <w:spacing w:after="0" w:line="240" w:lineRule="auto"/>
        <w:ind w:left="142" w:right="-31" w:hanging="1276"/>
        <w:jc w:val="center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BE153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Структура доходов бюджета  муниципального образования «Александровского район» </w:t>
      </w:r>
    </w:p>
    <w:p w:rsidR="00BE1536" w:rsidRPr="00BE1536" w:rsidRDefault="00BE1536" w:rsidP="00BE1536">
      <w:pPr>
        <w:shd w:val="clear" w:color="auto" w:fill="FFFFFF"/>
        <w:tabs>
          <w:tab w:val="left" w:pos="0"/>
        </w:tabs>
        <w:spacing w:after="0" w:line="240" w:lineRule="auto"/>
        <w:ind w:left="142" w:right="-31" w:hanging="1276"/>
        <w:jc w:val="center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BE153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и консолидированного бюджета по налоговым и неналоговым доходам на период до 2022 года</w:t>
      </w:r>
    </w:p>
    <w:p w:rsidR="00BE1536" w:rsidRPr="00BE1536" w:rsidRDefault="00BE1536" w:rsidP="00BE1536">
      <w:pPr>
        <w:spacing w:after="0" w:line="240" w:lineRule="auto"/>
        <w:ind w:right="-3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78C8" w:rsidRDefault="00BE1536" w:rsidP="00BE1536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tLeast"/>
        <w:ind w:left="-57" w:right="-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536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единицы измерения -  тыс. рублей</w:t>
      </w:r>
    </w:p>
    <w:p w:rsidR="00BE1536" w:rsidRDefault="00BE1536" w:rsidP="00BE1536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tLeast"/>
        <w:ind w:left="-57" w:right="-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300" w:type="dxa"/>
        <w:tblInd w:w="93" w:type="dxa"/>
        <w:tblLook w:val="04A0" w:firstRow="1" w:lastRow="0" w:firstColumn="1" w:lastColumn="0" w:noHBand="0" w:noVBand="1"/>
      </w:tblPr>
      <w:tblGrid>
        <w:gridCol w:w="4354"/>
        <w:gridCol w:w="1348"/>
        <w:gridCol w:w="1348"/>
        <w:gridCol w:w="1348"/>
        <w:gridCol w:w="1348"/>
        <w:gridCol w:w="1175"/>
        <w:gridCol w:w="1071"/>
        <w:gridCol w:w="1105"/>
        <w:gridCol w:w="1203"/>
      </w:tblGrid>
      <w:tr w:rsidR="00BE1536" w:rsidRPr="00BE1536" w:rsidTr="00BE1536">
        <w:trPr>
          <w:trHeight w:val="20"/>
          <w:tblHeader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 2015 г.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 2016 г.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 2017 г.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 2018 г.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 2019 г.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 2020 г.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 2021 г.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 2022 г.</w:t>
            </w:r>
          </w:p>
        </w:tc>
      </w:tr>
      <w:tr w:rsidR="00BE1536" w:rsidRPr="00BE1536" w:rsidTr="00BE1536">
        <w:trPr>
          <w:trHeight w:val="20"/>
          <w:tblHeader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BE1536" w:rsidRPr="00BE1536" w:rsidTr="00BE1536">
        <w:trPr>
          <w:trHeight w:val="20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u w:val="single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u w:val="single"/>
                <w:lang w:eastAsia="ru-RU"/>
              </w:rPr>
              <w:t>Консолидированный бюджет Александровского района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E1536" w:rsidRPr="00BE1536" w:rsidTr="00BE1536">
        <w:trPr>
          <w:trHeight w:val="20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u w:val="single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u w:val="single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u w:val="single"/>
                <w:lang w:eastAsia="ru-RU"/>
              </w:rPr>
              <w:t>алоговые и неналоговые доходы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u w:val="single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u w:val="single"/>
                <w:lang w:eastAsia="ru-RU"/>
              </w:rPr>
              <w:t>250 753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u w:val="single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u w:val="single"/>
                <w:lang w:eastAsia="ru-RU"/>
              </w:rPr>
              <w:t>239 240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u w:val="single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u w:val="single"/>
                <w:lang w:eastAsia="ru-RU"/>
              </w:rPr>
              <w:t>198 578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u w:val="single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u w:val="single"/>
                <w:lang w:eastAsia="ru-RU"/>
              </w:rPr>
              <w:t>215 031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u w:val="single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u w:val="single"/>
                <w:lang w:eastAsia="ru-RU"/>
              </w:rPr>
              <w:t>225 810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u w:val="single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u w:val="single"/>
                <w:lang w:eastAsia="ru-RU"/>
              </w:rPr>
              <w:t>240 162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u w:val="single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u w:val="single"/>
                <w:lang w:eastAsia="ru-RU"/>
              </w:rPr>
              <w:t>232 153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u w:val="single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u w:val="single"/>
                <w:lang w:eastAsia="ru-RU"/>
              </w:rPr>
              <w:t>232 153</w:t>
            </w:r>
          </w:p>
        </w:tc>
      </w:tr>
      <w:tr w:rsidR="00BE1536" w:rsidRPr="00BE1536" w:rsidTr="00BE1536">
        <w:trPr>
          <w:trHeight w:val="20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Налоговые доходы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129 720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138 347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134 214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146 703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157 218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172 459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164 405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164 405</w:t>
            </w:r>
          </w:p>
        </w:tc>
      </w:tr>
      <w:tr w:rsidR="00BE1536" w:rsidRPr="00BE1536" w:rsidTr="00BE1536">
        <w:trPr>
          <w:trHeight w:val="20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Налоги на прибыль, доходы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113 376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120 915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118 266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129 429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139 077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151 566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145 417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145 417</w:t>
            </w:r>
          </w:p>
        </w:tc>
      </w:tr>
      <w:tr w:rsidR="00BE1536" w:rsidRPr="00BE1536" w:rsidTr="00BE1536">
        <w:trPr>
          <w:trHeight w:val="20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113 376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120 915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118 266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129 429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139 077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151 566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145 417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145 417</w:t>
            </w:r>
          </w:p>
        </w:tc>
      </w:tr>
      <w:tr w:rsidR="00BE1536" w:rsidRPr="00BE1536" w:rsidTr="00BE1536">
        <w:trPr>
          <w:trHeight w:val="20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5 574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6 783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5 833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6 466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7 282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13 038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7 975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7 975</w:t>
            </w:r>
          </w:p>
        </w:tc>
      </w:tr>
      <w:tr w:rsidR="00BE1536" w:rsidRPr="00BE1536" w:rsidTr="00BE1536">
        <w:trPr>
          <w:trHeight w:val="20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5 574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6 783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5 833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6 466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7 282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7 975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7 975</w:t>
            </w:r>
          </w:p>
        </w:tc>
      </w:tr>
      <w:tr w:rsidR="00BE1536" w:rsidRPr="00BE1536" w:rsidTr="00BE1536">
        <w:trPr>
          <w:trHeight w:val="20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Налоги на совокупный доход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8 232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7 983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6 969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6 475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7 466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4 377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7 582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7 582</w:t>
            </w:r>
          </w:p>
        </w:tc>
      </w:tr>
      <w:tr w:rsidR="00BE1536" w:rsidRPr="00BE1536" w:rsidTr="00BE1536">
        <w:trPr>
          <w:trHeight w:val="20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2 517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2 659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2 497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3 004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3 233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3 112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3 112</w:t>
            </w:r>
          </w:p>
        </w:tc>
      </w:tr>
      <w:tr w:rsidR="00BE1536" w:rsidRPr="00BE1536" w:rsidTr="00BE1536">
        <w:trPr>
          <w:trHeight w:val="20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5 657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5 249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4 818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3 931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4 402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4 410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4 410</w:t>
            </w:r>
          </w:p>
        </w:tc>
      </w:tr>
      <w:tr w:rsidR="00BE1536" w:rsidRPr="00BE1536" w:rsidTr="00BE1536">
        <w:trPr>
          <w:trHeight w:val="20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Единый сельскохозяйственный налог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BE1536" w:rsidRPr="00BE1536" w:rsidTr="00BE1536">
        <w:trPr>
          <w:trHeight w:val="20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Налог, взимаемый в связи с применением  патентной системы налогообложения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E1536" w:rsidRPr="00BE1536" w:rsidTr="00BE1536">
        <w:trPr>
          <w:trHeight w:val="20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Налоги на имущество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1 844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1 951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2 387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2 845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2 137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2 212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2 170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2 170</w:t>
            </w:r>
          </w:p>
        </w:tc>
      </w:tr>
      <w:tr w:rsidR="00BE1536" w:rsidRPr="00BE1536" w:rsidTr="00BE1536">
        <w:trPr>
          <w:trHeight w:val="20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имущество физических лиц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1 272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1 376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994</w:t>
            </w:r>
          </w:p>
        </w:tc>
      </w:tr>
      <w:tr w:rsidR="00BE1536" w:rsidRPr="00BE1536" w:rsidTr="00BE1536">
        <w:trPr>
          <w:trHeight w:val="20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1 469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1 158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1 176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1 176</w:t>
            </w:r>
          </w:p>
        </w:tc>
      </w:tr>
      <w:tr w:rsidR="00BE1536" w:rsidRPr="00BE1536" w:rsidTr="00BE1536">
        <w:trPr>
          <w:trHeight w:val="20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Налоги, сборы и регулярные платежи за пользование природными ресурсами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135</w:t>
            </w:r>
          </w:p>
        </w:tc>
      </w:tr>
      <w:tr w:rsidR="00BE1536" w:rsidRPr="00BE1536" w:rsidTr="00BE1536">
        <w:trPr>
          <w:trHeight w:val="20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добычу полезных ископаемых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</w:t>
            </w:r>
          </w:p>
        </w:tc>
      </w:tr>
      <w:tr w:rsidR="00BE1536" w:rsidRPr="00BE1536" w:rsidTr="00BE1536">
        <w:trPr>
          <w:trHeight w:val="20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Государственная пошлина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472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1 419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1 126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1 126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1 126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1 126</w:t>
            </w:r>
          </w:p>
        </w:tc>
      </w:tr>
      <w:tr w:rsidR="00BE1536" w:rsidRPr="00BE1536" w:rsidTr="00BE1536">
        <w:trPr>
          <w:trHeight w:val="20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Неналоговые доходы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121 033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100 893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64 364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68 328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68 592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67 703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67 748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67 748</w:t>
            </w:r>
          </w:p>
        </w:tc>
      </w:tr>
      <w:tr w:rsidR="00BE1536" w:rsidRPr="00BE1536" w:rsidTr="00BE1536">
        <w:trPr>
          <w:trHeight w:val="20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78 539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60 125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58 774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62 915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63 221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63 221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63 221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63 221</w:t>
            </w:r>
          </w:p>
        </w:tc>
      </w:tr>
      <w:tr w:rsidR="00BE1536" w:rsidRPr="00BE1536" w:rsidTr="00BE1536">
        <w:trPr>
          <w:trHeight w:val="20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72 663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51 970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53 817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58 480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58 719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58 719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58 719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58 719</w:t>
            </w:r>
          </w:p>
        </w:tc>
      </w:tr>
      <w:tr w:rsidR="00BE1536" w:rsidRPr="00BE1536" w:rsidTr="00BE1536">
        <w:trPr>
          <w:trHeight w:val="20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Доходы, получаемые в виде арендной платы за земли, после разграничения государственная собственность на землю, а 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</w:tr>
      <w:tr w:rsidR="00BE1536" w:rsidRPr="00BE1536" w:rsidTr="00BE1536">
        <w:trPr>
          <w:trHeight w:val="20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Доходы от сдачи в аренду имущества, находящегося в оперативном управлении органов государственной власти, органов местного </w:t>
            </w: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5 288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8 031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4 506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4 114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4 026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4 026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4 026</w:t>
            </w:r>
          </w:p>
        </w:tc>
      </w:tr>
      <w:tr w:rsidR="00BE1536" w:rsidRPr="00BE1536" w:rsidTr="00BE1536">
        <w:trPr>
          <w:trHeight w:val="20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Доходы от перечисления части прибыли государственных и муниципальных унитарных предприятий, остающейся после уплаты налогов и обязательных платежей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E1536" w:rsidRPr="00BE1536" w:rsidTr="00BE1536">
        <w:trPr>
          <w:trHeight w:val="20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Прочие поступления от использования имущества, находящегося в собственности поселений (за исключением имущества муниципальных бюджетных и автономных учреждений, а также имущества унитарных муниципальных предприятий, в том числе казенных)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</w:t>
            </w:r>
          </w:p>
        </w:tc>
      </w:tr>
      <w:tr w:rsidR="00BE1536" w:rsidRPr="00BE1536" w:rsidTr="00BE1536">
        <w:trPr>
          <w:trHeight w:val="20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доходы от эксплуатации и использования имущества, автомобильных дорог, находящихся в государственной и муниципальной собственности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E1536" w:rsidRPr="00BE1536" w:rsidTr="00BE1536">
        <w:trPr>
          <w:trHeight w:val="20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Платежи при пользовании природными ресурсами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40 230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25 029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1 483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1 487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1 487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1 487</w:t>
            </w:r>
          </w:p>
        </w:tc>
      </w:tr>
      <w:tr w:rsidR="00BE1536" w:rsidRPr="00BE1536" w:rsidTr="00BE1536">
        <w:trPr>
          <w:trHeight w:val="20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Доходы от оказания платных услуг (работ)  и компенсации затрат государства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10 714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1 255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1 541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985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1 054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1 054</w:t>
            </w:r>
          </w:p>
        </w:tc>
      </w:tr>
      <w:tr w:rsidR="00BE1536" w:rsidRPr="00BE1536" w:rsidTr="00BE1536">
        <w:trPr>
          <w:trHeight w:val="20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888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1 027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1 241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986</w:t>
            </w:r>
          </w:p>
        </w:tc>
      </w:tr>
      <w:tr w:rsidR="00BE1536" w:rsidRPr="00BE1536" w:rsidTr="00BE1536">
        <w:trPr>
          <w:trHeight w:val="20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Доходы от компенсации затрат государства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9 826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</w:tr>
      <w:tr w:rsidR="00BE1536" w:rsidRPr="00BE1536" w:rsidTr="00BE1536">
        <w:trPr>
          <w:trHeight w:val="20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1 054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1 043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1 240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267</w:t>
            </w:r>
          </w:p>
        </w:tc>
      </w:tr>
      <w:tr w:rsidR="00BE1536" w:rsidRPr="00BE1536" w:rsidTr="00BE1536">
        <w:trPr>
          <w:trHeight w:val="20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</w:tr>
      <w:tr w:rsidR="00BE1536" w:rsidRPr="00BE1536" w:rsidTr="00BE1536">
        <w:trPr>
          <w:trHeight w:val="20"/>
        </w:trPr>
        <w:tc>
          <w:tcPr>
            <w:tcW w:w="5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</w:t>
            </w:r>
          </w:p>
        </w:tc>
      </w:tr>
      <w:tr w:rsidR="00BE1536" w:rsidRPr="00BE1536" w:rsidTr="00BE1536">
        <w:trPr>
          <w:trHeight w:val="20"/>
        </w:trPr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-86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E1536" w:rsidRPr="00BE1536" w:rsidTr="00BE1536">
        <w:trPr>
          <w:trHeight w:val="20"/>
        </w:trPr>
        <w:tc>
          <w:tcPr>
            <w:tcW w:w="5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1 131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3 971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1 722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2 833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1 659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1 786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1 719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1 719</w:t>
            </w:r>
          </w:p>
        </w:tc>
      </w:tr>
      <w:tr w:rsidR="00BE1536" w:rsidRPr="00BE1536" w:rsidTr="00BE1536">
        <w:trPr>
          <w:trHeight w:val="20"/>
        </w:trPr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Бюджет муниципального образования «Александровский район»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185 603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190 475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194 250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194 250</w:t>
            </w:r>
          </w:p>
        </w:tc>
      </w:tr>
      <w:tr w:rsidR="00BE1536" w:rsidRPr="00BE1536" w:rsidTr="00BE1536">
        <w:trPr>
          <w:trHeight w:val="2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u w:val="single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u w:val="single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u w:val="single"/>
                <w:lang w:eastAsia="ru-RU"/>
              </w:rPr>
              <w:t>алоговые и неналоговые доходы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u w:val="single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u w:val="single"/>
                <w:lang w:eastAsia="ru-RU"/>
              </w:rPr>
              <w:t>216 145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u w:val="single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u w:val="single"/>
                <w:lang w:eastAsia="ru-RU"/>
              </w:rPr>
              <w:t>196 657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u w:val="single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u w:val="single"/>
                <w:lang w:eastAsia="ru-RU"/>
              </w:rPr>
              <w:t>161 409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u w:val="single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u w:val="single"/>
                <w:lang w:eastAsia="ru-RU"/>
              </w:rPr>
              <w:t>175 130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u w:val="single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u w:val="single"/>
                <w:lang w:eastAsia="ru-RU"/>
              </w:rPr>
              <w:t>185 603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u w:val="single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u w:val="single"/>
                <w:lang w:eastAsia="ru-RU"/>
              </w:rPr>
              <w:t>190 475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u w:val="single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u w:val="single"/>
                <w:lang w:eastAsia="ru-RU"/>
              </w:rPr>
              <w:t>194 250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u w:val="single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u w:val="single"/>
                <w:lang w:eastAsia="ru-RU"/>
              </w:rPr>
              <w:t>194 250</w:t>
            </w:r>
          </w:p>
        </w:tc>
      </w:tr>
      <w:tr w:rsidR="00BE1536" w:rsidRPr="00BE1536" w:rsidTr="00BE1536">
        <w:trPr>
          <w:trHeight w:val="2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Налоговые доходы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97 468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101 705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99 171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108 189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118 862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124 478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128 298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128 298</w:t>
            </w:r>
          </w:p>
        </w:tc>
      </w:tr>
      <w:tr w:rsidR="00BE1536" w:rsidRPr="00BE1536" w:rsidTr="00BE1536">
        <w:trPr>
          <w:trHeight w:val="2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Налоги на прибыль, доходы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85 465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90 001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88 542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97 445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106 983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112 199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117 001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117 001</w:t>
            </w:r>
          </w:p>
        </w:tc>
      </w:tr>
      <w:tr w:rsidR="00BE1536" w:rsidRPr="00BE1536" w:rsidTr="00BE1536">
        <w:trPr>
          <w:trHeight w:val="2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85 465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90 001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88 542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97 445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106 983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112 199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117 001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117 001</w:t>
            </w:r>
          </w:p>
        </w:tc>
      </w:tr>
      <w:tr w:rsidR="00BE1536" w:rsidRPr="00BE1536" w:rsidTr="00BE1536">
        <w:trPr>
          <w:trHeight w:val="2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3 131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3 073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2 946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2 833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3 214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3 492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5 710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5 710</w:t>
            </w:r>
          </w:p>
        </w:tc>
      </w:tr>
      <w:tr w:rsidR="00BE1536" w:rsidRPr="00BE1536" w:rsidTr="00BE1536">
        <w:trPr>
          <w:trHeight w:val="2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3 131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3 073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2 946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2 833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3 214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3 492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5 710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5 710</w:t>
            </w:r>
          </w:p>
        </w:tc>
      </w:tr>
      <w:tr w:rsidR="00BE1536" w:rsidRPr="00BE1536" w:rsidTr="00BE1536">
        <w:trPr>
          <w:trHeight w:val="2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Налоги на совокупный доход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8 215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7 954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6 949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6 452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7 435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7 552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4 347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4 347</w:t>
            </w:r>
          </w:p>
        </w:tc>
      </w:tr>
      <w:tr w:rsidR="00BE1536" w:rsidRPr="00BE1536" w:rsidTr="00BE1536">
        <w:trPr>
          <w:trHeight w:val="2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2 517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2 659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2 497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3 004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3 112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3 233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3 233</w:t>
            </w:r>
          </w:p>
        </w:tc>
      </w:tr>
      <w:tr w:rsidR="00BE1536" w:rsidRPr="00BE1536" w:rsidTr="00BE1536">
        <w:trPr>
          <w:trHeight w:val="2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5 657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5 249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4 818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3 931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4 402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4 410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1 083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1 083</w:t>
            </w:r>
          </w:p>
        </w:tc>
      </w:tr>
      <w:tr w:rsidR="00BE1536" w:rsidRPr="00BE1536" w:rsidTr="00BE1536">
        <w:trPr>
          <w:trHeight w:val="2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Единый сельскохозяйственный налог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BE1536" w:rsidRPr="00BE1536" w:rsidTr="00BE1536">
        <w:trPr>
          <w:trHeight w:val="2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Налог, взимаемый в связи с применением  патентной системы налогообложения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E1536" w:rsidRPr="00BE1536" w:rsidTr="00BE1536">
        <w:trPr>
          <w:trHeight w:val="2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Налоги на имущество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-3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E1536" w:rsidRPr="00BE1536" w:rsidTr="00BE1536">
        <w:trPr>
          <w:trHeight w:val="2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имущество физических лиц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E1536" w:rsidRPr="00BE1536" w:rsidTr="00BE1536">
        <w:trPr>
          <w:trHeight w:val="2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E1536" w:rsidRPr="00BE1536" w:rsidTr="00BE1536">
        <w:trPr>
          <w:trHeight w:val="2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Налоги, сборы и регулярные платежи за пользование природными ресурсами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140</w:t>
            </w:r>
          </w:p>
        </w:tc>
      </w:tr>
      <w:tr w:rsidR="00BE1536" w:rsidRPr="00BE1536" w:rsidTr="00BE1536">
        <w:trPr>
          <w:trHeight w:val="2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добычу полезных ископаемых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</w:t>
            </w:r>
          </w:p>
        </w:tc>
      </w:tr>
      <w:tr w:rsidR="00BE1536" w:rsidRPr="00BE1536" w:rsidTr="00BE1536">
        <w:trPr>
          <w:trHeight w:val="2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Государственная пошлина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420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1 388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1 100</w:t>
            </w:r>
          </w:p>
        </w:tc>
      </w:tr>
      <w:tr w:rsidR="00BE1536" w:rsidRPr="00BE1536" w:rsidTr="00BE1536">
        <w:trPr>
          <w:trHeight w:val="2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Неналоговые доходы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118 677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94 952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62 238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66 941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66 741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65 997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65 952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65 952</w:t>
            </w:r>
          </w:p>
        </w:tc>
      </w:tr>
      <w:tr w:rsidR="00BE1536" w:rsidRPr="00BE1536" w:rsidTr="00BE1536">
        <w:trPr>
          <w:trHeight w:val="2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76 279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55 000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56 990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61 443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61 470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61 470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61 470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61 470</w:t>
            </w:r>
          </w:p>
        </w:tc>
      </w:tr>
      <w:tr w:rsidR="00BE1536" w:rsidRPr="00BE1536" w:rsidTr="00BE1536">
        <w:trPr>
          <w:trHeight w:val="2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72 664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51 970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53 816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58 480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58 719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58 719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58 719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58 719</w:t>
            </w:r>
          </w:p>
        </w:tc>
      </w:tr>
      <w:tr w:rsidR="00BE1536" w:rsidRPr="00BE1536" w:rsidTr="00BE1536">
        <w:trPr>
          <w:trHeight w:val="2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Доходы, получаемые в виде арендной платы за земли, после разграничения </w:t>
            </w: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государственная собственность на землю, а 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</w:tr>
      <w:tr w:rsidR="00BE1536" w:rsidRPr="00BE1536" w:rsidTr="00BE1536">
        <w:trPr>
          <w:trHeight w:val="2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3 459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2 978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3 010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2 663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2 663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2 663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2 663</w:t>
            </w:r>
          </w:p>
        </w:tc>
      </w:tr>
      <w:tr w:rsidR="00BE1536" w:rsidRPr="00BE1536" w:rsidTr="00BE1536">
        <w:trPr>
          <w:trHeight w:val="2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 от перечисления части прибыли государственных и муниципальных унитарных предприятий, остающейся после уплаты налогов и обязательных платежей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E1536" w:rsidRPr="00BE1536" w:rsidTr="00BE1536">
        <w:trPr>
          <w:trHeight w:val="2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доходы от эксплуатации и использования имущества, автомобильных дорог, находящихся в государственной и муниципальной собственности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E1536" w:rsidRPr="00BE1536" w:rsidTr="00BE1536">
        <w:trPr>
          <w:trHeight w:val="2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Платежи при пользовании природными ресурсами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40 231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25 029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1 483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1 487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1 487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1 487</w:t>
            </w:r>
          </w:p>
        </w:tc>
      </w:tr>
      <w:tr w:rsidR="00BE1536" w:rsidRPr="00BE1536" w:rsidTr="00BE1536">
        <w:trPr>
          <w:trHeight w:val="2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Доходы от оказания платных услуг (работ)  и компенсации затрат государства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10 576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1 184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1 541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985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1 054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936</w:t>
            </w:r>
          </w:p>
        </w:tc>
      </w:tr>
      <w:tr w:rsidR="00BE1536" w:rsidRPr="00BE1536" w:rsidTr="00BE1536">
        <w:trPr>
          <w:trHeight w:val="2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Доходы от оказания платных услуг (работ)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1 027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1 241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868</w:t>
            </w:r>
          </w:p>
        </w:tc>
      </w:tr>
      <w:tr w:rsidR="00BE1536" w:rsidRPr="00BE1536" w:rsidTr="00BE1536">
        <w:trPr>
          <w:trHeight w:val="2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9 688,00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</w:tr>
      <w:tr w:rsidR="00BE1536" w:rsidRPr="00BE1536" w:rsidTr="00BE1536">
        <w:trPr>
          <w:trHeight w:val="2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438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944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359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273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273</w:t>
            </w:r>
          </w:p>
        </w:tc>
      </w:tr>
      <w:tr w:rsidR="00BE1536" w:rsidRPr="00BE1536" w:rsidTr="00BE1536">
        <w:trPr>
          <w:trHeight w:val="2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</w:tr>
      <w:tr w:rsidR="00BE1536" w:rsidRPr="00BE1536" w:rsidTr="00BE1536">
        <w:trPr>
          <w:trHeight w:val="2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</w:t>
            </w:r>
          </w:p>
        </w:tc>
      </w:tr>
      <w:tr w:rsidR="00BE1536" w:rsidRPr="00BE1536" w:rsidTr="00BE1536">
        <w:trPr>
          <w:trHeight w:val="2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1 035,00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3 909,00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1 637,00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2 833,00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1 659,00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1 719,00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1 786,00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536" w:rsidRPr="00BE1536" w:rsidRDefault="00BE1536" w:rsidP="00BE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1 786,00</w:t>
            </w:r>
          </w:p>
        </w:tc>
      </w:tr>
    </w:tbl>
    <w:p w:rsidR="00BE1536" w:rsidRPr="00BE1536" w:rsidRDefault="00BE1536" w:rsidP="00BE1536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tLeast"/>
        <w:ind w:left="-57" w:right="-57"/>
        <w:jc w:val="right"/>
        <w:rPr>
          <w:rFonts w:ascii="Times New Roman" w:hAnsi="Times New Roman" w:cs="Times New Roman"/>
          <w:sz w:val="24"/>
          <w:szCs w:val="24"/>
        </w:rPr>
      </w:pPr>
    </w:p>
    <w:sectPr w:rsidR="00BE1536" w:rsidRPr="00BE1536" w:rsidSect="006E5CA7">
      <w:pgSz w:w="16838" w:h="11906" w:orient="landscape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B1C01"/>
    <w:multiLevelType w:val="hybridMultilevel"/>
    <w:tmpl w:val="1D50E944"/>
    <w:lvl w:ilvl="0" w:tplc="93968D06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B99"/>
    <w:rsid w:val="00102C59"/>
    <w:rsid w:val="00182117"/>
    <w:rsid w:val="001F60AA"/>
    <w:rsid w:val="00394009"/>
    <w:rsid w:val="00555D4B"/>
    <w:rsid w:val="006162DA"/>
    <w:rsid w:val="006E5CA7"/>
    <w:rsid w:val="00710B99"/>
    <w:rsid w:val="00742B2E"/>
    <w:rsid w:val="00A778C8"/>
    <w:rsid w:val="00AF2D2D"/>
    <w:rsid w:val="00BE1536"/>
    <w:rsid w:val="00D57F47"/>
    <w:rsid w:val="00F27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117"/>
    <w:pPr>
      <w:spacing w:after="200" w:line="276" w:lineRule="auto"/>
      <w:ind w:firstLine="0"/>
    </w:pPr>
  </w:style>
  <w:style w:type="paragraph" w:styleId="1">
    <w:name w:val="heading 1"/>
    <w:basedOn w:val="a"/>
    <w:next w:val="a"/>
    <w:link w:val="10"/>
    <w:uiPriority w:val="9"/>
    <w:qFormat/>
    <w:rsid w:val="001F60AA"/>
    <w:pPr>
      <w:spacing w:before="600" w:after="0" w:line="360" w:lineRule="auto"/>
      <w:outlineLvl w:val="0"/>
    </w:pPr>
    <w:rPr>
      <w:rFonts w:ascii="Cambria" w:hAnsi="Cambria" w:cs="Arial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60AA"/>
    <w:pPr>
      <w:spacing w:before="320" w:after="0" w:line="36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60AA"/>
    <w:pPr>
      <w:spacing w:before="320" w:after="0" w:line="360" w:lineRule="auto"/>
      <w:outlineLvl w:val="2"/>
    </w:pPr>
    <w:rPr>
      <w:rFonts w:ascii="Cambria" w:eastAsia="Times New Roman" w:hAnsi="Cambria" w:cs="Times New Roman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60AA"/>
    <w:pPr>
      <w:spacing w:before="280" w:after="0" w:line="360" w:lineRule="auto"/>
      <w:outlineLvl w:val="3"/>
    </w:pPr>
    <w:rPr>
      <w:rFonts w:ascii="Cambria" w:eastAsia="Times New Roman" w:hAnsi="Cambria" w:cs="Times New Roman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60AA"/>
    <w:pPr>
      <w:spacing w:before="280" w:after="0" w:line="360" w:lineRule="auto"/>
      <w:outlineLvl w:val="4"/>
    </w:pPr>
    <w:rPr>
      <w:rFonts w:ascii="Cambria" w:eastAsia="Times New Roman" w:hAnsi="Cambria" w:cs="Times New Roman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60AA"/>
    <w:pPr>
      <w:spacing w:before="280" w:after="80" w:line="360" w:lineRule="auto"/>
      <w:outlineLvl w:val="5"/>
    </w:pPr>
    <w:rPr>
      <w:rFonts w:ascii="Cambria" w:eastAsia="Times New Roman" w:hAnsi="Cambria" w:cs="Times New Roman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60AA"/>
    <w:pPr>
      <w:spacing w:before="280" w:after="0" w:line="360" w:lineRule="auto"/>
      <w:outlineLvl w:val="6"/>
    </w:pPr>
    <w:rPr>
      <w:rFonts w:ascii="Cambria" w:eastAsia="Times New Roman" w:hAnsi="Cambria" w:cs="Times New Roman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60AA"/>
    <w:pPr>
      <w:spacing w:before="280" w:after="0" w:line="360" w:lineRule="auto"/>
      <w:outlineLvl w:val="7"/>
    </w:pPr>
    <w:rPr>
      <w:rFonts w:ascii="Cambria" w:eastAsia="Times New Roman" w:hAnsi="Cambria" w:cs="Times New Roman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60AA"/>
    <w:pPr>
      <w:spacing w:before="280" w:after="0" w:line="360" w:lineRule="auto"/>
      <w:outlineLvl w:val="8"/>
    </w:pPr>
    <w:rPr>
      <w:rFonts w:ascii="Cambria" w:eastAsia="Times New Roman" w:hAnsi="Cambria" w:cs="Times New Roman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F60AA"/>
    <w:rPr>
      <w:rFonts w:ascii="Cambria" w:hAnsi="Cambria" w:cs="Arial"/>
      <w:b/>
      <w:bCs/>
      <w:i/>
      <w:iCs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1F60A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1F60AA"/>
    <w:rPr>
      <w:rFonts w:ascii="Cambria" w:eastAsia="Times New Roman" w:hAnsi="Cambria" w:cs="Times New Roman"/>
      <w:b/>
      <w:bCs/>
      <w:i/>
      <w:i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1F60AA"/>
    <w:rPr>
      <w:rFonts w:ascii="Cambria" w:eastAsia="Times New Roman" w:hAnsi="Cambria" w:cs="Times New Roman"/>
      <w:b/>
      <w:bCs/>
      <w:i/>
      <w:iCs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1F60AA"/>
    <w:rPr>
      <w:rFonts w:ascii="Cambria" w:eastAsia="Times New Roman" w:hAnsi="Cambria" w:cs="Times New Roman"/>
      <w:b/>
      <w:bCs/>
      <w:i/>
      <w:iCs/>
    </w:rPr>
  </w:style>
  <w:style w:type="character" w:customStyle="1" w:styleId="60">
    <w:name w:val="Заголовок 6 Знак"/>
    <w:link w:val="6"/>
    <w:uiPriority w:val="9"/>
    <w:semiHidden/>
    <w:rsid w:val="001F60AA"/>
    <w:rPr>
      <w:rFonts w:ascii="Cambria" w:eastAsia="Times New Roman" w:hAnsi="Cambria" w:cs="Times New Roman"/>
      <w:b/>
      <w:bCs/>
      <w:i/>
      <w:iCs/>
    </w:rPr>
  </w:style>
  <w:style w:type="character" w:customStyle="1" w:styleId="70">
    <w:name w:val="Заголовок 7 Знак"/>
    <w:link w:val="7"/>
    <w:uiPriority w:val="9"/>
    <w:semiHidden/>
    <w:rsid w:val="001F60AA"/>
    <w:rPr>
      <w:rFonts w:ascii="Cambria" w:eastAsia="Times New Roman" w:hAnsi="Cambria" w:cs="Times New Roman"/>
      <w:b/>
      <w:bCs/>
      <w:i/>
      <w:iCs/>
      <w:sz w:val="20"/>
      <w:szCs w:val="20"/>
    </w:rPr>
  </w:style>
  <w:style w:type="character" w:customStyle="1" w:styleId="80">
    <w:name w:val="Заголовок 8 Знак"/>
    <w:link w:val="8"/>
    <w:uiPriority w:val="9"/>
    <w:semiHidden/>
    <w:rsid w:val="001F60AA"/>
    <w:rPr>
      <w:rFonts w:ascii="Cambria" w:eastAsia="Times New Roman" w:hAnsi="Cambria" w:cs="Times New Roman"/>
      <w:b/>
      <w:bCs/>
      <w:i/>
      <w:iCs/>
      <w:sz w:val="18"/>
      <w:szCs w:val="18"/>
    </w:rPr>
  </w:style>
  <w:style w:type="character" w:customStyle="1" w:styleId="90">
    <w:name w:val="Заголовок 9 Знак"/>
    <w:link w:val="9"/>
    <w:uiPriority w:val="9"/>
    <w:semiHidden/>
    <w:rsid w:val="001F60AA"/>
    <w:rPr>
      <w:rFonts w:ascii="Cambria" w:eastAsia="Times New Roman" w:hAnsi="Cambria" w:cs="Times New Roman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1F60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F60AA"/>
    <w:pPr>
      <w:spacing w:line="240" w:lineRule="auto"/>
    </w:pPr>
    <w:rPr>
      <w:rFonts w:ascii="Cambria" w:eastAsia="Times New Roman" w:hAnsi="Cambria" w:cs="Times New Roman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link w:val="a4"/>
    <w:uiPriority w:val="10"/>
    <w:rsid w:val="001F60AA"/>
    <w:rPr>
      <w:rFonts w:ascii="Cambria" w:eastAsia="Times New Roman" w:hAnsi="Cambria" w:cs="Times New Roman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1F60AA"/>
    <w:pPr>
      <w:spacing w:after="320"/>
      <w:jc w:val="right"/>
    </w:pPr>
    <w:rPr>
      <w:i/>
      <w:iCs/>
      <w:color w:val="808080"/>
      <w:spacing w:val="10"/>
      <w:sz w:val="24"/>
      <w:szCs w:val="24"/>
    </w:rPr>
  </w:style>
  <w:style w:type="character" w:customStyle="1" w:styleId="a7">
    <w:name w:val="Подзаголовок Знак"/>
    <w:link w:val="a6"/>
    <w:uiPriority w:val="11"/>
    <w:rsid w:val="001F60AA"/>
    <w:rPr>
      <w:i/>
      <w:iCs/>
      <w:color w:val="808080"/>
      <w:spacing w:val="10"/>
      <w:sz w:val="24"/>
      <w:szCs w:val="24"/>
    </w:rPr>
  </w:style>
  <w:style w:type="character" w:styleId="a8">
    <w:name w:val="Strong"/>
    <w:uiPriority w:val="22"/>
    <w:qFormat/>
    <w:rsid w:val="001F60AA"/>
    <w:rPr>
      <w:b/>
      <w:bCs/>
      <w:spacing w:val="0"/>
    </w:rPr>
  </w:style>
  <w:style w:type="character" w:styleId="a9">
    <w:name w:val="Emphasis"/>
    <w:uiPriority w:val="20"/>
    <w:qFormat/>
    <w:rsid w:val="001F60AA"/>
    <w:rPr>
      <w:b/>
      <w:bCs/>
      <w:i/>
      <w:iCs/>
      <w:color w:val="auto"/>
    </w:rPr>
  </w:style>
  <w:style w:type="paragraph" w:styleId="aa">
    <w:name w:val="No Spacing"/>
    <w:basedOn w:val="a"/>
    <w:link w:val="ab"/>
    <w:uiPriority w:val="1"/>
    <w:qFormat/>
    <w:rsid w:val="001F60AA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1F60AA"/>
  </w:style>
  <w:style w:type="paragraph" w:styleId="ac">
    <w:name w:val="List Paragraph"/>
    <w:basedOn w:val="a"/>
    <w:uiPriority w:val="34"/>
    <w:qFormat/>
    <w:rsid w:val="001F60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F60AA"/>
    <w:rPr>
      <w:rFonts w:ascii="Calibri"/>
      <w:color w:val="5A5A5A"/>
    </w:rPr>
  </w:style>
  <w:style w:type="character" w:customStyle="1" w:styleId="22">
    <w:name w:val="Цитата 2 Знак"/>
    <w:link w:val="21"/>
    <w:uiPriority w:val="29"/>
    <w:rsid w:val="001F60AA"/>
    <w:rPr>
      <w:rFonts w:ascii="Calibri"/>
      <w:color w:val="5A5A5A"/>
    </w:rPr>
  </w:style>
  <w:style w:type="paragraph" w:styleId="ad">
    <w:name w:val="Intense Quote"/>
    <w:basedOn w:val="a"/>
    <w:next w:val="a"/>
    <w:link w:val="ae"/>
    <w:uiPriority w:val="30"/>
    <w:qFormat/>
    <w:rsid w:val="001F60AA"/>
    <w:pPr>
      <w:spacing w:before="320" w:after="480" w:line="240" w:lineRule="auto"/>
      <w:ind w:left="720" w:right="720"/>
      <w:jc w:val="center"/>
    </w:pPr>
    <w:rPr>
      <w:rFonts w:ascii="Cambria" w:eastAsia="Times New Roman" w:hAnsi="Cambria" w:cs="Times New Roman"/>
      <w:i/>
      <w:iCs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1F60AA"/>
    <w:rPr>
      <w:rFonts w:ascii="Cambria" w:eastAsia="Times New Roman" w:hAnsi="Cambria" w:cs="Times New Roman"/>
      <w:i/>
      <w:iCs/>
      <w:sz w:val="20"/>
      <w:szCs w:val="20"/>
    </w:rPr>
  </w:style>
  <w:style w:type="character" w:styleId="af">
    <w:name w:val="Subtle Emphasis"/>
    <w:uiPriority w:val="19"/>
    <w:qFormat/>
    <w:rsid w:val="001F60AA"/>
    <w:rPr>
      <w:i/>
      <w:iCs/>
      <w:color w:val="5A5A5A"/>
    </w:rPr>
  </w:style>
  <w:style w:type="character" w:styleId="af0">
    <w:name w:val="Intense Emphasis"/>
    <w:uiPriority w:val="21"/>
    <w:qFormat/>
    <w:rsid w:val="001F60AA"/>
    <w:rPr>
      <w:b/>
      <w:bCs/>
      <w:i/>
      <w:iCs/>
      <w:color w:val="auto"/>
      <w:u w:val="single"/>
    </w:rPr>
  </w:style>
  <w:style w:type="character" w:styleId="af1">
    <w:name w:val="Subtle Reference"/>
    <w:uiPriority w:val="31"/>
    <w:qFormat/>
    <w:rsid w:val="001F60AA"/>
    <w:rPr>
      <w:smallCaps/>
    </w:rPr>
  </w:style>
  <w:style w:type="character" w:styleId="af2">
    <w:name w:val="Intense Reference"/>
    <w:uiPriority w:val="32"/>
    <w:qFormat/>
    <w:rsid w:val="001F60AA"/>
    <w:rPr>
      <w:b/>
      <w:bCs/>
      <w:smallCaps/>
      <w:color w:val="auto"/>
    </w:rPr>
  </w:style>
  <w:style w:type="character" w:styleId="af3">
    <w:name w:val="Book Title"/>
    <w:uiPriority w:val="33"/>
    <w:qFormat/>
    <w:rsid w:val="001F60AA"/>
    <w:rPr>
      <w:rFonts w:ascii="Cambria" w:eastAsia="Times New Roman" w:hAnsi="Cambria" w:cs="Times New Roman"/>
      <w:b/>
      <w:bCs/>
      <w:smallCaps/>
      <w:color w:val="auto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1F60AA"/>
    <w:pPr>
      <w:outlineLvl w:val="9"/>
    </w:pPr>
    <w:rPr>
      <w:rFonts w:eastAsia="Times New Roman" w:cs="Times New Roman"/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182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1821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117"/>
    <w:pPr>
      <w:spacing w:after="200" w:line="276" w:lineRule="auto"/>
      <w:ind w:firstLine="0"/>
    </w:pPr>
  </w:style>
  <w:style w:type="paragraph" w:styleId="1">
    <w:name w:val="heading 1"/>
    <w:basedOn w:val="a"/>
    <w:next w:val="a"/>
    <w:link w:val="10"/>
    <w:uiPriority w:val="9"/>
    <w:qFormat/>
    <w:rsid w:val="001F60AA"/>
    <w:pPr>
      <w:spacing w:before="600" w:after="0" w:line="360" w:lineRule="auto"/>
      <w:outlineLvl w:val="0"/>
    </w:pPr>
    <w:rPr>
      <w:rFonts w:ascii="Cambria" w:hAnsi="Cambria" w:cs="Arial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60AA"/>
    <w:pPr>
      <w:spacing w:before="320" w:after="0" w:line="36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60AA"/>
    <w:pPr>
      <w:spacing w:before="320" w:after="0" w:line="360" w:lineRule="auto"/>
      <w:outlineLvl w:val="2"/>
    </w:pPr>
    <w:rPr>
      <w:rFonts w:ascii="Cambria" w:eastAsia="Times New Roman" w:hAnsi="Cambria" w:cs="Times New Roman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60AA"/>
    <w:pPr>
      <w:spacing w:before="280" w:after="0" w:line="360" w:lineRule="auto"/>
      <w:outlineLvl w:val="3"/>
    </w:pPr>
    <w:rPr>
      <w:rFonts w:ascii="Cambria" w:eastAsia="Times New Roman" w:hAnsi="Cambria" w:cs="Times New Roman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60AA"/>
    <w:pPr>
      <w:spacing w:before="280" w:after="0" w:line="360" w:lineRule="auto"/>
      <w:outlineLvl w:val="4"/>
    </w:pPr>
    <w:rPr>
      <w:rFonts w:ascii="Cambria" w:eastAsia="Times New Roman" w:hAnsi="Cambria" w:cs="Times New Roman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60AA"/>
    <w:pPr>
      <w:spacing w:before="280" w:after="80" w:line="360" w:lineRule="auto"/>
      <w:outlineLvl w:val="5"/>
    </w:pPr>
    <w:rPr>
      <w:rFonts w:ascii="Cambria" w:eastAsia="Times New Roman" w:hAnsi="Cambria" w:cs="Times New Roman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60AA"/>
    <w:pPr>
      <w:spacing w:before="280" w:after="0" w:line="360" w:lineRule="auto"/>
      <w:outlineLvl w:val="6"/>
    </w:pPr>
    <w:rPr>
      <w:rFonts w:ascii="Cambria" w:eastAsia="Times New Roman" w:hAnsi="Cambria" w:cs="Times New Roman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60AA"/>
    <w:pPr>
      <w:spacing w:before="280" w:after="0" w:line="360" w:lineRule="auto"/>
      <w:outlineLvl w:val="7"/>
    </w:pPr>
    <w:rPr>
      <w:rFonts w:ascii="Cambria" w:eastAsia="Times New Roman" w:hAnsi="Cambria" w:cs="Times New Roman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60AA"/>
    <w:pPr>
      <w:spacing w:before="280" w:after="0" w:line="360" w:lineRule="auto"/>
      <w:outlineLvl w:val="8"/>
    </w:pPr>
    <w:rPr>
      <w:rFonts w:ascii="Cambria" w:eastAsia="Times New Roman" w:hAnsi="Cambria" w:cs="Times New Roman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F60AA"/>
    <w:rPr>
      <w:rFonts w:ascii="Cambria" w:hAnsi="Cambria" w:cs="Arial"/>
      <w:b/>
      <w:bCs/>
      <w:i/>
      <w:iCs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1F60A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1F60AA"/>
    <w:rPr>
      <w:rFonts w:ascii="Cambria" w:eastAsia="Times New Roman" w:hAnsi="Cambria" w:cs="Times New Roman"/>
      <w:b/>
      <w:bCs/>
      <w:i/>
      <w:i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1F60AA"/>
    <w:rPr>
      <w:rFonts w:ascii="Cambria" w:eastAsia="Times New Roman" w:hAnsi="Cambria" w:cs="Times New Roman"/>
      <w:b/>
      <w:bCs/>
      <w:i/>
      <w:iCs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1F60AA"/>
    <w:rPr>
      <w:rFonts w:ascii="Cambria" w:eastAsia="Times New Roman" w:hAnsi="Cambria" w:cs="Times New Roman"/>
      <w:b/>
      <w:bCs/>
      <w:i/>
      <w:iCs/>
    </w:rPr>
  </w:style>
  <w:style w:type="character" w:customStyle="1" w:styleId="60">
    <w:name w:val="Заголовок 6 Знак"/>
    <w:link w:val="6"/>
    <w:uiPriority w:val="9"/>
    <w:semiHidden/>
    <w:rsid w:val="001F60AA"/>
    <w:rPr>
      <w:rFonts w:ascii="Cambria" w:eastAsia="Times New Roman" w:hAnsi="Cambria" w:cs="Times New Roman"/>
      <w:b/>
      <w:bCs/>
      <w:i/>
      <w:iCs/>
    </w:rPr>
  </w:style>
  <w:style w:type="character" w:customStyle="1" w:styleId="70">
    <w:name w:val="Заголовок 7 Знак"/>
    <w:link w:val="7"/>
    <w:uiPriority w:val="9"/>
    <w:semiHidden/>
    <w:rsid w:val="001F60AA"/>
    <w:rPr>
      <w:rFonts w:ascii="Cambria" w:eastAsia="Times New Roman" w:hAnsi="Cambria" w:cs="Times New Roman"/>
      <w:b/>
      <w:bCs/>
      <w:i/>
      <w:iCs/>
      <w:sz w:val="20"/>
      <w:szCs w:val="20"/>
    </w:rPr>
  </w:style>
  <w:style w:type="character" w:customStyle="1" w:styleId="80">
    <w:name w:val="Заголовок 8 Знак"/>
    <w:link w:val="8"/>
    <w:uiPriority w:val="9"/>
    <w:semiHidden/>
    <w:rsid w:val="001F60AA"/>
    <w:rPr>
      <w:rFonts w:ascii="Cambria" w:eastAsia="Times New Roman" w:hAnsi="Cambria" w:cs="Times New Roman"/>
      <w:b/>
      <w:bCs/>
      <w:i/>
      <w:iCs/>
      <w:sz w:val="18"/>
      <w:szCs w:val="18"/>
    </w:rPr>
  </w:style>
  <w:style w:type="character" w:customStyle="1" w:styleId="90">
    <w:name w:val="Заголовок 9 Знак"/>
    <w:link w:val="9"/>
    <w:uiPriority w:val="9"/>
    <w:semiHidden/>
    <w:rsid w:val="001F60AA"/>
    <w:rPr>
      <w:rFonts w:ascii="Cambria" w:eastAsia="Times New Roman" w:hAnsi="Cambria" w:cs="Times New Roman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1F60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F60AA"/>
    <w:pPr>
      <w:spacing w:line="240" w:lineRule="auto"/>
    </w:pPr>
    <w:rPr>
      <w:rFonts w:ascii="Cambria" w:eastAsia="Times New Roman" w:hAnsi="Cambria" w:cs="Times New Roman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link w:val="a4"/>
    <w:uiPriority w:val="10"/>
    <w:rsid w:val="001F60AA"/>
    <w:rPr>
      <w:rFonts w:ascii="Cambria" w:eastAsia="Times New Roman" w:hAnsi="Cambria" w:cs="Times New Roman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1F60AA"/>
    <w:pPr>
      <w:spacing w:after="320"/>
      <w:jc w:val="right"/>
    </w:pPr>
    <w:rPr>
      <w:i/>
      <w:iCs/>
      <w:color w:val="808080"/>
      <w:spacing w:val="10"/>
      <w:sz w:val="24"/>
      <w:szCs w:val="24"/>
    </w:rPr>
  </w:style>
  <w:style w:type="character" w:customStyle="1" w:styleId="a7">
    <w:name w:val="Подзаголовок Знак"/>
    <w:link w:val="a6"/>
    <w:uiPriority w:val="11"/>
    <w:rsid w:val="001F60AA"/>
    <w:rPr>
      <w:i/>
      <w:iCs/>
      <w:color w:val="808080"/>
      <w:spacing w:val="10"/>
      <w:sz w:val="24"/>
      <w:szCs w:val="24"/>
    </w:rPr>
  </w:style>
  <w:style w:type="character" w:styleId="a8">
    <w:name w:val="Strong"/>
    <w:uiPriority w:val="22"/>
    <w:qFormat/>
    <w:rsid w:val="001F60AA"/>
    <w:rPr>
      <w:b/>
      <w:bCs/>
      <w:spacing w:val="0"/>
    </w:rPr>
  </w:style>
  <w:style w:type="character" w:styleId="a9">
    <w:name w:val="Emphasis"/>
    <w:uiPriority w:val="20"/>
    <w:qFormat/>
    <w:rsid w:val="001F60AA"/>
    <w:rPr>
      <w:b/>
      <w:bCs/>
      <w:i/>
      <w:iCs/>
      <w:color w:val="auto"/>
    </w:rPr>
  </w:style>
  <w:style w:type="paragraph" w:styleId="aa">
    <w:name w:val="No Spacing"/>
    <w:basedOn w:val="a"/>
    <w:link w:val="ab"/>
    <w:uiPriority w:val="1"/>
    <w:qFormat/>
    <w:rsid w:val="001F60AA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1F60AA"/>
  </w:style>
  <w:style w:type="paragraph" w:styleId="ac">
    <w:name w:val="List Paragraph"/>
    <w:basedOn w:val="a"/>
    <w:uiPriority w:val="34"/>
    <w:qFormat/>
    <w:rsid w:val="001F60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F60AA"/>
    <w:rPr>
      <w:rFonts w:ascii="Calibri"/>
      <w:color w:val="5A5A5A"/>
    </w:rPr>
  </w:style>
  <w:style w:type="character" w:customStyle="1" w:styleId="22">
    <w:name w:val="Цитата 2 Знак"/>
    <w:link w:val="21"/>
    <w:uiPriority w:val="29"/>
    <w:rsid w:val="001F60AA"/>
    <w:rPr>
      <w:rFonts w:ascii="Calibri"/>
      <w:color w:val="5A5A5A"/>
    </w:rPr>
  </w:style>
  <w:style w:type="paragraph" w:styleId="ad">
    <w:name w:val="Intense Quote"/>
    <w:basedOn w:val="a"/>
    <w:next w:val="a"/>
    <w:link w:val="ae"/>
    <w:uiPriority w:val="30"/>
    <w:qFormat/>
    <w:rsid w:val="001F60AA"/>
    <w:pPr>
      <w:spacing w:before="320" w:after="480" w:line="240" w:lineRule="auto"/>
      <w:ind w:left="720" w:right="720"/>
      <w:jc w:val="center"/>
    </w:pPr>
    <w:rPr>
      <w:rFonts w:ascii="Cambria" w:eastAsia="Times New Roman" w:hAnsi="Cambria" w:cs="Times New Roman"/>
      <w:i/>
      <w:iCs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1F60AA"/>
    <w:rPr>
      <w:rFonts w:ascii="Cambria" w:eastAsia="Times New Roman" w:hAnsi="Cambria" w:cs="Times New Roman"/>
      <w:i/>
      <w:iCs/>
      <w:sz w:val="20"/>
      <w:szCs w:val="20"/>
    </w:rPr>
  </w:style>
  <w:style w:type="character" w:styleId="af">
    <w:name w:val="Subtle Emphasis"/>
    <w:uiPriority w:val="19"/>
    <w:qFormat/>
    <w:rsid w:val="001F60AA"/>
    <w:rPr>
      <w:i/>
      <w:iCs/>
      <w:color w:val="5A5A5A"/>
    </w:rPr>
  </w:style>
  <w:style w:type="character" w:styleId="af0">
    <w:name w:val="Intense Emphasis"/>
    <w:uiPriority w:val="21"/>
    <w:qFormat/>
    <w:rsid w:val="001F60AA"/>
    <w:rPr>
      <w:b/>
      <w:bCs/>
      <w:i/>
      <w:iCs/>
      <w:color w:val="auto"/>
      <w:u w:val="single"/>
    </w:rPr>
  </w:style>
  <w:style w:type="character" w:styleId="af1">
    <w:name w:val="Subtle Reference"/>
    <w:uiPriority w:val="31"/>
    <w:qFormat/>
    <w:rsid w:val="001F60AA"/>
    <w:rPr>
      <w:smallCaps/>
    </w:rPr>
  </w:style>
  <w:style w:type="character" w:styleId="af2">
    <w:name w:val="Intense Reference"/>
    <w:uiPriority w:val="32"/>
    <w:qFormat/>
    <w:rsid w:val="001F60AA"/>
    <w:rPr>
      <w:b/>
      <w:bCs/>
      <w:smallCaps/>
      <w:color w:val="auto"/>
    </w:rPr>
  </w:style>
  <w:style w:type="character" w:styleId="af3">
    <w:name w:val="Book Title"/>
    <w:uiPriority w:val="33"/>
    <w:qFormat/>
    <w:rsid w:val="001F60AA"/>
    <w:rPr>
      <w:rFonts w:ascii="Cambria" w:eastAsia="Times New Roman" w:hAnsi="Cambria" w:cs="Times New Roman"/>
      <w:b/>
      <w:bCs/>
      <w:smallCaps/>
      <w:color w:val="auto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1F60AA"/>
    <w:pPr>
      <w:outlineLvl w:val="9"/>
    </w:pPr>
    <w:rPr>
      <w:rFonts w:eastAsia="Times New Roman" w:cs="Times New Roman"/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182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1821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5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4640B-141A-438C-97A0-13BBED123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3295</Words>
  <Characters>18782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Бобрешева</dc:creator>
  <cp:lastModifiedBy>PC62</cp:lastModifiedBy>
  <cp:revision>2</cp:revision>
  <cp:lastPrinted>2019-02-12T03:02:00Z</cp:lastPrinted>
  <dcterms:created xsi:type="dcterms:W3CDTF">2019-02-12T03:03:00Z</dcterms:created>
  <dcterms:modified xsi:type="dcterms:W3CDTF">2019-02-12T03:03:00Z</dcterms:modified>
</cp:coreProperties>
</file>