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758F5" w14:textId="6141987B" w:rsidR="008D5ED7" w:rsidRDefault="00DA48F2">
      <w:pPr>
        <w:pStyle w:val="6"/>
        <w:jc w:val="center"/>
      </w:pPr>
      <w:r>
        <w:rPr>
          <w:noProof/>
          <w:lang w:eastAsia="ru-RU" w:bidi="ar-SA"/>
        </w:rPr>
        <w:drawing>
          <wp:inline distT="0" distB="0" distL="0" distR="0" wp14:anchorId="4F018F40" wp14:editId="726DBE55">
            <wp:extent cx="542290" cy="6769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FC5532" w14:textId="77777777" w:rsidR="001960E7" w:rsidRDefault="001960E7" w:rsidP="001960E7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14:paraId="675D29A4" w14:textId="77777777" w:rsidR="001960E7" w:rsidRDefault="001960E7" w:rsidP="001960E7">
      <w:pPr>
        <w:pStyle w:val="3"/>
        <w:rPr>
          <w:b/>
        </w:rPr>
      </w:pPr>
      <w:r>
        <w:rPr>
          <w:b/>
        </w:rPr>
        <w:t>ТОМСКОЙ ОБЛАСТИ</w:t>
      </w:r>
    </w:p>
    <w:p w14:paraId="7C13678B" w14:textId="77777777" w:rsidR="001960E7" w:rsidRDefault="001960E7" w:rsidP="001960E7">
      <w:pPr>
        <w:jc w:val="center"/>
        <w:rPr>
          <w:b/>
        </w:rPr>
      </w:pPr>
    </w:p>
    <w:p w14:paraId="0F784014" w14:textId="77777777" w:rsidR="001960E7" w:rsidRDefault="001960E7" w:rsidP="001960E7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8D5ED7" w14:paraId="776B8255" w14:textId="77777777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7128EB1" w14:textId="4D6D54C3" w:rsidR="008D5ED7" w:rsidRDefault="00DA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FB38CF">
              <w:rPr>
                <w:sz w:val="24"/>
                <w:szCs w:val="24"/>
              </w:rPr>
              <w:t>.0</w:t>
            </w:r>
            <w:r w:rsidR="001960E7">
              <w:rPr>
                <w:sz w:val="24"/>
                <w:szCs w:val="24"/>
              </w:rPr>
              <w:t>8</w:t>
            </w:r>
            <w:r w:rsidR="00FB38CF">
              <w:rPr>
                <w:sz w:val="24"/>
                <w:szCs w:val="24"/>
              </w:rPr>
              <w:t>.202</w:t>
            </w:r>
            <w:r w:rsidR="001960E7">
              <w:rPr>
                <w:sz w:val="24"/>
                <w:szCs w:val="24"/>
              </w:rPr>
              <w:t>5</w:t>
            </w:r>
            <w:r w:rsidR="00FB38CF">
              <w:rPr>
                <w:sz w:val="24"/>
                <w:szCs w:val="24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DF91370" w14:textId="68B63647" w:rsidR="008D5ED7" w:rsidRDefault="00FB38CF" w:rsidP="001960E7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</w:t>
            </w:r>
            <w:r w:rsidR="00DA48F2">
              <w:rPr>
                <w:sz w:val="24"/>
                <w:szCs w:val="24"/>
              </w:rPr>
              <w:t xml:space="preserve"> </w:t>
            </w:r>
            <w:r w:rsidR="00716C05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№  </w:t>
            </w:r>
            <w:r w:rsidR="00DA48F2">
              <w:rPr>
                <w:sz w:val="24"/>
                <w:szCs w:val="24"/>
              </w:rPr>
              <w:t>767</w:t>
            </w:r>
          </w:p>
        </w:tc>
      </w:tr>
      <w:tr w:rsidR="008D5ED7" w14:paraId="621D7D84" w14:textId="77777777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273DE21" w14:textId="77777777" w:rsidR="008D5ED7" w:rsidRDefault="00FB38CF">
            <w:pPr>
              <w:jc w:val="center"/>
            </w:pPr>
            <w:r>
              <w:rPr>
                <w:sz w:val="24"/>
                <w:szCs w:val="24"/>
              </w:rPr>
              <w:t xml:space="preserve">с. </w:t>
            </w:r>
            <w:r>
              <w:rPr>
                <w:sz w:val="24"/>
                <w:szCs w:val="24"/>
              </w:rPr>
              <w:t>Александровское</w:t>
            </w:r>
          </w:p>
        </w:tc>
      </w:tr>
    </w:tbl>
    <w:p w14:paraId="20650F97" w14:textId="77777777" w:rsidR="008D5ED7" w:rsidRDefault="008D5ED7">
      <w:pPr>
        <w:tabs>
          <w:tab w:val="left" w:pos="4535"/>
        </w:tabs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180"/>
      </w:tblGrid>
      <w:tr w:rsidR="008D5ED7" w:rsidRPr="001960E7" w14:paraId="095EC0F4" w14:textId="77777777" w:rsidTr="001960E7">
        <w:tc>
          <w:tcPr>
            <w:tcW w:w="91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93FA30C" w14:textId="683EE588" w:rsidR="008D5ED7" w:rsidRPr="001960E7" w:rsidRDefault="006A3B52" w:rsidP="00816E49">
            <w:pPr>
              <w:numPr>
                <w:ilvl w:val="12"/>
                <w:numId w:val="0"/>
              </w:numPr>
              <w:ind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постановление Администрации Александровского района Томской области от </w:t>
            </w:r>
            <w:bookmarkStart w:id="0" w:name="_Hlk205382825"/>
            <w:r>
              <w:rPr>
                <w:sz w:val="24"/>
                <w:szCs w:val="24"/>
              </w:rPr>
              <w:t>12.02.2020 № 161 «О создании рабочей группы антитеррористической комиссии по проверке антитеррористической защищенности объектов на территории муниципального образования «Александровский район»</w:t>
            </w:r>
            <w:bookmarkEnd w:id="0"/>
          </w:p>
        </w:tc>
      </w:tr>
    </w:tbl>
    <w:p w14:paraId="14760BDB" w14:textId="77777777" w:rsidR="00716C05" w:rsidRDefault="001960E7" w:rsidP="00716C05">
      <w:pPr>
        <w:jc w:val="both"/>
        <w:rPr>
          <w:sz w:val="24"/>
          <w:szCs w:val="24"/>
        </w:rPr>
      </w:pPr>
      <w:r w:rsidRPr="001960E7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                              </w:t>
      </w:r>
      <w:r w:rsidR="00816E49">
        <w:rPr>
          <w:sz w:val="24"/>
          <w:szCs w:val="24"/>
        </w:rPr>
        <w:t xml:space="preserve">                                                                                           </w:t>
      </w:r>
      <w:r w:rsidR="00EA5071">
        <w:rPr>
          <w:sz w:val="24"/>
          <w:szCs w:val="24"/>
        </w:rPr>
        <w:t xml:space="preserve">                               </w:t>
      </w:r>
    </w:p>
    <w:p w14:paraId="5CF9F023" w14:textId="4DBB8A56" w:rsidR="008D5ED7" w:rsidRPr="001960E7" w:rsidRDefault="00161664" w:rsidP="00DA48F2">
      <w:pPr>
        <w:tabs>
          <w:tab w:val="left" w:pos="851"/>
        </w:tabs>
        <w:ind w:firstLine="851"/>
        <w:jc w:val="both"/>
        <w:rPr>
          <w:sz w:val="24"/>
          <w:szCs w:val="24"/>
        </w:rPr>
      </w:pPr>
      <w:r w:rsidRPr="001960E7">
        <w:rPr>
          <w:sz w:val="24"/>
          <w:szCs w:val="24"/>
        </w:rPr>
        <w:t>Руководствуясь пунктом 6.1 части 1 статьи 15 Федерального закона от</w:t>
      </w:r>
      <w:r w:rsidR="00816E49">
        <w:rPr>
          <w:sz w:val="24"/>
          <w:szCs w:val="24"/>
        </w:rPr>
        <w:t xml:space="preserve"> </w:t>
      </w:r>
      <w:r w:rsidRPr="001960E7">
        <w:rPr>
          <w:sz w:val="24"/>
          <w:szCs w:val="24"/>
        </w:rPr>
        <w:t>06.10.2003</w:t>
      </w:r>
      <w:r w:rsidR="001960E7" w:rsidRPr="001960E7">
        <w:rPr>
          <w:sz w:val="24"/>
          <w:szCs w:val="24"/>
        </w:rPr>
        <w:t xml:space="preserve"> </w:t>
      </w:r>
      <w:r w:rsidR="00DA48F2">
        <w:rPr>
          <w:sz w:val="24"/>
          <w:szCs w:val="24"/>
        </w:rPr>
        <w:t xml:space="preserve">года </w:t>
      </w:r>
      <w:r w:rsidRPr="001960E7">
        <w:rPr>
          <w:sz w:val="24"/>
          <w:szCs w:val="24"/>
        </w:rPr>
        <w:t>№131-ФЗ «Об общих принципах организации местного самоуправления в Российской Федерации», в связи с орга</w:t>
      </w:r>
      <w:r w:rsidR="00DA48F2">
        <w:rPr>
          <w:sz w:val="24"/>
          <w:szCs w:val="24"/>
        </w:rPr>
        <w:t xml:space="preserve">низационно-штатными изменениями, </w:t>
      </w:r>
    </w:p>
    <w:p w14:paraId="7B7E4926" w14:textId="77777777" w:rsidR="008D5ED7" w:rsidRPr="001960E7" w:rsidRDefault="00FB38CF" w:rsidP="001960E7">
      <w:pPr>
        <w:ind w:firstLine="851"/>
        <w:jc w:val="both"/>
        <w:rPr>
          <w:sz w:val="24"/>
          <w:szCs w:val="24"/>
        </w:rPr>
      </w:pPr>
      <w:r w:rsidRPr="001960E7">
        <w:rPr>
          <w:sz w:val="24"/>
          <w:szCs w:val="24"/>
        </w:rPr>
        <w:t>ПОСТАНОВЛЯЮ:</w:t>
      </w:r>
    </w:p>
    <w:p w14:paraId="2883FF6E" w14:textId="77777777" w:rsidR="00DA48F2" w:rsidRDefault="00FB38CF" w:rsidP="00816E49">
      <w:pPr>
        <w:numPr>
          <w:ilvl w:val="12"/>
          <w:numId w:val="0"/>
        </w:numPr>
        <w:ind w:right="34" w:firstLine="851"/>
        <w:jc w:val="both"/>
        <w:rPr>
          <w:sz w:val="24"/>
          <w:szCs w:val="24"/>
        </w:rPr>
      </w:pPr>
      <w:r w:rsidRPr="001960E7">
        <w:rPr>
          <w:rFonts w:eastAsia="PT Serif"/>
          <w:sz w:val="24"/>
          <w:szCs w:val="24"/>
        </w:rPr>
        <w:t xml:space="preserve">1.Внести </w:t>
      </w:r>
      <w:r w:rsidRPr="001960E7">
        <w:rPr>
          <w:rFonts w:eastAsia="PT Serif"/>
          <w:sz w:val="24"/>
          <w:szCs w:val="24"/>
        </w:rPr>
        <w:t xml:space="preserve">в постановление </w:t>
      </w:r>
      <w:r w:rsidRPr="001960E7">
        <w:rPr>
          <w:rFonts w:eastAsia="PT Serif"/>
          <w:sz w:val="24"/>
          <w:szCs w:val="24"/>
        </w:rPr>
        <w:t>Администрации Александровского района Томской</w:t>
      </w:r>
      <w:r w:rsidR="00816E49">
        <w:rPr>
          <w:rFonts w:eastAsia="PT Serif"/>
          <w:sz w:val="24"/>
          <w:szCs w:val="24"/>
        </w:rPr>
        <w:t xml:space="preserve"> </w:t>
      </w:r>
      <w:r w:rsidRPr="001960E7">
        <w:rPr>
          <w:rFonts w:eastAsia="PT Serif"/>
          <w:sz w:val="24"/>
          <w:szCs w:val="24"/>
        </w:rPr>
        <w:t xml:space="preserve">области </w:t>
      </w:r>
      <w:r w:rsidRPr="001960E7">
        <w:rPr>
          <w:sz w:val="24"/>
          <w:szCs w:val="24"/>
        </w:rPr>
        <w:t xml:space="preserve">от </w:t>
      </w:r>
      <w:r w:rsidR="002C3323" w:rsidRPr="002C3323">
        <w:rPr>
          <w:sz w:val="24"/>
          <w:szCs w:val="24"/>
        </w:rPr>
        <w:t>12.02.2020 № 161 «О создании рабочей группы антитеррористической комиссии по проверке антитеррористической защищенности объектов на территории муниципального образования «Александровский район»</w:t>
      </w:r>
      <w:r w:rsidRPr="001960E7">
        <w:rPr>
          <w:sz w:val="24"/>
          <w:szCs w:val="24"/>
        </w:rPr>
        <w:t>, изло</w:t>
      </w:r>
      <w:r w:rsidRPr="001960E7">
        <w:rPr>
          <w:sz w:val="24"/>
          <w:szCs w:val="24"/>
        </w:rPr>
        <w:t xml:space="preserve">жив </w:t>
      </w:r>
      <w:bookmarkStart w:id="1" w:name="_Hlk205385705"/>
      <w:r w:rsidRPr="001960E7">
        <w:rPr>
          <w:sz w:val="24"/>
          <w:szCs w:val="24"/>
        </w:rPr>
        <w:t xml:space="preserve">приложение №2 «Состав рабочей группы </w:t>
      </w:r>
      <w:r w:rsidR="002C3323" w:rsidRPr="002C3323">
        <w:rPr>
          <w:sz w:val="24"/>
          <w:szCs w:val="24"/>
        </w:rPr>
        <w:t>антитеррористической комиссии по проверке антитеррористической защищенности объектов на территории муниципального образования «Александровский район»</w:t>
      </w:r>
      <w:bookmarkEnd w:id="1"/>
      <w:r w:rsidR="00DA48F2" w:rsidRPr="00DA48F2">
        <w:t xml:space="preserve"> </w:t>
      </w:r>
      <w:r w:rsidR="00DA48F2" w:rsidRPr="00DA48F2">
        <w:rPr>
          <w:sz w:val="24"/>
          <w:szCs w:val="24"/>
        </w:rPr>
        <w:t>следующие изменения</w:t>
      </w:r>
      <w:r w:rsidR="00DA48F2">
        <w:rPr>
          <w:sz w:val="24"/>
          <w:szCs w:val="24"/>
        </w:rPr>
        <w:t>:</w:t>
      </w:r>
    </w:p>
    <w:p w14:paraId="50B9E047" w14:textId="40E1B06F" w:rsidR="00DA48F2" w:rsidRDefault="00DA48F2" w:rsidP="00DA48F2">
      <w:pPr>
        <w:numPr>
          <w:ilvl w:val="12"/>
          <w:numId w:val="0"/>
        </w:numPr>
        <w:ind w:right="34" w:firstLine="85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DA48F2">
        <w:rPr>
          <w:sz w:val="24"/>
          <w:szCs w:val="24"/>
        </w:rPr>
        <w:t>) в преамбуле слова «Федерального закона от 05.03.199</w:t>
      </w:r>
      <w:r>
        <w:rPr>
          <w:sz w:val="24"/>
          <w:szCs w:val="24"/>
        </w:rPr>
        <w:t>2 года № 2446-1 «О безопасности</w:t>
      </w:r>
      <w:r w:rsidRPr="00DA48F2">
        <w:rPr>
          <w:sz w:val="24"/>
          <w:szCs w:val="24"/>
        </w:rPr>
        <w:t>» заменить словами «</w:t>
      </w:r>
      <w:r w:rsidRPr="00DA48F2">
        <w:rPr>
          <w:sz w:val="24"/>
          <w:szCs w:val="24"/>
        </w:rPr>
        <w:t>Федеральн</w:t>
      </w:r>
      <w:r>
        <w:rPr>
          <w:sz w:val="24"/>
          <w:szCs w:val="24"/>
        </w:rPr>
        <w:t>ого</w:t>
      </w:r>
      <w:r w:rsidRPr="00DA48F2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а</w:t>
      </w:r>
      <w:r w:rsidRPr="00DA48F2">
        <w:rPr>
          <w:sz w:val="24"/>
          <w:szCs w:val="24"/>
        </w:rPr>
        <w:t xml:space="preserve"> от 28.12.2010 года № 390-ФЗ «</w:t>
      </w:r>
      <w:r w:rsidRPr="00DA48F2">
        <w:rPr>
          <w:sz w:val="24"/>
          <w:szCs w:val="24"/>
        </w:rPr>
        <w:t>О безопасности</w:t>
      </w:r>
      <w:r w:rsidRPr="00DA48F2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14:paraId="24468825" w14:textId="33F5631F" w:rsidR="00DA48F2" w:rsidRDefault="00DA48F2" w:rsidP="00DA48F2">
      <w:pPr>
        <w:numPr>
          <w:ilvl w:val="12"/>
          <w:numId w:val="0"/>
        </w:numPr>
        <w:ind w:right="34" w:firstLine="851"/>
        <w:jc w:val="both"/>
        <w:rPr>
          <w:sz w:val="24"/>
          <w:szCs w:val="24"/>
        </w:rPr>
      </w:pPr>
      <w:r>
        <w:rPr>
          <w:sz w:val="24"/>
          <w:szCs w:val="24"/>
        </w:rPr>
        <w:t>2) в пункте 4 слова «</w:t>
      </w:r>
      <w:r w:rsidRPr="00DA48F2">
        <w:rPr>
          <w:sz w:val="24"/>
          <w:szCs w:val="24"/>
        </w:rPr>
        <w:t>возложить на первого заместителя Главы Александровского района Панова С.Ф</w:t>
      </w:r>
      <w:r>
        <w:rPr>
          <w:sz w:val="24"/>
          <w:szCs w:val="24"/>
        </w:rPr>
        <w:t>» заменить словами «</w:t>
      </w:r>
      <w:r w:rsidRPr="00DA48F2">
        <w:rPr>
          <w:sz w:val="24"/>
          <w:szCs w:val="24"/>
        </w:rPr>
        <w:t>оставляю за собой</w:t>
      </w:r>
      <w:r>
        <w:rPr>
          <w:sz w:val="24"/>
          <w:szCs w:val="24"/>
        </w:rPr>
        <w:t>»;</w:t>
      </w:r>
    </w:p>
    <w:p w14:paraId="36C94039" w14:textId="0D9EF964" w:rsidR="008D5ED7" w:rsidRPr="001960E7" w:rsidRDefault="00DA48F2" w:rsidP="00DA48F2">
      <w:pPr>
        <w:numPr>
          <w:ilvl w:val="12"/>
          <w:numId w:val="0"/>
        </w:numPr>
        <w:ind w:right="34" w:firstLine="851"/>
        <w:jc w:val="both"/>
        <w:rPr>
          <w:sz w:val="24"/>
          <w:szCs w:val="24"/>
        </w:rPr>
      </w:pPr>
      <w:r>
        <w:rPr>
          <w:sz w:val="24"/>
          <w:szCs w:val="24"/>
        </w:rPr>
        <w:t>3) приложение № 2 «</w:t>
      </w:r>
      <w:r w:rsidRPr="00DA48F2">
        <w:rPr>
          <w:sz w:val="24"/>
          <w:szCs w:val="24"/>
        </w:rPr>
        <w:t>Состав рабочей группы</w:t>
      </w:r>
      <w:r>
        <w:rPr>
          <w:sz w:val="24"/>
          <w:szCs w:val="24"/>
        </w:rPr>
        <w:t xml:space="preserve"> антитеррористической комиссии </w:t>
      </w:r>
      <w:r w:rsidRPr="00DA48F2">
        <w:rPr>
          <w:sz w:val="24"/>
          <w:szCs w:val="24"/>
        </w:rPr>
        <w:t xml:space="preserve"> по проверке антитеррористической защищенности объектов на территории муниципального образования «Александровский район»</w:t>
      </w:r>
      <w:r>
        <w:rPr>
          <w:sz w:val="24"/>
          <w:szCs w:val="24"/>
        </w:rPr>
        <w:t xml:space="preserve"> изложить в редакции </w:t>
      </w:r>
      <w:r w:rsidR="00FB38CF" w:rsidRPr="001960E7">
        <w:rPr>
          <w:sz w:val="24"/>
          <w:szCs w:val="24"/>
        </w:rPr>
        <w:t>согласно приложению к настоящему постановлению.</w:t>
      </w:r>
    </w:p>
    <w:p w14:paraId="61B1A9A4" w14:textId="18B53921" w:rsidR="008D5ED7" w:rsidRPr="001960E7" w:rsidRDefault="00FB38CF" w:rsidP="001C3B1E">
      <w:pPr>
        <w:numPr>
          <w:ilvl w:val="12"/>
          <w:numId w:val="0"/>
        </w:numPr>
        <w:ind w:right="34" w:firstLine="851"/>
        <w:jc w:val="both"/>
        <w:rPr>
          <w:sz w:val="24"/>
          <w:szCs w:val="24"/>
        </w:rPr>
      </w:pPr>
      <w:r w:rsidRPr="001960E7">
        <w:rPr>
          <w:rFonts w:eastAsia="PT Serif"/>
          <w:sz w:val="24"/>
          <w:szCs w:val="24"/>
        </w:rPr>
        <w:t>2.</w:t>
      </w:r>
      <w:r>
        <w:rPr>
          <w:rFonts w:eastAsia="PT Serif"/>
          <w:sz w:val="24"/>
          <w:szCs w:val="24"/>
        </w:rPr>
        <w:t xml:space="preserve"> </w:t>
      </w:r>
      <w:r w:rsidRPr="001960E7">
        <w:rPr>
          <w:rFonts w:eastAsia="PT Serif"/>
          <w:sz w:val="24"/>
          <w:szCs w:val="24"/>
        </w:rPr>
        <w:t>Признать утрат</w:t>
      </w:r>
      <w:r w:rsidRPr="001960E7">
        <w:rPr>
          <w:rFonts w:eastAsia="PT Serif"/>
          <w:sz w:val="24"/>
          <w:szCs w:val="24"/>
        </w:rPr>
        <w:t xml:space="preserve">ившими силу постановление Администрации Александровского района Томской области от </w:t>
      </w:r>
      <w:r w:rsidR="00022D9A">
        <w:rPr>
          <w:sz w:val="24"/>
          <w:szCs w:val="24"/>
        </w:rPr>
        <w:t>31</w:t>
      </w:r>
      <w:r w:rsidR="002C3323">
        <w:rPr>
          <w:sz w:val="24"/>
          <w:szCs w:val="24"/>
        </w:rPr>
        <w:t>.0</w:t>
      </w:r>
      <w:r w:rsidR="00022D9A">
        <w:rPr>
          <w:sz w:val="24"/>
          <w:szCs w:val="24"/>
        </w:rPr>
        <w:t>3</w:t>
      </w:r>
      <w:r w:rsidR="002C3323">
        <w:rPr>
          <w:sz w:val="24"/>
          <w:szCs w:val="24"/>
        </w:rPr>
        <w:t>.202</w:t>
      </w:r>
      <w:r w:rsidR="00022D9A">
        <w:rPr>
          <w:sz w:val="24"/>
          <w:szCs w:val="24"/>
        </w:rPr>
        <w:t>1</w:t>
      </w:r>
      <w:r w:rsidR="002C3323">
        <w:rPr>
          <w:sz w:val="24"/>
          <w:szCs w:val="24"/>
        </w:rPr>
        <w:t xml:space="preserve"> № </w:t>
      </w:r>
      <w:r w:rsidR="00022D9A">
        <w:rPr>
          <w:sz w:val="24"/>
          <w:szCs w:val="24"/>
        </w:rPr>
        <w:t>283</w:t>
      </w:r>
      <w:r w:rsidR="00022D9A" w:rsidRPr="00022D9A">
        <w:t xml:space="preserve"> </w:t>
      </w:r>
      <w:r w:rsidR="00022D9A">
        <w:rPr>
          <w:sz w:val="24"/>
          <w:szCs w:val="24"/>
        </w:rPr>
        <w:t>«</w:t>
      </w:r>
      <w:r w:rsidR="00022D9A" w:rsidRPr="00022D9A">
        <w:rPr>
          <w:sz w:val="24"/>
          <w:szCs w:val="24"/>
        </w:rPr>
        <w:t>О внесении изменений  в постановление Администрации Александровского района Томской области от 12.02.2020 № 161 «О создании рабочей группы антитеррористической комиссии по проверке антитеррористической защищенности объектов на территории муниципального образования «Александровский район»</w:t>
      </w:r>
      <w:r w:rsidR="00022D9A">
        <w:rPr>
          <w:sz w:val="24"/>
          <w:szCs w:val="24"/>
        </w:rPr>
        <w:t>.</w:t>
      </w:r>
    </w:p>
    <w:p w14:paraId="77C5D7BC" w14:textId="7B5D6EC4" w:rsidR="008D5ED7" w:rsidRPr="00FB38CF" w:rsidRDefault="00FB38CF" w:rsidP="001C3B1E">
      <w:pPr>
        <w:numPr>
          <w:ilvl w:val="12"/>
          <w:numId w:val="0"/>
        </w:numPr>
        <w:ind w:right="34" w:firstLine="851"/>
        <w:jc w:val="both"/>
        <w:rPr>
          <w:sz w:val="24"/>
          <w:szCs w:val="24"/>
        </w:rPr>
      </w:pPr>
      <w:r w:rsidRPr="001960E7">
        <w:rPr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1960E7">
        <w:rPr>
          <w:sz w:val="24"/>
          <w:szCs w:val="24"/>
        </w:rPr>
        <w:t xml:space="preserve">Разместить настоящее постановление на официальном </w:t>
      </w:r>
      <w:proofErr w:type="gramStart"/>
      <w:r w:rsidRPr="001960E7">
        <w:rPr>
          <w:sz w:val="24"/>
          <w:szCs w:val="24"/>
        </w:rPr>
        <w:t>сайте</w:t>
      </w:r>
      <w:proofErr w:type="gramEnd"/>
      <w:r w:rsidRPr="001960E7">
        <w:rPr>
          <w:sz w:val="24"/>
          <w:szCs w:val="24"/>
        </w:rPr>
        <w:t xml:space="preserve"> органов местного самоуправления Александровского района Томской</w:t>
      </w:r>
      <w:r w:rsidRPr="001960E7">
        <w:rPr>
          <w:sz w:val="24"/>
          <w:szCs w:val="24"/>
        </w:rPr>
        <w:t xml:space="preserve"> области </w:t>
      </w:r>
      <w:r w:rsidR="005362B1" w:rsidRPr="00FB38CF">
        <w:rPr>
          <w:sz w:val="24"/>
          <w:szCs w:val="24"/>
        </w:rPr>
        <w:t>(https://alsadm.gosuslugi.ru/).</w:t>
      </w:r>
    </w:p>
    <w:p w14:paraId="7BF23B5C" w14:textId="4A6F55DB" w:rsidR="008D5ED7" w:rsidRPr="001960E7" w:rsidRDefault="00FB38CF" w:rsidP="00022D9A">
      <w:pPr>
        <w:tabs>
          <w:tab w:val="left" w:pos="1554"/>
        </w:tabs>
        <w:spacing w:before="16" w:line="254" w:lineRule="auto"/>
        <w:ind w:firstLine="851"/>
        <w:jc w:val="both"/>
        <w:rPr>
          <w:sz w:val="24"/>
          <w:szCs w:val="24"/>
        </w:rPr>
      </w:pPr>
      <w:r w:rsidRPr="001960E7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1960E7">
        <w:rPr>
          <w:sz w:val="24"/>
          <w:szCs w:val="24"/>
        </w:rPr>
        <w:t xml:space="preserve">Настоящее постановление вступает в силу </w:t>
      </w:r>
      <w:proofErr w:type="gramStart"/>
      <w:r w:rsidRPr="001960E7">
        <w:rPr>
          <w:sz w:val="24"/>
          <w:szCs w:val="24"/>
        </w:rPr>
        <w:t>с даты</w:t>
      </w:r>
      <w:proofErr w:type="gramEnd"/>
      <w:r w:rsidRPr="001960E7">
        <w:rPr>
          <w:sz w:val="24"/>
          <w:szCs w:val="24"/>
        </w:rPr>
        <w:t xml:space="preserve"> его подписания.</w:t>
      </w:r>
    </w:p>
    <w:p w14:paraId="16DC2033" w14:textId="2C3D87C1" w:rsidR="008D5ED7" w:rsidRDefault="00FB38CF" w:rsidP="001C3B1E">
      <w:pPr>
        <w:numPr>
          <w:ilvl w:val="12"/>
          <w:numId w:val="0"/>
        </w:numPr>
        <w:ind w:right="71" w:firstLine="851"/>
        <w:jc w:val="both"/>
        <w:rPr>
          <w:sz w:val="24"/>
          <w:szCs w:val="24"/>
        </w:rPr>
      </w:pPr>
      <w:r w:rsidRPr="001960E7">
        <w:rPr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proofErr w:type="gramStart"/>
      <w:r w:rsidRPr="001960E7">
        <w:rPr>
          <w:sz w:val="24"/>
          <w:szCs w:val="24"/>
        </w:rPr>
        <w:t>Контроль за</w:t>
      </w:r>
      <w:proofErr w:type="gramEnd"/>
      <w:r w:rsidRPr="001960E7">
        <w:rPr>
          <w:sz w:val="24"/>
          <w:szCs w:val="24"/>
        </w:rPr>
        <w:t xml:space="preserve"> исполнением настоящего постановления оставляю за собой.</w:t>
      </w:r>
    </w:p>
    <w:p w14:paraId="5B8CF88E" w14:textId="77777777" w:rsidR="00022D9A" w:rsidRPr="001960E7" w:rsidRDefault="00022D9A" w:rsidP="00FB38CF">
      <w:pPr>
        <w:numPr>
          <w:ilvl w:val="12"/>
          <w:numId w:val="0"/>
        </w:numPr>
        <w:ind w:right="71"/>
        <w:jc w:val="both"/>
        <w:rPr>
          <w:sz w:val="24"/>
          <w:szCs w:val="24"/>
        </w:rPr>
      </w:pPr>
    </w:p>
    <w:p w14:paraId="15CC0E09" w14:textId="75D99323" w:rsidR="008D5ED7" w:rsidRDefault="00FB38CF" w:rsidP="00FB38CF">
      <w:pPr>
        <w:numPr>
          <w:ilvl w:val="12"/>
          <w:numId w:val="0"/>
        </w:numPr>
        <w:ind w:right="71"/>
        <w:jc w:val="both"/>
        <w:rPr>
          <w:sz w:val="24"/>
          <w:szCs w:val="24"/>
        </w:rPr>
      </w:pPr>
      <w:r>
        <w:rPr>
          <w:sz w:val="24"/>
          <w:szCs w:val="24"/>
        </w:rPr>
        <w:t>Глава Александровского района                                                                      Д.В. Пьянков</w:t>
      </w:r>
    </w:p>
    <w:p w14:paraId="36EE9D00" w14:textId="77777777" w:rsidR="00FB38CF" w:rsidRDefault="00FB38CF" w:rsidP="00FB38CF">
      <w:pPr>
        <w:numPr>
          <w:ilvl w:val="12"/>
          <w:numId w:val="0"/>
        </w:numPr>
        <w:ind w:right="71"/>
        <w:jc w:val="both"/>
        <w:rPr>
          <w:sz w:val="24"/>
          <w:szCs w:val="24"/>
        </w:rPr>
      </w:pPr>
    </w:p>
    <w:p w14:paraId="7B09E96E" w14:textId="26A39347" w:rsidR="00FB38CF" w:rsidRPr="00FB38CF" w:rsidRDefault="00FB38CF" w:rsidP="00FB38CF">
      <w:pPr>
        <w:numPr>
          <w:ilvl w:val="12"/>
          <w:numId w:val="0"/>
        </w:numPr>
        <w:ind w:right="71"/>
        <w:jc w:val="both"/>
        <w:rPr>
          <w:szCs w:val="20"/>
        </w:rPr>
      </w:pPr>
      <w:proofErr w:type="spellStart"/>
      <w:r>
        <w:rPr>
          <w:szCs w:val="20"/>
        </w:rPr>
        <w:t>Федонина</w:t>
      </w:r>
      <w:proofErr w:type="spellEnd"/>
      <w:r>
        <w:rPr>
          <w:szCs w:val="20"/>
        </w:rPr>
        <w:t xml:space="preserve"> В.Б. 25565</w:t>
      </w:r>
    </w:p>
    <w:p w14:paraId="0498BDC2" w14:textId="77777777" w:rsidR="008D5ED7" w:rsidRDefault="008D5ED7">
      <w:pPr>
        <w:numPr>
          <w:ilvl w:val="12"/>
          <w:numId w:val="0"/>
        </w:numPr>
        <w:ind w:right="71" w:firstLine="567"/>
        <w:jc w:val="both"/>
        <w:rPr>
          <w:sz w:val="24"/>
          <w:szCs w:val="24"/>
        </w:rPr>
      </w:pPr>
    </w:p>
    <w:p w14:paraId="72B46BE1" w14:textId="77777777" w:rsidR="008D5ED7" w:rsidRDefault="008D5ED7">
      <w:pPr>
        <w:numPr>
          <w:ilvl w:val="12"/>
          <w:numId w:val="0"/>
        </w:numPr>
        <w:ind w:right="71" w:firstLine="567"/>
        <w:jc w:val="both"/>
      </w:pPr>
    </w:p>
    <w:p w14:paraId="3509EFA7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593BBC33" w14:textId="77777777" w:rsidR="008D5ED7" w:rsidRDefault="008D5ED7">
      <w:pPr>
        <w:ind w:left="7090"/>
        <w:outlineLvl w:val="0"/>
        <w:rPr>
          <w:sz w:val="24"/>
          <w:szCs w:val="24"/>
        </w:rPr>
      </w:pPr>
    </w:p>
    <w:p w14:paraId="63AFC4E5" w14:textId="77777777" w:rsidR="008D5ED7" w:rsidRDefault="008D5ED7">
      <w:pPr>
        <w:ind w:left="7090"/>
        <w:outlineLvl w:val="0"/>
        <w:rPr>
          <w:sz w:val="24"/>
          <w:szCs w:val="24"/>
        </w:rPr>
      </w:pPr>
    </w:p>
    <w:p w14:paraId="69217342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434FA4A9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616CC0A2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2426ED81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047241DD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2E556027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1C5679BC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3C88D24D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67F8A5DE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490023F1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256FBCC7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4AA9EB2B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73AFB865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3741EA7C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76CD712F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427C059F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2AF06DD2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64B1C896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1368FE48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3DEFD730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351F2DC5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082BB689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100662B1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6004C743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325D4090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3E82AB61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35F584A0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26EDC68B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3858F457" w14:textId="77777777" w:rsidR="008D5ED7" w:rsidRDefault="008D5ED7">
      <w:pPr>
        <w:ind w:left="7090"/>
        <w:jc w:val="right"/>
        <w:outlineLvl w:val="0"/>
        <w:rPr>
          <w:sz w:val="24"/>
          <w:szCs w:val="24"/>
        </w:rPr>
      </w:pPr>
    </w:p>
    <w:p w14:paraId="6C55D3D8" w14:textId="77777777" w:rsidR="00FB38CF" w:rsidRDefault="00FB38CF">
      <w:pPr>
        <w:ind w:left="7090"/>
        <w:jc w:val="right"/>
        <w:outlineLvl w:val="0"/>
        <w:rPr>
          <w:sz w:val="24"/>
          <w:szCs w:val="24"/>
        </w:rPr>
      </w:pPr>
    </w:p>
    <w:p w14:paraId="33AD097E" w14:textId="77777777" w:rsidR="00FB38CF" w:rsidRDefault="00FB38CF">
      <w:pPr>
        <w:ind w:left="7090"/>
        <w:jc w:val="right"/>
        <w:outlineLvl w:val="0"/>
        <w:rPr>
          <w:sz w:val="24"/>
          <w:szCs w:val="24"/>
        </w:rPr>
      </w:pPr>
    </w:p>
    <w:p w14:paraId="10520290" w14:textId="77777777" w:rsidR="00FB38CF" w:rsidRDefault="00FB38CF">
      <w:pPr>
        <w:ind w:left="7090"/>
        <w:jc w:val="right"/>
        <w:outlineLvl w:val="0"/>
        <w:rPr>
          <w:sz w:val="24"/>
          <w:szCs w:val="24"/>
        </w:rPr>
      </w:pPr>
    </w:p>
    <w:p w14:paraId="35391558" w14:textId="77777777" w:rsidR="00FB38CF" w:rsidRDefault="00FB38CF">
      <w:pPr>
        <w:ind w:left="7090"/>
        <w:jc w:val="right"/>
        <w:outlineLvl w:val="0"/>
        <w:rPr>
          <w:sz w:val="24"/>
          <w:szCs w:val="24"/>
        </w:rPr>
      </w:pPr>
    </w:p>
    <w:p w14:paraId="69F4B24C" w14:textId="77777777" w:rsidR="00FB38CF" w:rsidRDefault="00FB38CF">
      <w:pPr>
        <w:ind w:left="7090"/>
        <w:jc w:val="right"/>
        <w:outlineLvl w:val="0"/>
        <w:rPr>
          <w:sz w:val="24"/>
          <w:szCs w:val="24"/>
        </w:rPr>
      </w:pPr>
    </w:p>
    <w:p w14:paraId="6B690BF0" w14:textId="77777777" w:rsidR="00FB38CF" w:rsidRDefault="00FB38CF">
      <w:pPr>
        <w:ind w:left="7090"/>
        <w:jc w:val="right"/>
        <w:outlineLvl w:val="0"/>
        <w:rPr>
          <w:sz w:val="24"/>
          <w:szCs w:val="24"/>
        </w:rPr>
      </w:pPr>
    </w:p>
    <w:p w14:paraId="37FBD978" w14:textId="77777777" w:rsidR="00FB38CF" w:rsidRDefault="00FB38CF">
      <w:pPr>
        <w:ind w:left="7090"/>
        <w:jc w:val="right"/>
        <w:outlineLvl w:val="0"/>
        <w:rPr>
          <w:sz w:val="24"/>
          <w:szCs w:val="24"/>
        </w:rPr>
      </w:pPr>
    </w:p>
    <w:p w14:paraId="53D29DFE" w14:textId="77777777" w:rsidR="00FB38CF" w:rsidRDefault="00FB38CF">
      <w:pPr>
        <w:ind w:left="7090"/>
        <w:jc w:val="right"/>
        <w:outlineLvl w:val="0"/>
        <w:rPr>
          <w:sz w:val="24"/>
          <w:szCs w:val="24"/>
        </w:rPr>
      </w:pPr>
    </w:p>
    <w:p w14:paraId="52040B77" w14:textId="77777777" w:rsidR="00FB38CF" w:rsidRDefault="00FB38CF">
      <w:pPr>
        <w:ind w:left="7090"/>
        <w:jc w:val="right"/>
        <w:outlineLvl w:val="0"/>
        <w:rPr>
          <w:sz w:val="24"/>
          <w:szCs w:val="24"/>
        </w:rPr>
      </w:pPr>
    </w:p>
    <w:p w14:paraId="0038A72E" w14:textId="77777777" w:rsidR="00FB38CF" w:rsidRDefault="00FB38CF">
      <w:pPr>
        <w:ind w:left="7090"/>
        <w:jc w:val="right"/>
        <w:outlineLvl w:val="0"/>
        <w:rPr>
          <w:sz w:val="24"/>
          <w:szCs w:val="24"/>
        </w:rPr>
      </w:pPr>
    </w:p>
    <w:p w14:paraId="1872461D" w14:textId="77777777" w:rsidR="00FB38CF" w:rsidRDefault="00FB38CF">
      <w:pPr>
        <w:ind w:left="7090"/>
        <w:jc w:val="right"/>
        <w:outlineLvl w:val="0"/>
        <w:rPr>
          <w:sz w:val="24"/>
          <w:szCs w:val="24"/>
        </w:rPr>
      </w:pPr>
    </w:p>
    <w:p w14:paraId="72F87510" w14:textId="77777777" w:rsidR="00FB38CF" w:rsidRDefault="00FB38CF">
      <w:pPr>
        <w:ind w:left="7090"/>
        <w:jc w:val="right"/>
        <w:outlineLvl w:val="0"/>
        <w:rPr>
          <w:sz w:val="24"/>
          <w:szCs w:val="24"/>
        </w:rPr>
      </w:pPr>
    </w:p>
    <w:p w14:paraId="40AFEDAA" w14:textId="77777777" w:rsidR="00FB38CF" w:rsidRDefault="00FB38CF">
      <w:pPr>
        <w:ind w:left="7090"/>
        <w:jc w:val="right"/>
        <w:outlineLvl w:val="0"/>
        <w:rPr>
          <w:sz w:val="24"/>
          <w:szCs w:val="24"/>
        </w:rPr>
      </w:pPr>
    </w:p>
    <w:p w14:paraId="383D7298" w14:textId="77777777" w:rsidR="00FB38CF" w:rsidRDefault="00FB38CF">
      <w:pPr>
        <w:ind w:left="7090"/>
        <w:jc w:val="right"/>
        <w:outlineLvl w:val="0"/>
        <w:rPr>
          <w:sz w:val="24"/>
          <w:szCs w:val="24"/>
        </w:rPr>
      </w:pPr>
    </w:p>
    <w:p w14:paraId="5063DD41" w14:textId="77777777" w:rsidR="00FB38CF" w:rsidRDefault="00FB38CF">
      <w:pPr>
        <w:ind w:left="7090"/>
        <w:jc w:val="right"/>
        <w:outlineLvl w:val="0"/>
        <w:rPr>
          <w:sz w:val="24"/>
          <w:szCs w:val="24"/>
        </w:rPr>
      </w:pPr>
    </w:p>
    <w:p w14:paraId="3937B93E" w14:textId="77777777" w:rsidR="00FB38CF" w:rsidRDefault="00FB38CF">
      <w:pPr>
        <w:ind w:left="7090"/>
        <w:jc w:val="right"/>
        <w:outlineLvl w:val="0"/>
        <w:rPr>
          <w:sz w:val="24"/>
          <w:szCs w:val="24"/>
        </w:rPr>
      </w:pPr>
    </w:p>
    <w:p w14:paraId="47A28174" w14:textId="77777777" w:rsidR="008D5ED7" w:rsidRDefault="00FB38CF">
      <w:pPr>
        <w:jc w:val="both"/>
        <w:rPr>
          <w:szCs w:val="24"/>
        </w:rPr>
      </w:pPr>
      <w:r>
        <w:t xml:space="preserve">Рассылка: </w:t>
      </w:r>
    </w:p>
    <w:p w14:paraId="404D136F" w14:textId="0E50ED03" w:rsidR="008D5ED7" w:rsidRDefault="00022D9A">
      <w:pPr>
        <w:jc w:val="both"/>
      </w:pPr>
      <w:r>
        <w:t>Руководителю группы-1 экз.,</w:t>
      </w:r>
    </w:p>
    <w:p w14:paraId="67EF706C" w14:textId="6D5031D7" w:rsidR="008D5ED7" w:rsidRDefault="00FB38CF">
      <w:pPr>
        <w:jc w:val="both"/>
      </w:pPr>
      <w:r>
        <w:t>членам рабочей группы-</w:t>
      </w:r>
      <w:r w:rsidR="00ED6DEF">
        <w:t>5</w:t>
      </w:r>
      <w:r>
        <w:t xml:space="preserve"> экз.</w:t>
      </w:r>
    </w:p>
    <w:p w14:paraId="1C91B71C" w14:textId="222BF2D0" w:rsidR="00C46E8E" w:rsidRDefault="00C46E8E" w:rsidP="00C46E8E">
      <w:pPr>
        <w:jc w:val="right"/>
        <w:outlineLvl w:val="0"/>
      </w:pPr>
      <w:r>
        <w:rPr>
          <w:szCs w:val="24"/>
        </w:rPr>
        <w:lastRenderedPageBreak/>
        <w:t>Приложение</w:t>
      </w:r>
      <w:r w:rsidR="00DA48F2">
        <w:rPr>
          <w:szCs w:val="24"/>
        </w:rPr>
        <w:t xml:space="preserve"> </w:t>
      </w:r>
    </w:p>
    <w:p w14:paraId="1D2A7076" w14:textId="77777777" w:rsidR="00C46E8E" w:rsidRDefault="00C46E8E" w:rsidP="00C46E8E">
      <w:pPr>
        <w:jc w:val="right"/>
        <w:outlineLvl w:val="0"/>
      </w:pPr>
      <w:r>
        <w:rPr>
          <w:szCs w:val="24"/>
        </w:rPr>
        <w:t>к постановлению Администрации</w:t>
      </w:r>
    </w:p>
    <w:p w14:paraId="002916B1" w14:textId="77777777" w:rsidR="00C46E8E" w:rsidRDefault="00C46E8E" w:rsidP="00C46E8E">
      <w:pPr>
        <w:jc w:val="right"/>
        <w:outlineLvl w:val="0"/>
      </w:pPr>
      <w:r>
        <w:rPr>
          <w:szCs w:val="24"/>
        </w:rPr>
        <w:t>Александровского района</w:t>
      </w:r>
    </w:p>
    <w:p w14:paraId="43584424" w14:textId="52ECC32A" w:rsidR="00C46E8E" w:rsidRDefault="00C46E8E" w:rsidP="00C46E8E">
      <w:pPr>
        <w:jc w:val="right"/>
        <w:outlineLvl w:val="0"/>
        <w:rPr>
          <w:szCs w:val="24"/>
        </w:rPr>
      </w:pPr>
      <w:r>
        <w:rPr>
          <w:szCs w:val="24"/>
        </w:rPr>
        <w:t xml:space="preserve">от </w:t>
      </w:r>
      <w:r w:rsidR="00FB38CF">
        <w:rPr>
          <w:szCs w:val="24"/>
        </w:rPr>
        <w:t>06</w:t>
      </w:r>
      <w:r>
        <w:rPr>
          <w:szCs w:val="24"/>
        </w:rPr>
        <w:t>.08.2025 №</w:t>
      </w:r>
      <w:r w:rsidR="00FB38CF">
        <w:rPr>
          <w:szCs w:val="24"/>
        </w:rPr>
        <w:t xml:space="preserve"> 767</w:t>
      </w:r>
    </w:p>
    <w:p w14:paraId="5640B9EB" w14:textId="77777777" w:rsidR="00FB38CF" w:rsidRDefault="00FB38CF" w:rsidP="00C46E8E">
      <w:pPr>
        <w:jc w:val="right"/>
        <w:outlineLvl w:val="0"/>
        <w:rPr>
          <w:szCs w:val="24"/>
        </w:rPr>
      </w:pPr>
    </w:p>
    <w:p w14:paraId="1B3D4E17" w14:textId="77777777" w:rsidR="00FB38CF" w:rsidRDefault="00FB38CF" w:rsidP="00FB38CF">
      <w:pPr>
        <w:jc w:val="right"/>
        <w:outlineLvl w:val="0"/>
      </w:pPr>
      <w:r>
        <w:t>Приложение № 2</w:t>
      </w:r>
    </w:p>
    <w:p w14:paraId="19E98221" w14:textId="77777777" w:rsidR="00FB38CF" w:rsidRDefault="00FB38CF" w:rsidP="00FB38CF">
      <w:pPr>
        <w:jc w:val="right"/>
        <w:outlineLvl w:val="0"/>
      </w:pPr>
      <w:r>
        <w:t xml:space="preserve">                                                                                             к постановлению Администрации</w:t>
      </w:r>
    </w:p>
    <w:p w14:paraId="2E31E130" w14:textId="77777777" w:rsidR="00FB38CF" w:rsidRDefault="00FB38CF" w:rsidP="00FB38CF">
      <w:pPr>
        <w:jc w:val="right"/>
        <w:outlineLvl w:val="0"/>
      </w:pPr>
      <w:r>
        <w:t xml:space="preserve">                                                                                                      Александровского района</w:t>
      </w:r>
    </w:p>
    <w:p w14:paraId="0C295DAB" w14:textId="4A98C6ED" w:rsidR="00FB38CF" w:rsidRDefault="00FB38CF" w:rsidP="00FB38CF">
      <w:pPr>
        <w:jc w:val="right"/>
        <w:outlineLvl w:val="0"/>
      </w:pPr>
      <w:r>
        <w:t>Томской области от 12.02.2020 № 161</w:t>
      </w:r>
    </w:p>
    <w:p w14:paraId="62145FCA" w14:textId="77777777" w:rsidR="00FB38CF" w:rsidRDefault="00FB38CF" w:rsidP="00FB38CF">
      <w:pPr>
        <w:jc w:val="right"/>
        <w:outlineLvl w:val="0"/>
      </w:pPr>
    </w:p>
    <w:p w14:paraId="15B262FB" w14:textId="77777777" w:rsidR="00FB38CF" w:rsidRDefault="00FB38CF" w:rsidP="00FB38CF">
      <w:pPr>
        <w:jc w:val="right"/>
        <w:outlineLvl w:val="0"/>
      </w:pPr>
    </w:p>
    <w:p w14:paraId="4D9C483B" w14:textId="77777777" w:rsidR="00FB38CF" w:rsidRDefault="00FB38CF" w:rsidP="00FB38CF">
      <w:pPr>
        <w:jc w:val="right"/>
        <w:outlineLvl w:val="0"/>
      </w:pPr>
    </w:p>
    <w:p w14:paraId="3B20FCBC" w14:textId="77777777" w:rsidR="00022D9A" w:rsidRDefault="00022D9A" w:rsidP="00022D9A">
      <w:pPr>
        <w:jc w:val="center"/>
      </w:pPr>
      <w:r>
        <w:rPr>
          <w:sz w:val="24"/>
          <w:szCs w:val="24"/>
        </w:rPr>
        <w:t xml:space="preserve">Состав рабочей группы антитеррористической комиссии </w:t>
      </w:r>
    </w:p>
    <w:p w14:paraId="7B8C95CE" w14:textId="69A17A75" w:rsidR="00022D9A" w:rsidRDefault="00022D9A" w:rsidP="00022D9A">
      <w:pPr>
        <w:jc w:val="center"/>
      </w:pPr>
      <w:r>
        <w:rPr>
          <w:sz w:val="24"/>
          <w:szCs w:val="24"/>
        </w:rPr>
        <w:t xml:space="preserve"> по проверке антитеррористической защищенности объектов на территории муниципального обра</w:t>
      </w:r>
      <w:r w:rsidR="00DA48F2">
        <w:rPr>
          <w:sz w:val="24"/>
          <w:szCs w:val="24"/>
        </w:rPr>
        <w:t>зования «Александровский район»</w:t>
      </w:r>
    </w:p>
    <w:p w14:paraId="5B5BF40C" w14:textId="77777777" w:rsidR="00022D9A" w:rsidRDefault="00022D9A" w:rsidP="00022D9A">
      <w:pPr>
        <w:jc w:val="center"/>
      </w:pPr>
    </w:p>
    <w:p w14:paraId="71AE6612" w14:textId="77777777" w:rsidR="00022D9A" w:rsidRDefault="00022D9A" w:rsidP="00022D9A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tbl>
      <w:tblPr>
        <w:tblW w:w="939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40"/>
        <w:gridCol w:w="9150"/>
      </w:tblGrid>
      <w:tr w:rsidR="00022D9A" w14:paraId="370FF3D2" w14:textId="77777777" w:rsidTr="00022D9A"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F7FD1C5" w14:textId="77777777" w:rsidR="00022D9A" w:rsidRDefault="00022D9A" w:rsidP="00022D9A">
            <w:pPr>
              <w:ind w:left="-15"/>
            </w:pPr>
          </w:p>
        </w:tc>
        <w:tc>
          <w:tcPr>
            <w:tcW w:w="91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0E5C467" w14:textId="77777777" w:rsidR="00022D9A" w:rsidRDefault="00022D9A" w:rsidP="002D49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заместитель Главы района </w:t>
            </w:r>
            <w:r w:rsidR="00FB38CF">
              <w:rPr>
                <w:sz w:val="24"/>
                <w:szCs w:val="24"/>
              </w:rPr>
              <w:t xml:space="preserve">– начальник Отдела общественной безопасности и </w:t>
            </w:r>
            <w:proofErr w:type="gramStart"/>
            <w:r w:rsidR="00FB38CF">
              <w:rPr>
                <w:sz w:val="24"/>
                <w:szCs w:val="24"/>
              </w:rPr>
              <w:t>контроля за</w:t>
            </w:r>
            <w:proofErr w:type="gramEnd"/>
            <w:r w:rsidR="00FB38CF">
              <w:rPr>
                <w:sz w:val="24"/>
                <w:szCs w:val="24"/>
              </w:rPr>
              <w:t xml:space="preserve"> строительством </w:t>
            </w:r>
            <w:r>
              <w:rPr>
                <w:sz w:val="24"/>
                <w:szCs w:val="24"/>
              </w:rPr>
              <w:t>– руководитель рабочей группы;</w:t>
            </w:r>
          </w:p>
          <w:p w14:paraId="359F3062" w14:textId="2FF2CE6C" w:rsidR="00FB38CF" w:rsidRDefault="00FB38CF" w:rsidP="002D490E">
            <w:pPr>
              <w:jc w:val="both"/>
            </w:pPr>
          </w:p>
        </w:tc>
      </w:tr>
      <w:tr w:rsidR="00022D9A" w14:paraId="5124E3C0" w14:textId="77777777" w:rsidTr="00022D9A"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A099F6B" w14:textId="3D3ED88E" w:rsidR="00022D9A" w:rsidRDefault="00022D9A" w:rsidP="002D490E"/>
        </w:tc>
        <w:tc>
          <w:tcPr>
            <w:tcW w:w="91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37121D1" w14:textId="77777777" w:rsidR="00022D9A" w:rsidRDefault="00022D9A" w:rsidP="002D49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по ГО и ЧС Администрации района – секретарь рабочей группы;</w:t>
            </w:r>
          </w:p>
          <w:p w14:paraId="43263D96" w14:textId="77777777" w:rsidR="00022D9A" w:rsidRDefault="00022D9A" w:rsidP="002D490E">
            <w:pPr>
              <w:jc w:val="both"/>
              <w:rPr>
                <w:sz w:val="24"/>
                <w:szCs w:val="24"/>
              </w:rPr>
            </w:pPr>
          </w:p>
          <w:p w14:paraId="5E35CDCC" w14:textId="5C24EB15" w:rsidR="00022D9A" w:rsidRDefault="00022D9A" w:rsidP="002D490E">
            <w:pPr>
              <w:jc w:val="both"/>
            </w:pPr>
            <w:r>
              <w:rPr>
                <w:sz w:val="24"/>
                <w:szCs w:val="24"/>
              </w:rPr>
              <w:t>Члены рабочей группы:</w:t>
            </w:r>
          </w:p>
        </w:tc>
      </w:tr>
      <w:tr w:rsidR="00022D9A" w14:paraId="2247891B" w14:textId="77777777" w:rsidTr="00FB38CF">
        <w:trPr>
          <w:trHeight w:val="537"/>
        </w:trPr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F421206" w14:textId="2F06A245" w:rsidR="00022D9A" w:rsidRDefault="00022D9A" w:rsidP="002D490E"/>
        </w:tc>
        <w:tc>
          <w:tcPr>
            <w:tcW w:w="91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4BA186A" w14:textId="444378B7" w:rsidR="00022D9A" w:rsidRDefault="00022D9A" w:rsidP="00FB38CF">
            <w:pPr>
              <w:jc w:val="both"/>
            </w:pPr>
            <w:r>
              <w:rPr>
                <w:sz w:val="24"/>
                <w:szCs w:val="24"/>
              </w:rPr>
              <w:t xml:space="preserve">Начальник </w:t>
            </w:r>
            <w:r w:rsidR="00FB38CF">
              <w:rPr>
                <w:sz w:val="24"/>
                <w:szCs w:val="24"/>
              </w:rPr>
              <w:t xml:space="preserve">Александровского РОО </w:t>
            </w:r>
            <w:r>
              <w:rPr>
                <w:sz w:val="24"/>
                <w:szCs w:val="24"/>
              </w:rPr>
              <w:t>(по согласованию);</w:t>
            </w:r>
          </w:p>
        </w:tc>
      </w:tr>
      <w:tr w:rsidR="00022D9A" w14:paraId="18232393" w14:textId="77777777" w:rsidTr="00022D9A">
        <w:trPr>
          <w:trHeight w:val="882"/>
        </w:trPr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D63882F" w14:textId="2C8BED03" w:rsidR="00022D9A" w:rsidRDefault="00022D9A" w:rsidP="002D490E"/>
        </w:tc>
        <w:tc>
          <w:tcPr>
            <w:tcW w:w="91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E6C2F77" w14:textId="1AAD4CF8" w:rsidR="00022D9A" w:rsidRDefault="00022D9A" w:rsidP="002D490E">
            <w:pPr>
              <w:jc w:val="both"/>
            </w:pPr>
            <w:r>
              <w:rPr>
                <w:sz w:val="24"/>
                <w:szCs w:val="24"/>
              </w:rPr>
              <w:t xml:space="preserve">Начальник </w:t>
            </w:r>
            <w:r w:rsidR="004A18FA" w:rsidRPr="00900C0F">
              <w:rPr>
                <w:sz w:val="22"/>
              </w:rPr>
              <w:t>34 ПСЧ</w:t>
            </w:r>
            <w:r w:rsidR="004A18FA">
              <w:rPr>
                <w:sz w:val="22"/>
              </w:rPr>
              <w:t xml:space="preserve"> </w:t>
            </w:r>
            <w:r w:rsidR="004A18FA" w:rsidRPr="00900C0F">
              <w:rPr>
                <w:sz w:val="22"/>
              </w:rPr>
              <w:t>4</w:t>
            </w:r>
            <w:r w:rsidR="004A18FA">
              <w:rPr>
                <w:sz w:val="22"/>
              </w:rPr>
              <w:t xml:space="preserve"> </w:t>
            </w:r>
            <w:r w:rsidR="004A18FA" w:rsidRPr="00900C0F">
              <w:rPr>
                <w:sz w:val="22"/>
              </w:rPr>
              <w:t>ПСО ФПС ГПС ГУ МЧС России по Томской области</w:t>
            </w:r>
            <w:r w:rsidR="004A18F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 согласованию);</w:t>
            </w:r>
          </w:p>
          <w:p w14:paraId="7765D180" w14:textId="77777777" w:rsidR="00022D9A" w:rsidRDefault="00022D9A" w:rsidP="002D490E">
            <w:pPr>
              <w:jc w:val="both"/>
            </w:pPr>
          </w:p>
        </w:tc>
      </w:tr>
      <w:tr w:rsidR="00022D9A" w14:paraId="5C2A4B68" w14:textId="77777777" w:rsidTr="00022D9A">
        <w:trPr>
          <w:trHeight w:val="882"/>
        </w:trPr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7186C7C" w14:textId="0F104B8F" w:rsidR="00022D9A" w:rsidRDefault="00022D9A" w:rsidP="002D490E"/>
        </w:tc>
        <w:tc>
          <w:tcPr>
            <w:tcW w:w="91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F069FB9" w14:textId="5836C421" w:rsidR="00022D9A" w:rsidRDefault="00022D9A" w:rsidP="002D490E">
            <w:r>
              <w:rPr>
                <w:sz w:val="24"/>
                <w:szCs w:val="24"/>
              </w:rPr>
              <w:t xml:space="preserve">Заместитель начальника </w:t>
            </w:r>
            <w:r w:rsidR="004A18FA" w:rsidRPr="00900C0F">
              <w:rPr>
                <w:sz w:val="22"/>
              </w:rPr>
              <w:t>ОП «Александровское» МО МВД РФ «Стрежевой» УМВД России по Т</w:t>
            </w:r>
            <w:r w:rsidR="004A18FA">
              <w:rPr>
                <w:sz w:val="22"/>
              </w:rPr>
              <w:t>омской области</w:t>
            </w:r>
            <w:r w:rsidR="004A18FA" w:rsidRPr="00900C0F">
              <w:rPr>
                <w:sz w:val="22"/>
              </w:rPr>
              <w:t xml:space="preserve"> (по согласованию);</w:t>
            </w:r>
          </w:p>
        </w:tc>
      </w:tr>
      <w:tr w:rsidR="00022D9A" w14:paraId="46529AE3" w14:textId="77777777" w:rsidTr="00022D9A"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72D5167" w14:textId="7F2F5AA7" w:rsidR="00022D9A" w:rsidRDefault="00022D9A" w:rsidP="002D490E"/>
        </w:tc>
        <w:tc>
          <w:tcPr>
            <w:tcW w:w="91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57A0D07" w14:textId="65F31ABC" w:rsidR="00022D9A" w:rsidRPr="004A18FA" w:rsidRDefault="00022D9A" w:rsidP="00022D9A">
            <w:pPr>
              <w:rPr>
                <w:sz w:val="24"/>
                <w:szCs w:val="24"/>
              </w:rPr>
            </w:pPr>
            <w:r w:rsidRPr="004A18FA">
              <w:rPr>
                <w:sz w:val="24"/>
                <w:szCs w:val="24"/>
              </w:rPr>
              <w:t>Сотр</w:t>
            </w:r>
            <w:bookmarkStart w:id="2" w:name="_GoBack"/>
            <w:bookmarkEnd w:id="2"/>
            <w:r w:rsidRPr="004A18FA">
              <w:rPr>
                <w:sz w:val="24"/>
                <w:szCs w:val="24"/>
              </w:rPr>
              <w:t xml:space="preserve">удник </w:t>
            </w:r>
            <w:r w:rsidR="004A18FA" w:rsidRPr="004A18FA">
              <w:rPr>
                <w:sz w:val="24"/>
                <w:szCs w:val="24"/>
              </w:rPr>
              <w:t xml:space="preserve">Отделения в </w:t>
            </w:r>
            <w:proofErr w:type="spellStart"/>
            <w:r w:rsidR="004A18FA" w:rsidRPr="004A18FA">
              <w:rPr>
                <w:sz w:val="24"/>
                <w:szCs w:val="24"/>
              </w:rPr>
              <w:t>г.Стрежевой</w:t>
            </w:r>
            <w:proofErr w:type="spellEnd"/>
            <w:r w:rsidR="004A18FA" w:rsidRPr="004A18FA">
              <w:rPr>
                <w:sz w:val="24"/>
                <w:szCs w:val="24"/>
              </w:rPr>
              <w:t xml:space="preserve"> УФСБ России по Томской области </w:t>
            </w:r>
            <w:r w:rsidRPr="004A18FA">
              <w:rPr>
                <w:sz w:val="24"/>
                <w:szCs w:val="24"/>
              </w:rPr>
              <w:t>(по</w:t>
            </w:r>
            <w:r w:rsidR="00C46E8E">
              <w:rPr>
                <w:sz w:val="24"/>
                <w:szCs w:val="24"/>
              </w:rPr>
              <w:t xml:space="preserve"> </w:t>
            </w:r>
            <w:r w:rsidRPr="004A18FA">
              <w:rPr>
                <w:sz w:val="24"/>
                <w:szCs w:val="24"/>
              </w:rPr>
              <w:t>согласованию).</w:t>
            </w:r>
          </w:p>
        </w:tc>
      </w:tr>
    </w:tbl>
    <w:p w14:paraId="7C96D6C2" w14:textId="52D80854" w:rsidR="008D5ED7" w:rsidRDefault="00FB38CF" w:rsidP="00022D9A">
      <w:pPr>
        <w:jc w:val="right"/>
        <w:outlineLvl w:val="0"/>
      </w:pPr>
      <w:r>
        <w:rPr>
          <w:sz w:val="24"/>
          <w:szCs w:val="24"/>
        </w:rPr>
        <w:t xml:space="preserve">                         </w:t>
      </w:r>
    </w:p>
    <w:sectPr w:rsidR="008D5ED7" w:rsidSect="00FB38CF">
      <w:headerReference w:type="default" r:id="rId9"/>
      <w:pgSz w:w="11906" w:h="16838"/>
      <w:pgMar w:top="56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0CBA33" w14:textId="77777777" w:rsidR="00193B2B" w:rsidRDefault="00193B2B">
      <w:r>
        <w:separator/>
      </w:r>
    </w:p>
  </w:endnote>
  <w:endnote w:type="continuationSeparator" w:id="0">
    <w:p w14:paraId="60C1959F" w14:textId="77777777" w:rsidR="00193B2B" w:rsidRDefault="00193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366289" w14:textId="77777777" w:rsidR="00193B2B" w:rsidRDefault="00193B2B">
      <w:r>
        <w:separator/>
      </w:r>
    </w:p>
  </w:footnote>
  <w:footnote w:type="continuationSeparator" w:id="0">
    <w:p w14:paraId="3FA6FBAC" w14:textId="77777777" w:rsidR="00193B2B" w:rsidRDefault="00193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0754349"/>
      <w:docPartObj>
        <w:docPartGallery w:val="Page Numbers (Top of Page)"/>
        <w:docPartUnique/>
      </w:docPartObj>
    </w:sdtPr>
    <w:sdtEndPr/>
    <w:sdtContent>
      <w:p w14:paraId="4E8FFA4D" w14:textId="04C434F5" w:rsidR="00EA5071" w:rsidRDefault="00EA507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8CF">
          <w:rPr>
            <w:noProof/>
          </w:rPr>
          <w:t>3</w:t>
        </w:r>
        <w:r>
          <w:fldChar w:fldCharType="end"/>
        </w:r>
      </w:p>
    </w:sdtContent>
  </w:sdt>
  <w:p w14:paraId="5F4668C0" w14:textId="77777777" w:rsidR="00EA5071" w:rsidRDefault="00EA507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00DCF"/>
    <w:multiLevelType w:val="hybridMultilevel"/>
    <w:tmpl w:val="DC8EF362"/>
    <w:lvl w:ilvl="0" w:tplc="94D886D4">
      <w:start w:val="1"/>
      <w:numFmt w:val="decimal"/>
      <w:lvlText w:val="%1."/>
      <w:lvlJc w:val="left"/>
      <w:pPr>
        <w:tabs>
          <w:tab w:val="left" w:pos="900"/>
        </w:tabs>
        <w:ind w:left="900" w:hanging="360"/>
      </w:pPr>
    </w:lvl>
    <w:lvl w:ilvl="1" w:tplc="D3B08C94">
      <w:start w:val="1"/>
      <w:numFmt w:val="decimal"/>
      <w:lvlText w:val="%2)"/>
      <w:lvlJc w:val="left"/>
      <w:pPr>
        <w:tabs>
          <w:tab w:val="left" w:pos="1620"/>
        </w:tabs>
        <w:ind w:left="1620" w:hanging="360"/>
      </w:pPr>
    </w:lvl>
    <w:lvl w:ilvl="2" w:tplc="B2F043EA">
      <w:start w:val="1"/>
      <w:numFmt w:val="lowerRoman"/>
      <w:lvlText w:val="%3."/>
      <w:lvlJc w:val="right"/>
      <w:pPr>
        <w:tabs>
          <w:tab w:val="left" w:pos="2340"/>
        </w:tabs>
        <w:ind w:left="2340" w:hanging="180"/>
      </w:pPr>
    </w:lvl>
    <w:lvl w:ilvl="3" w:tplc="B9AA4510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 w:tplc="F8B840EE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 w:tplc="6CF80124">
      <w:start w:val="1"/>
      <w:numFmt w:val="lowerRoman"/>
      <w:lvlText w:val="%6."/>
      <w:lvlJc w:val="right"/>
      <w:pPr>
        <w:tabs>
          <w:tab w:val="left" w:pos="4500"/>
        </w:tabs>
        <w:ind w:left="4500" w:hanging="180"/>
      </w:pPr>
    </w:lvl>
    <w:lvl w:ilvl="6" w:tplc="26CE3798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 w:tplc="09148F1E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 w:tplc="03F2DCD6">
      <w:start w:val="1"/>
      <w:numFmt w:val="lowerRoman"/>
      <w:lvlText w:val="%9."/>
      <w:lvlJc w:val="right"/>
      <w:pPr>
        <w:tabs>
          <w:tab w:val="left" w:pos="6660"/>
        </w:tabs>
        <w:ind w:left="6660" w:hanging="180"/>
      </w:pPr>
    </w:lvl>
  </w:abstractNum>
  <w:abstractNum w:abstractNumId="1">
    <w:nsid w:val="3CD21577"/>
    <w:multiLevelType w:val="hybridMultilevel"/>
    <w:tmpl w:val="35C4F61E"/>
    <w:lvl w:ilvl="0" w:tplc="6B46CC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6A49E6">
      <w:start w:val="1"/>
      <w:numFmt w:val="lowerLetter"/>
      <w:lvlText w:val="%2."/>
      <w:lvlJc w:val="left"/>
      <w:pPr>
        <w:ind w:left="1440" w:hanging="360"/>
      </w:pPr>
    </w:lvl>
    <w:lvl w:ilvl="2" w:tplc="90A8F738">
      <w:start w:val="1"/>
      <w:numFmt w:val="lowerRoman"/>
      <w:lvlText w:val="%3."/>
      <w:lvlJc w:val="right"/>
      <w:pPr>
        <w:ind w:left="2160" w:hanging="180"/>
      </w:pPr>
    </w:lvl>
    <w:lvl w:ilvl="3" w:tplc="B7AE05D0">
      <w:start w:val="1"/>
      <w:numFmt w:val="decimal"/>
      <w:lvlText w:val="%4."/>
      <w:lvlJc w:val="left"/>
      <w:pPr>
        <w:ind w:left="2880" w:hanging="360"/>
      </w:pPr>
    </w:lvl>
    <w:lvl w:ilvl="4" w:tplc="60AE6936">
      <w:start w:val="1"/>
      <w:numFmt w:val="lowerLetter"/>
      <w:lvlText w:val="%5."/>
      <w:lvlJc w:val="left"/>
      <w:pPr>
        <w:ind w:left="3600" w:hanging="360"/>
      </w:pPr>
    </w:lvl>
    <w:lvl w:ilvl="5" w:tplc="A77E2A6E">
      <w:start w:val="1"/>
      <w:numFmt w:val="lowerRoman"/>
      <w:lvlText w:val="%6."/>
      <w:lvlJc w:val="right"/>
      <w:pPr>
        <w:ind w:left="4320" w:hanging="180"/>
      </w:pPr>
    </w:lvl>
    <w:lvl w:ilvl="6" w:tplc="0240C89C">
      <w:start w:val="1"/>
      <w:numFmt w:val="decimal"/>
      <w:lvlText w:val="%7."/>
      <w:lvlJc w:val="left"/>
      <w:pPr>
        <w:ind w:left="5040" w:hanging="360"/>
      </w:pPr>
    </w:lvl>
    <w:lvl w:ilvl="7" w:tplc="B0DEC572">
      <w:start w:val="1"/>
      <w:numFmt w:val="lowerLetter"/>
      <w:lvlText w:val="%8."/>
      <w:lvlJc w:val="left"/>
      <w:pPr>
        <w:ind w:left="5760" w:hanging="360"/>
      </w:pPr>
    </w:lvl>
    <w:lvl w:ilvl="8" w:tplc="5D8890E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ED7"/>
    <w:rsid w:val="00022D9A"/>
    <w:rsid w:val="00145FA9"/>
    <w:rsid w:val="00161664"/>
    <w:rsid w:val="00193B2B"/>
    <w:rsid w:val="001960E7"/>
    <w:rsid w:val="001C3B1E"/>
    <w:rsid w:val="002B22B8"/>
    <w:rsid w:val="002C3323"/>
    <w:rsid w:val="004A18FA"/>
    <w:rsid w:val="005362B1"/>
    <w:rsid w:val="0062225E"/>
    <w:rsid w:val="006A3B52"/>
    <w:rsid w:val="00716C05"/>
    <w:rsid w:val="00816E49"/>
    <w:rsid w:val="00855BE6"/>
    <w:rsid w:val="008D5ED7"/>
    <w:rsid w:val="00C46E8E"/>
    <w:rsid w:val="00CF7DA9"/>
    <w:rsid w:val="00D86911"/>
    <w:rsid w:val="00DA48F2"/>
    <w:rsid w:val="00E03DAC"/>
    <w:rsid w:val="00EA5071"/>
    <w:rsid w:val="00ED6DEF"/>
    <w:rsid w:val="00FB38CF"/>
    <w:rsid w:val="00FF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69F1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lang w:eastAsia="ru-RU" w:bidi="ar-SA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Balloon Text"/>
    <w:basedOn w:val="a"/>
    <w:semiHidden/>
    <w:rPr>
      <w:rFonts w:ascii="Tahoma" w:hAnsi="Tahoma"/>
      <w:sz w:val="16"/>
      <w:szCs w:val="16"/>
    </w:rPr>
  </w:style>
  <w:style w:type="character" w:styleId="af6">
    <w:name w:val="FollowedHyperlink"/>
    <w:rPr>
      <w:color w:val="800080"/>
      <w:u w:val="single"/>
    </w:rPr>
  </w:style>
  <w:style w:type="paragraph" w:customStyle="1" w:styleId="ConsPlusNormal">
    <w:name w:val="ConsPlusNormal"/>
    <w:pPr>
      <w:widowControl w:val="0"/>
    </w:pPr>
    <w:rPr>
      <w:rFonts w:ascii="Courier New" w:hAnsi="Courier New" w:cs="Courier New"/>
      <w:sz w:val="24"/>
      <w:szCs w:val="20"/>
      <w:lang w:eastAsia="ru-RU" w:bidi="ar-SA"/>
    </w:rPr>
  </w:style>
  <w:style w:type="paragraph" w:customStyle="1" w:styleId="ConsPlusTitle">
    <w:name w:val="ConsPlusTitle"/>
    <w:pPr>
      <w:widowControl w:val="0"/>
    </w:pPr>
    <w:rPr>
      <w:rFonts w:ascii="Courier New" w:hAnsi="Courier New" w:cs="Courier New"/>
      <w:b/>
      <w:sz w:val="24"/>
      <w:szCs w:val="2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lang w:eastAsia="ru-RU" w:bidi="ar-SA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Balloon Text"/>
    <w:basedOn w:val="a"/>
    <w:semiHidden/>
    <w:rPr>
      <w:rFonts w:ascii="Tahoma" w:hAnsi="Tahoma"/>
      <w:sz w:val="16"/>
      <w:szCs w:val="16"/>
    </w:rPr>
  </w:style>
  <w:style w:type="character" w:styleId="af6">
    <w:name w:val="FollowedHyperlink"/>
    <w:rPr>
      <w:color w:val="800080"/>
      <w:u w:val="single"/>
    </w:rPr>
  </w:style>
  <w:style w:type="paragraph" w:customStyle="1" w:styleId="ConsPlusNormal">
    <w:name w:val="ConsPlusNormal"/>
    <w:pPr>
      <w:widowControl w:val="0"/>
    </w:pPr>
    <w:rPr>
      <w:rFonts w:ascii="Courier New" w:hAnsi="Courier New" w:cs="Courier New"/>
      <w:sz w:val="24"/>
      <w:szCs w:val="20"/>
      <w:lang w:eastAsia="ru-RU" w:bidi="ar-SA"/>
    </w:rPr>
  </w:style>
  <w:style w:type="paragraph" w:customStyle="1" w:styleId="ConsPlusTitle">
    <w:name w:val="ConsPlusTitle"/>
    <w:pPr>
      <w:widowControl w:val="0"/>
    </w:pPr>
    <w:rPr>
      <w:rFonts w:ascii="Courier New" w:hAnsi="Courier New" w:cs="Courier New"/>
      <w:b/>
      <w:sz w:val="24"/>
      <w:szCs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PC62</dc:creator>
  <cp:lastModifiedBy>PC71</cp:lastModifiedBy>
  <cp:revision>2</cp:revision>
  <cp:lastPrinted>2025-08-07T03:10:00Z</cp:lastPrinted>
  <dcterms:created xsi:type="dcterms:W3CDTF">2025-08-07T03:10:00Z</dcterms:created>
  <dcterms:modified xsi:type="dcterms:W3CDTF">2025-08-07T03:10:00Z</dcterms:modified>
</cp:coreProperties>
</file>