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381" w:rsidRDefault="004D432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4292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381" w:rsidRDefault="004D432F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АЛЕКСАНДРОВСКОГО РАЙОНА</w:t>
      </w:r>
    </w:p>
    <w:p w:rsidR="005B1381" w:rsidRDefault="004D432F">
      <w:pPr>
        <w:pStyle w:val="3"/>
        <w:rPr>
          <w:b/>
          <w:szCs w:val="28"/>
        </w:rPr>
      </w:pPr>
      <w:r>
        <w:rPr>
          <w:b/>
          <w:szCs w:val="28"/>
        </w:rPr>
        <w:t>ТОМСКОЙ ОБЛАСТИ</w:t>
      </w: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B1381" w:rsidRDefault="004D43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4644"/>
        <w:gridCol w:w="4536"/>
      </w:tblGrid>
      <w:tr w:rsidR="005B1381">
        <w:tc>
          <w:tcPr>
            <w:tcW w:w="4643" w:type="dxa"/>
            <w:shd w:val="clear" w:color="auto" w:fill="auto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4536" w:type="dxa"/>
            <w:shd w:val="clear" w:color="auto" w:fill="auto"/>
          </w:tcPr>
          <w:p w:rsidR="005B1381" w:rsidRDefault="004D432F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971</w:t>
            </w:r>
          </w:p>
        </w:tc>
      </w:tr>
      <w:tr w:rsidR="005B1381">
        <w:tc>
          <w:tcPr>
            <w:tcW w:w="9179" w:type="dxa"/>
            <w:gridSpan w:val="2"/>
            <w:shd w:val="clear" w:color="auto" w:fill="auto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5B1381" w:rsidRDefault="005B13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10035"/>
      </w:tblGrid>
      <w:tr w:rsidR="005B1381">
        <w:tc>
          <w:tcPr>
            <w:tcW w:w="10035" w:type="dxa"/>
            <w:shd w:val="clear" w:color="auto" w:fill="auto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размере родительской платы за присмотр и уход за ребенком в муниципальных образовательных учреждениях Александровского района, реализующих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дошкольного образования и порядке ее взимания</w:t>
            </w:r>
          </w:p>
          <w:p w:rsidR="005B1381" w:rsidRDefault="005B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381" w:rsidRDefault="004D432F" w:rsidP="004D4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статьей 65 Федерального закона от 29.12.2012г. № 273-ФЗ «Об образовании в Российской Федерации», Постановлением Администрации Томской области от 07.07.2016г. № 232а «Об установлении м</w:t>
      </w:r>
      <w:r>
        <w:rPr>
          <w:rFonts w:ascii="Times New Roman" w:hAnsi="Times New Roman" w:cs="Times New Roman"/>
          <w:sz w:val="24"/>
          <w:szCs w:val="24"/>
        </w:rPr>
        <w:t>аксимального размера родительской платы за присмотр и уход за детьми в областных государственных и муниципальных образовательных организациях для каждого муниципального образования Томской области, в зависимости от условий присмотра и ухода за детьми»,</w:t>
      </w:r>
    </w:p>
    <w:p w:rsidR="005B1381" w:rsidRDefault="004D432F" w:rsidP="004D432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</w:t>
      </w:r>
      <w:r>
        <w:rPr>
          <w:rFonts w:ascii="Times New Roman" w:hAnsi="Times New Roman" w:cs="Times New Roman"/>
          <w:sz w:val="24"/>
          <w:szCs w:val="24"/>
        </w:rPr>
        <w:t>ТАНОВЛЯЮ:</w:t>
      </w:r>
    </w:p>
    <w:p w:rsidR="005B1381" w:rsidRDefault="004D432F" w:rsidP="004D432F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размер платы, взимаемой с родителей (законных представителей) за одно посещение ребенком муниципального дошкольного образовательного учреждения реализующих программу дошкольного образования в группах полного  дня (10,5 часового пребыва</w:t>
      </w:r>
      <w:r>
        <w:rPr>
          <w:rFonts w:ascii="Times New Roman" w:hAnsi="Times New Roman" w:cs="Times New Roman"/>
          <w:sz w:val="24"/>
          <w:szCs w:val="24"/>
        </w:rPr>
        <w:t>ния) – 255 рублей, из них  стоимость питания одного ребенка в муниципальном дошкольном образовательном учреждении составляет:</w:t>
      </w:r>
    </w:p>
    <w:p w:rsidR="005B1381" w:rsidRDefault="004D432F" w:rsidP="004D43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 до 3-х лет – 190 рубль в день;</w:t>
      </w:r>
    </w:p>
    <w:p w:rsidR="005B1381" w:rsidRDefault="004D432F" w:rsidP="004D43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 от 3 до 7 лет – 234 рублей в день.</w:t>
      </w:r>
    </w:p>
    <w:p w:rsidR="005B1381" w:rsidRDefault="004D432F" w:rsidP="004D43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 от 3- до 6 лет включительно с ограниченными возможностя</w:t>
      </w:r>
      <w:r>
        <w:rPr>
          <w:rFonts w:ascii="Times New Roman" w:hAnsi="Times New Roman" w:cs="Times New Roman"/>
          <w:sz w:val="24"/>
          <w:szCs w:val="24"/>
        </w:rPr>
        <w:t>ми здоровья  245 рублей в день, в том числе 128 рублей за счет средств областного бюджета и 117 рублей за счет уплаченных родителями средств за присмотр и уход за детьми.</w:t>
      </w:r>
    </w:p>
    <w:p w:rsidR="005B1381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 до 7 лет и старше с ограниченными возможностями здоровья 269  рублей в день, в том</w:t>
      </w:r>
      <w:r>
        <w:rPr>
          <w:rFonts w:ascii="Times New Roman" w:hAnsi="Times New Roman" w:cs="Times New Roman"/>
          <w:sz w:val="24"/>
          <w:szCs w:val="24"/>
        </w:rPr>
        <w:t xml:space="preserve"> числе 152 рублей за счет средств областного бюджета и 117 рублей за счет уплаченных родителями средств за присмотр и уход за детьми.</w:t>
      </w:r>
    </w:p>
    <w:p w:rsidR="005B1381" w:rsidRDefault="004D432F" w:rsidP="004D432F">
      <w:pPr>
        <w:pStyle w:val="af0"/>
        <w:numPr>
          <w:ilvl w:val="0"/>
          <w:numId w:val="2"/>
        </w:numPr>
        <w:tabs>
          <w:tab w:val="clear" w:pos="720"/>
          <w:tab w:val="left" w:pos="63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Порядок взимания родительской платы за присмотр и уход за ребенком в муниципальных образовательных учреждениях</w:t>
      </w:r>
      <w:r>
        <w:rPr>
          <w:rFonts w:ascii="Times New Roman" w:hAnsi="Times New Roman" w:cs="Times New Roman"/>
          <w:sz w:val="24"/>
          <w:szCs w:val="24"/>
        </w:rPr>
        <w:t xml:space="preserve"> Александровского района, реализующих программы дошкольного образования согласно п</w:t>
      </w:r>
      <w:r>
        <w:rPr>
          <w:rFonts w:ascii="Times New Roman" w:hAnsi="Times New Roman" w:cs="Times New Roman"/>
          <w:sz w:val="24"/>
          <w:szCs w:val="24"/>
        </w:rPr>
        <w:t>риложению к настоящему постановлению.</w:t>
      </w:r>
    </w:p>
    <w:p w:rsidR="005B1381" w:rsidRPr="004D432F" w:rsidRDefault="004D432F" w:rsidP="004D432F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2F">
        <w:rPr>
          <w:rFonts w:ascii="Times New Roman" w:hAnsi="Times New Roman" w:cs="Times New Roman"/>
          <w:sz w:val="24"/>
          <w:szCs w:val="24"/>
        </w:rPr>
        <w:t>Призна</w:t>
      </w:r>
      <w:r>
        <w:rPr>
          <w:rFonts w:ascii="Times New Roman" w:hAnsi="Times New Roman" w:cs="Times New Roman"/>
          <w:sz w:val="24"/>
          <w:szCs w:val="24"/>
        </w:rPr>
        <w:t>ть утратившим силу постановления</w:t>
      </w:r>
      <w:r w:rsidRPr="004D432F">
        <w:rPr>
          <w:rFonts w:ascii="Times New Roman" w:hAnsi="Times New Roman" w:cs="Times New Roman"/>
          <w:sz w:val="24"/>
          <w:szCs w:val="24"/>
        </w:rPr>
        <w:t xml:space="preserve"> Администрации Александровского района Томской области:</w:t>
      </w:r>
    </w:p>
    <w:p w:rsidR="005B1381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 22.06.2018</w:t>
      </w:r>
      <w:r w:rsidRPr="004D432F">
        <w:rPr>
          <w:rFonts w:ascii="Times New Roman" w:hAnsi="Times New Roman" w:cs="Times New Roman"/>
          <w:sz w:val="24"/>
          <w:szCs w:val="24"/>
        </w:rPr>
        <w:t xml:space="preserve"> № 762 «Об утверждении </w:t>
      </w:r>
      <w:r w:rsidRPr="004D43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32F">
        <w:rPr>
          <w:rFonts w:ascii="Times New Roman" w:hAnsi="Times New Roman" w:cs="Times New Roman"/>
          <w:sz w:val="24"/>
          <w:szCs w:val="24"/>
        </w:rPr>
        <w:t>«Порядка определения и начисления размера платы, взимаемой с родителей (законных представителей) за присмотр и уход за ребенком в муниципальных образовательных учреждениях Александровского района, реализующих программы дошкольного образования»;</w:t>
      </w:r>
    </w:p>
    <w:p w:rsidR="004D432F" w:rsidRPr="004D432F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4D432F">
        <w:rPr>
          <w:rFonts w:ascii="Times New Roman" w:hAnsi="Times New Roman" w:cs="Times New Roman"/>
          <w:sz w:val="24"/>
          <w:szCs w:val="24"/>
        </w:rPr>
        <w:t>от 02.11.2018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32F">
        <w:rPr>
          <w:rFonts w:ascii="Times New Roman" w:hAnsi="Times New Roman" w:cs="Times New Roman"/>
          <w:sz w:val="24"/>
          <w:szCs w:val="24"/>
        </w:rPr>
        <w:t>1337 «О внесении изменений и дополнений в постановление Администрации Александровского района Томской области от 22.06.2018 №762»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B1381" w:rsidRPr="004D432F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2F">
        <w:rPr>
          <w:rFonts w:ascii="Times New Roman" w:hAnsi="Times New Roman" w:cs="Times New Roman"/>
          <w:sz w:val="24"/>
          <w:szCs w:val="24"/>
        </w:rPr>
        <w:t xml:space="preserve">3) от 21.01.2019 № 64 «О внесении дополнений в постановление Администрации Александровского района Томской области от 22.06.2018 №762»; </w:t>
      </w:r>
    </w:p>
    <w:p w:rsidR="005B1381" w:rsidRPr="004D432F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2F">
        <w:rPr>
          <w:rFonts w:ascii="Times New Roman" w:hAnsi="Times New Roman" w:cs="Times New Roman"/>
          <w:sz w:val="24"/>
          <w:szCs w:val="24"/>
        </w:rPr>
        <w:t>4) от 27.01.2020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32F">
        <w:rPr>
          <w:rFonts w:ascii="Times New Roman" w:hAnsi="Times New Roman" w:cs="Times New Roman"/>
          <w:sz w:val="24"/>
          <w:szCs w:val="24"/>
        </w:rPr>
        <w:t>79 «О внесении изменений в постановление Администрации Александровского района Том</w:t>
      </w:r>
      <w:r w:rsidRPr="004D432F">
        <w:rPr>
          <w:rFonts w:ascii="Times New Roman" w:hAnsi="Times New Roman" w:cs="Times New Roman"/>
          <w:sz w:val="24"/>
          <w:szCs w:val="24"/>
        </w:rPr>
        <w:t xml:space="preserve">ской области от 22.06.2018 №762»; </w:t>
      </w:r>
    </w:p>
    <w:p w:rsidR="005B1381" w:rsidRPr="004D432F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2F">
        <w:rPr>
          <w:rFonts w:ascii="Times New Roman" w:hAnsi="Times New Roman" w:cs="Times New Roman"/>
          <w:sz w:val="24"/>
          <w:szCs w:val="24"/>
        </w:rPr>
        <w:t>5) от 29.10.2020 №1056 «О внесении изменений в постановление Администрации Александровского района Томской области от 22.06.2018 №762»</w:t>
      </w:r>
      <w:r w:rsidRPr="004D432F">
        <w:rPr>
          <w:rFonts w:ascii="Times New Roman" w:hAnsi="Times New Roman" w:cs="Times New Roman"/>
          <w:sz w:val="24"/>
          <w:szCs w:val="24"/>
        </w:rPr>
        <w:t>;</w:t>
      </w:r>
    </w:p>
    <w:p w:rsidR="005B1381" w:rsidRPr="004D432F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2F">
        <w:rPr>
          <w:rFonts w:ascii="Times New Roman" w:hAnsi="Times New Roman" w:cs="Times New Roman"/>
          <w:sz w:val="24"/>
          <w:szCs w:val="24"/>
        </w:rPr>
        <w:lastRenderedPageBreak/>
        <w:t>6) от 11.05.2021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32F">
        <w:rPr>
          <w:rFonts w:ascii="Times New Roman" w:hAnsi="Times New Roman" w:cs="Times New Roman"/>
          <w:sz w:val="24"/>
          <w:szCs w:val="24"/>
        </w:rPr>
        <w:t>391</w:t>
      </w:r>
      <w:r w:rsidRPr="004D432F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Александровс</w:t>
      </w:r>
      <w:r w:rsidRPr="004D432F">
        <w:rPr>
          <w:rFonts w:ascii="Times New Roman" w:hAnsi="Times New Roman" w:cs="Times New Roman"/>
          <w:sz w:val="24"/>
          <w:szCs w:val="24"/>
        </w:rPr>
        <w:t>кого района Томской области от 22.06.2018 №762»</w:t>
      </w:r>
      <w:r w:rsidRPr="004D432F">
        <w:rPr>
          <w:rFonts w:ascii="Times New Roman" w:hAnsi="Times New Roman" w:cs="Times New Roman"/>
          <w:sz w:val="24"/>
          <w:szCs w:val="24"/>
        </w:rPr>
        <w:t>;</w:t>
      </w:r>
    </w:p>
    <w:p w:rsidR="005B1381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2F">
        <w:rPr>
          <w:rFonts w:ascii="Times New Roman" w:hAnsi="Times New Roman" w:cs="Times New Roman"/>
          <w:sz w:val="24"/>
          <w:szCs w:val="24"/>
        </w:rPr>
        <w:t>7) от 18.10.2021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32F">
        <w:rPr>
          <w:rFonts w:ascii="Times New Roman" w:hAnsi="Times New Roman" w:cs="Times New Roman"/>
          <w:sz w:val="24"/>
          <w:szCs w:val="24"/>
        </w:rPr>
        <w:t>930 «</w:t>
      </w:r>
      <w:r w:rsidRPr="004D432F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Александровского района Томской области от 22.06.2018 №762»</w:t>
      </w:r>
      <w:r w:rsidRPr="004D432F">
        <w:rPr>
          <w:rFonts w:ascii="Times New Roman" w:hAnsi="Times New Roman" w:cs="Times New Roman"/>
          <w:sz w:val="24"/>
          <w:szCs w:val="24"/>
        </w:rPr>
        <w:t>;</w:t>
      </w:r>
    </w:p>
    <w:p w:rsidR="004D432F" w:rsidRPr="004D432F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4D432F">
        <w:rPr>
          <w:rFonts w:ascii="Times New Roman" w:hAnsi="Times New Roman" w:cs="Times New Roman"/>
          <w:sz w:val="24"/>
          <w:szCs w:val="24"/>
        </w:rPr>
        <w:t>от 14.12.2021 № 1151 «</w:t>
      </w:r>
      <w:r w:rsidRPr="004D432F">
        <w:rPr>
          <w:rFonts w:ascii="Times New Roman" w:hAnsi="Times New Roman" w:cs="Times New Roman"/>
          <w:sz w:val="24"/>
          <w:szCs w:val="24"/>
        </w:rPr>
        <w:tab/>
        <w:t>О внесении изменений в постановление Администрации Александровского района Томской области от 22.06.2018 №762»;</w:t>
      </w:r>
    </w:p>
    <w:p w:rsidR="005B1381" w:rsidRPr="004D432F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2F">
        <w:rPr>
          <w:rFonts w:ascii="Times New Roman" w:hAnsi="Times New Roman" w:cs="Times New Roman"/>
          <w:sz w:val="24"/>
          <w:szCs w:val="24"/>
        </w:rPr>
        <w:t xml:space="preserve">9) от 07.10.2022 №1187 «О внесении изменений в </w:t>
      </w:r>
      <w:r w:rsidRPr="004D432F">
        <w:rPr>
          <w:rFonts w:ascii="Times New Roman" w:hAnsi="Times New Roman" w:cs="Times New Roman"/>
          <w:sz w:val="24"/>
          <w:szCs w:val="24"/>
        </w:rPr>
        <w:t>постановление Администрации Александровского района Томской области от 22.</w:t>
      </w:r>
      <w:r>
        <w:rPr>
          <w:rFonts w:ascii="Times New Roman" w:hAnsi="Times New Roman" w:cs="Times New Roman"/>
          <w:sz w:val="24"/>
          <w:szCs w:val="24"/>
        </w:rPr>
        <w:t>06.2018 № 762 «Об утверждении</w:t>
      </w:r>
      <w:r w:rsidRPr="004D432F">
        <w:rPr>
          <w:rFonts w:ascii="Times New Roman" w:hAnsi="Times New Roman" w:cs="Times New Roman"/>
          <w:sz w:val="24"/>
          <w:szCs w:val="24"/>
        </w:rPr>
        <w:t xml:space="preserve"> «Порядка определения и начисления размера платы, взимаемой с родителей (законных представителей) за присмотр и уход за ребенком в муниципальных образ</w:t>
      </w:r>
      <w:r w:rsidRPr="004D432F">
        <w:rPr>
          <w:rFonts w:ascii="Times New Roman" w:hAnsi="Times New Roman" w:cs="Times New Roman"/>
          <w:sz w:val="24"/>
          <w:szCs w:val="24"/>
        </w:rPr>
        <w:t>овательных учреждениях Александровского района, реализующих про</w:t>
      </w:r>
      <w:r>
        <w:rPr>
          <w:rFonts w:ascii="Times New Roman" w:hAnsi="Times New Roman" w:cs="Times New Roman"/>
          <w:sz w:val="24"/>
          <w:szCs w:val="24"/>
        </w:rPr>
        <w:t>граммы дошкольного образования»</w:t>
      </w:r>
      <w:r w:rsidRPr="004D43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B1381" w:rsidRPr="004D432F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2F">
        <w:rPr>
          <w:rFonts w:ascii="Times New Roman" w:hAnsi="Times New Roman" w:cs="Times New Roman"/>
          <w:sz w:val="24"/>
          <w:szCs w:val="24"/>
        </w:rPr>
        <w:t>1</w:t>
      </w:r>
      <w:r w:rsidRPr="004D432F">
        <w:rPr>
          <w:rFonts w:ascii="Times New Roman" w:hAnsi="Times New Roman" w:cs="Times New Roman"/>
          <w:sz w:val="24"/>
          <w:szCs w:val="24"/>
        </w:rPr>
        <w:t xml:space="preserve">0) от 08.11.2022 № 1304 «О внесении изменений в постановление Администрации Александровского района Томской области от 22.06.2018 №762»; </w:t>
      </w:r>
    </w:p>
    <w:p w:rsidR="005B1381" w:rsidRPr="004D432F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2F">
        <w:rPr>
          <w:rFonts w:ascii="Times New Roman" w:hAnsi="Times New Roman" w:cs="Times New Roman"/>
          <w:sz w:val="24"/>
          <w:szCs w:val="24"/>
        </w:rPr>
        <w:t>11) от 02.05.2023 №</w:t>
      </w:r>
      <w:r w:rsidRPr="004D432F">
        <w:rPr>
          <w:rFonts w:ascii="Times New Roman" w:hAnsi="Times New Roman" w:cs="Times New Roman"/>
          <w:sz w:val="24"/>
          <w:szCs w:val="24"/>
        </w:rPr>
        <w:t xml:space="preserve"> 493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D432F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Александровского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Томской области от 22.06.2018</w:t>
      </w:r>
      <w:r w:rsidRPr="004D432F">
        <w:rPr>
          <w:rFonts w:ascii="Times New Roman" w:hAnsi="Times New Roman" w:cs="Times New Roman"/>
          <w:sz w:val="24"/>
          <w:szCs w:val="24"/>
        </w:rPr>
        <w:t xml:space="preserve"> № 762 «Об утверждении  «Порядка определения и начисления размера платы, взимаемой с родителей (законных представителей) за присмотр и уход за ре</w:t>
      </w:r>
      <w:r w:rsidRPr="004D432F">
        <w:rPr>
          <w:rFonts w:ascii="Times New Roman" w:hAnsi="Times New Roman" w:cs="Times New Roman"/>
          <w:sz w:val="24"/>
          <w:szCs w:val="24"/>
        </w:rPr>
        <w:t>бенком в муниципальных образовательных учреждениях Александровского района, реализующих пр</w:t>
      </w:r>
      <w:r>
        <w:rPr>
          <w:rFonts w:ascii="Times New Roman" w:hAnsi="Times New Roman" w:cs="Times New Roman"/>
          <w:sz w:val="24"/>
          <w:szCs w:val="24"/>
        </w:rPr>
        <w:t>ограммы дошкольного образования</w:t>
      </w:r>
      <w:r w:rsidRPr="004D432F">
        <w:rPr>
          <w:rFonts w:ascii="Times New Roman" w:hAnsi="Times New Roman" w:cs="Times New Roman"/>
          <w:sz w:val="24"/>
          <w:szCs w:val="24"/>
        </w:rPr>
        <w:t>»;</w:t>
      </w:r>
    </w:p>
    <w:p w:rsidR="005B1381" w:rsidRPr="004D432F" w:rsidRDefault="004D432F" w:rsidP="004D432F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2F">
        <w:rPr>
          <w:rFonts w:ascii="Times New Roman" w:hAnsi="Times New Roman" w:cs="Times New Roman"/>
          <w:sz w:val="24"/>
          <w:szCs w:val="24"/>
        </w:rPr>
        <w:t xml:space="preserve">12) от 27.12.2023 № 1578 </w:t>
      </w:r>
      <w:r w:rsidRPr="004D432F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Александровского района Томской области от 22.06.2018 </w:t>
      </w:r>
      <w:r w:rsidRPr="004D432F">
        <w:rPr>
          <w:rFonts w:ascii="Times New Roman" w:hAnsi="Times New Roman" w:cs="Times New Roman"/>
          <w:sz w:val="24"/>
          <w:szCs w:val="24"/>
        </w:rPr>
        <w:t>№762»</w:t>
      </w:r>
      <w:r w:rsidRPr="004D43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B1381" w:rsidRPr="004D432F" w:rsidRDefault="004D432F" w:rsidP="004D432F">
      <w:pPr>
        <w:pStyle w:val="af5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32F">
        <w:rPr>
          <w:rFonts w:ascii="Times New Roman" w:hAnsi="Times New Roman" w:cs="Times New Roman"/>
          <w:sz w:val="24"/>
          <w:szCs w:val="24"/>
        </w:rPr>
        <w:t>13) от 23.05.2024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32F">
        <w:rPr>
          <w:rFonts w:ascii="Times New Roman" w:hAnsi="Times New Roman" w:cs="Times New Roman"/>
          <w:sz w:val="24"/>
          <w:szCs w:val="24"/>
        </w:rPr>
        <w:t>530 «О внесении изменений в постановление Администрации Александровского района Томской области от 22.06.2018 №762».</w:t>
      </w:r>
    </w:p>
    <w:p w:rsidR="005B1381" w:rsidRDefault="004D432F" w:rsidP="004D432F">
      <w:pPr>
        <w:pStyle w:val="af5"/>
        <w:numPr>
          <w:ilvl w:val="0"/>
          <w:numId w:val="2"/>
        </w:numPr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газете «Северянка», разместить на портале Минюста России «Нормативные пра</w:t>
      </w:r>
      <w:r>
        <w:rPr>
          <w:rFonts w:ascii="Times New Roman" w:hAnsi="Times New Roman" w:cs="Times New Roman"/>
          <w:sz w:val="24"/>
          <w:szCs w:val="24"/>
        </w:rPr>
        <w:t>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https://alsadm.gosuslugi.ru/)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381" w:rsidRDefault="004D432F" w:rsidP="004D432F">
      <w:pPr>
        <w:pStyle w:val="af5"/>
        <w:numPr>
          <w:ilvl w:val="0"/>
          <w:numId w:val="2"/>
        </w:numPr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Постановление вступает в силу на следующий день после его официальног</w:t>
      </w:r>
      <w:r>
        <w:rPr>
          <w:rFonts w:ascii="Times New Roman" w:hAnsi="Times New Roman" w:cs="Times New Roman"/>
          <w:sz w:val="24"/>
          <w:szCs w:val="24"/>
        </w:rPr>
        <w:t>о опубликования.</w:t>
      </w:r>
    </w:p>
    <w:p w:rsidR="005B1381" w:rsidRDefault="004D432F" w:rsidP="004D432F">
      <w:pPr>
        <w:pStyle w:val="af5"/>
        <w:numPr>
          <w:ilvl w:val="0"/>
          <w:numId w:val="2"/>
        </w:numPr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заместителя Главы района.</w:t>
      </w:r>
    </w:p>
    <w:p w:rsidR="005B1381" w:rsidRDefault="005B1381">
      <w:pPr>
        <w:tabs>
          <w:tab w:val="left" w:pos="414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Александровского района                                                                        Д.В. Пьянков</w:t>
      </w: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5B1381" w:rsidP="004D432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432F" w:rsidRDefault="004D432F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4D432F" w:rsidRDefault="004D432F">
      <w:pPr>
        <w:pStyle w:val="af5"/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Е. В. Зубкова </w:t>
      </w:r>
    </w:p>
    <w:p w:rsidR="005B1381" w:rsidRDefault="004D432F">
      <w:pPr>
        <w:pStyle w:val="af5"/>
        <w:spacing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2 53 </w:t>
      </w:r>
      <w:r>
        <w:rPr>
          <w:rFonts w:ascii="Times New Roman" w:hAnsi="Times New Roman" w:cs="Times New Roman"/>
          <w:sz w:val="18"/>
          <w:szCs w:val="18"/>
        </w:rPr>
        <w:t>00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0"/>
        <w:gridCol w:w="4591"/>
      </w:tblGrid>
      <w:tr w:rsidR="005B1381">
        <w:tc>
          <w:tcPr>
            <w:tcW w:w="4535" w:type="dxa"/>
          </w:tcPr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</w:p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постановлению Администрации</w:t>
            </w:r>
          </w:p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Александровского района Томской области</w:t>
            </w:r>
          </w:p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30.09.2025 № 971</w:t>
            </w:r>
          </w:p>
        </w:tc>
      </w:tr>
    </w:tbl>
    <w:p w:rsidR="005B1381" w:rsidRDefault="005B138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5B1381" w:rsidRDefault="004D432F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5B1381" w:rsidRDefault="004D432F">
      <w:pPr>
        <w:pStyle w:val="af0"/>
        <w:tabs>
          <w:tab w:val="left" w:pos="63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взимания родительской платы за присмотр и уход за ребенком в муниципальных образовательных учреждениях Александровского района, реализующих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программы дошкольного образования</w:t>
      </w:r>
    </w:p>
    <w:p w:rsidR="005B1381" w:rsidRDefault="005B138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381" w:rsidRDefault="004D432F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B1381" w:rsidRDefault="004D432F">
      <w:pPr>
        <w:pStyle w:val="af0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Бюджетным кодексом Российской Федерации, Федерального закона от 29 декабря 2012 года № 273-ФЗ "Об образовании в Российской Федерации", Закона Томской области </w:t>
      </w:r>
      <w:r>
        <w:rPr>
          <w:rFonts w:ascii="Times New Roman" w:hAnsi="Times New Roman" w:cs="Times New Roman"/>
          <w:sz w:val="24"/>
          <w:szCs w:val="24"/>
        </w:rPr>
        <w:t>от 12 августа 2013 года № 149-ОЗ "Об образовании в Томской области", постановлением Администрации Томской области от 07.07.2016 № 232а «Об установлении максимального размера родительской платы за присмотр и уход за детьми в областных государственных и муни</w:t>
      </w:r>
      <w:r>
        <w:rPr>
          <w:rFonts w:ascii="Times New Roman" w:hAnsi="Times New Roman" w:cs="Times New Roman"/>
          <w:sz w:val="24"/>
          <w:szCs w:val="24"/>
        </w:rPr>
        <w:t>ципальных образовательных организациях для каждого муниципального образования Томской области, в зависимости от условий присмотра и ухода за детьми».</w:t>
      </w:r>
    </w:p>
    <w:p w:rsidR="005B1381" w:rsidRDefault="004D432F">
      <w:pPr>
        <w:pStyle w:val="af0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Порядок регламентирует отношения, возникшие между муниципальным дошкольным образовательным учреж</w:t>
      </w:r>
      <w:r>
        <w:rPr>
          <w:rFonts w:ascii="Times New Roman" w:hAnsi="Times New Roman" w:cs="Times New Roman"/>
          <w:sz w:val="24"/>
          <w:szCs w:val="24"/>
        </w:rPr>
        <w:t>дением, реализующим основные программы дошкольного образования (далее по тексту - ДОУ) подведомственные Муниципальному казенному учреждению Отделу образования Администрации Александровского района Томкой области, и родителями (законными представителями) по</w:t>
      </w:r>
      <w:r>
        <w:rPr>
          <w:rFonts w:ascii="Times New Roman" w:hAnsi="Times New Roman" w:cs="Times New Roman"/>
          <w:sz w:val="24"/>
          <w:szCs w:val="24"/>
        </w:rPr>
        <w:t xml:space="preserve"> оплате услуг за присмотр и уход за детьми, осваивающими образовательные программы дошкольного образования в Учреждении.</w:t>
      </w:r>
    </w:p>
    <w:p w:rsidR="005B1381" w:rsidRDefault="004D432F">
      <w:pPr>
        <w:pStyle w:val="af0"/>
        <w:numPr>
          <w:ilvl w:val="1"/>
          <w:numId w:val="1"/>
        </w:numPr>
        <w:tabs>
          <w:tab w:val="left" w:pos="70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Денежные средств, поступающие  от родительской платы за присмотр и уход за детьми, направляются на финансирование расходов ДОУ и не </w:t>
      </w:r>
      <w:r>
        <w:rPr>
          <w:rFonts w:ascii="Times New Roman" w:hAnsi="Times New Roman" w:cs="Times New Roman"/>
          <w:sz w:val="24"/>
          <w:szCs w:val="24"/>
        </w:rPr>
        <w:t>подлежат изъятию.</w:t>
      </w:r>
    </w:p>
    <w:p w:rsidR="005B1381" w:rsidRDefault="005B1381">
      <w:pPr>
        <w:pStyle w:val="af0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381" w:rsidRDefault="004D432F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установления размера родительской платы</w:t>
      </w:r>
    </w:p>
    <w:p w:rsidR="005B1381" w:rsidRDefault="004D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381" w:rsidRDefault="004D432F">
      <w:pPr>
        <w:tabs>
          <w:tab w:val="left" w:pos="6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2.1. Под присмотром и уходом за ребенком понимается комплекс мер по организации питания и хозяйственно - бытового обслуживания детей, обеспечению соблюдения ими личной гигиены и режи</w:t>
      </w:r>
      <w:r>
        <w:rPr>
          <w:rFonts w:ascii="Times New Roman" w:hAnsi="Times New Roman" w:cs="Times New Roman"/>
          <w:sz w:val="24"/>
          <w:szCs w:val="24"/>
        </w:rPr>
        <w:t>ма дня.</w:t>
      </w:r>
    </w:p>
    <w:p w:rsidR="005B1381" w:rsidRDefault="004D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2.2 Размер родительской платы устанавливается за один день присмотра и ухода за ребенком, за каждый месяц в зависимости от числа рабочих дней в соответствующем месяце при пятидневной  рабочей недели и рассчитывается по формуле:</w:t>
      </w: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Р= Р пит. + </w:t>
      </w:r>
      <w:r>
        <w:rPr>
          <w:rFonts w:ascii="Times New Roman" w:hAnsi="Times New Roman" w:cs="Times New Roman"/>
          <w:sz w:val="24"/>
          <w:szCs w:val="24"/>
        </w:rPr>
        <w:t>Р хоз. + Р лич. + Р реж.дня., где:</w:t>
      </w: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Р - размер родительской платы за присмотр и уход за ребенком  за один день пребывания в ДОУ;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Р пит. - затраты на организацию питания;</w:t>
      </w:r>
    </w:p>
    <w:p w:rsidR="005B1381" w:rsidRDefault="004D432F">
      <w:pPr>
        <w:pStyle w:val="ConsPlusNormal"/>
        <w:jc w:val="both"/>
        <w:rPr>
          <w:szCs w:val="24"/>
        </w:rPr>
      </w:pPr>
      <w:r>
        <w:rPr>
          <w:szCs w:val="24"/>
        </w:rPr>
        <w:t xml:space="preserve">         Р хоз.- затраты на хозяйственно-бытовое обслуживание;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Р лич.- затраты на </w:t>
      </w:r>
      <w:r>
        <w:rPr>
          <w:szCs w:val="24"/>
        </w:rPr>
        <w:t>обеспечение соблюдения личной гигиены;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Р реж.дня.- затраты на соблюдение режима дня.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Затраты на организацию питания ребенка рассчитываются по формуле:</w:t>
      </w:r>
    </w:p>
    <w:p w:rsidR="005B1381" w:rsidRDefault="004D432F">
      <w:pPr>
        <w:pStyle w:val="ConsPlusNormal"/>
        <w:ind w:firstLine="540"/>
        <w:jc w:val="center"/>
        <w:rPr>
          <w:szCs w:val="24"/>
        </w:rPr>
      </w:pPr>
      <w:r>
        <w:rPr>
          <w:szCs w:val="24"/>
        </w:rPr>
        <w:t>Р пит.= Σ(Р норма х Р ср.стомость) х k1, где: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Р норма — суточная норма продуктов (приложение №1 к настоящему Порядку) в соответствии с установленными нормами СанПин (таблица 1 приложения 7 к СанПин 2.3/2.4.3590-20 «Санитарно - эпидемиологические требования к организации общественного питания населения</w:t>
      </w:r>
      <w:r>
        <w:rPr>
          <w:szCs w:val="24"/>
        </w:rPr>
        <w:t xml:space="preserve">», утвержденным постановлением Главного государственного санитарного врача Российской Федерации от 07.10.2020 №32) с учетом режима работы группы. </w:t>
      </w:r>
    </w:p>
    <w:p w:rsidR="005B1381" w:rsidRDefault="004D432F">
      <w:pPr>
        <w:pStyle w:val="ConsPlusNormal"/>
        <w:ind w:firstLine="540"/>
        <w:rPr>
          <w:szCs w:val="24"/>
        </w:rPr>
      </w:pPr>
      <w:r>
        <w:rPr>
          <w:szCs w:val="24"/>
        </w:rPr>
        <w:lastRenderedPageBreak/>
        <w:t>Р ср.стоимость - средняя стоимость набора продуктов питания детей;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k1 - коэффициент времени пребывания детей </w:t>
      </w:r>
      <w:r>
        <w:rPr>
          <w:szCs w:val="24"/>
        </w:rPr>
        <w:t>в ДОУ;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при 10,5-часовом пребывании k1=1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Затраты на хозяйственно-бытовое обслуживание ребенка рассчитываются по формуле:</w:t>
      </w:r>
    </w:p>
    <w:p w:rsidR="005B1381" w:rsidRDefault="004D432F">
      <w:pPr>
        <w:pStyle w:val="ConsPlusNormal"/>
        <w:ind w:firstLine="540"/>
        <w:jc w:val="center"/>
        <w:rPr>
          <w:szCs w:val="24"/>
        </w:rPr>
      </w:pPr>
      <w:r>
        <w:rPr>
          <w:szCs w:val="24"/>
        </w:rPr>
        <w:t>Р хоз.= Σ(Р норма х k сл. х Р ср. стоимость) х  К гр. / К дет. / К дн., где:</w:t>
      </w:r>
    </w:p>
    <w:p w:rsidR="005B1381" w:rsidRDefault="005B1381">
      <w:pPr>
        <w:pStyle w:val="ConsPlusNormal"/>
        <w:ind w:firstLine="540"/>
        <w:jc w:val="center"/>
        <w:rPr>
          <w:szCs w:val="24"/>
        </w:rPr>
      </w:pP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Р норма - примерная  норма расхода материалов на хозяйстве</w:t>
      </w:r>
      <w:r>
        <w:rPr>
          <w:szCs w:val="24"/>
        </w:rPr>
        <w:t>нно-бытовое обслуживание на одну группу в месяц (приложение №2  к настоящему Порядку);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k сл. - коэффициент срока службы;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Р ср. стоимость- средняя стоимость расчетной единицы материалов на хозяйственно-бытовое обслуживание, расходуемых в ДОУ в целях хозяйст</w:t>
      </w:r>
      <w:r>
        <w:rPr>
          <w:szCs w:val="24"/>
        </w:rPr>
        <w:t>венно-бытового обслуживания детей;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К гр.- количество групп муниципальных дошкольных учреждений;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К дет. - количество детей, по данным сети по количеству воспитанников муниципальных дошкольных учреждений;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Кдн. - количество рабочих дней в календарном году при</w:t>
      </w:r>
      <w:r>
        <w:rPr>
          <w:szCs w:val="24"/>
        </w:rPr>
        <w:t xml:space="preserve"> пятидневной рабочей недели.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Затраты на обеспечение соблюдения ребенком личной гигиены рассчитываются по формуле:</w:t>
      </w:r>
    </w:p>
    <w:p w:rsidR="005B1381" w:rsidRDefault="004D432F">
      <w:pPr>
        <w:pStyle w:val="ConsPlusNormal"/>
        <w:ind w:firstLine="540"/>
        <w:jc w:val="center"/>
        <w:rPr>
          <w:szCs w:val="24"/>
        </w:rPr>
      </w:pPr>
      <w:r>
        <w:rPr>
          <w:szCs w:val="24"/>
        </w:rPr>
        <w:t>Р хоз.= Σ(Р норма х k сл. х Р ср. стоимость) х  К гр. / К дет. / К дн., где:</w:t>
      </w:r>
    </w:p>
    <w:p w:rsidR="005B1381" w:rsidRDefault="005B1381">
      <w:pPr>
        <w:pStyle w:val="ConsPlusNormal"/>
        <w:ind w:firstLine="540"/>
        <w:jc w:val="center"/>
        <w:rPr>
          <w:szCs w:val="24"/>
        </w:rPr>
      </w:pP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Р норма - примерная месячная норма расхода материальных запасов </w:t>
      </w:r>
      <w:r>
        <w:rPr>
          <w:szCs w:val="24"/>
        </w:rPr>
        <w:t>на соблюдение ребенком личной гигиены (приложение №3 к  настоящемуПорядку);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k сл. - коэффициент срока службы;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Р ср. стоимость- средняя стоимость расчетной единицы материальных запасов в ДОУ в целях соблюдения ребенком личной гигиены;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К гр.- количество груп</w:t>
      </w:r>
      <w:r>
        <w:rPr>
          <w:szCs w:val="24"/>
        </w:rPr>
        <w:t>п муниципальных дошкольных учреждений;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К дет. - количество детей, по данным сети по количеству воспитанников муниципальных дошкольных учреждений;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Кдн. - количество рабочих дней в календарном году при пятидневной рабочей недели.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Затраты на обеспечение соблю</w:t>
      </w:r>
      <w:r>
        <w:rPr>
          <w:szCs w:val="24"/>
        </w:rPr>
        <w:t>дения ребенком режима дня рассчитываются по формуле:</w:t>
      </w:r>
    </w:p>
    <w:p w:rsidR="005B1381" w:rsidRDefault="004D432F">
      <w:pPr>
        <w:pStyle w:val="ConsPlusNormal"/>
        <w:ind w:firstLine="540"/>
        <w:jc w:val="center"/>
        <w:rPr>
          <w:szCs w:val="24"/>
        </w:rPr>
      </w:pPr>
      <w:r>
        <w:rPr>
          <w:szCs w:val="24"/>
        </w:rPr>
        <w:t>Р хоз.= Σ(Р норма х k сл. х Р ср. стоимость) / К дн., где:</w:t>
      </w:r>
    </w:p>
    <w:p w:rsidR="005B1381" w:rsidRDefault="005B1381">
      <w:pPr>
        <w:pStyle w:val="ConsPlusNormal"/>
        <w:ind w:firstLine="540"/>
        <w:jc w:val="center"/>
        <w:rPr>
          <w:szCs w:val="24"/>
        </w:rPr>
      </w:pP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Р норма — примерная норма расхода материальных запасов и основных средств на обеспечение соблюдения ребенком режима дня с учетом среднего срока</w:t>
      </w:r>
      <w:r>
        <w:rPr>
          <w:szCs w:val="24"/>
        </w:rPr>
        <w:t xml:space="preserve"> использования указанных запасов и основных средств (приложение №4  к настоящему Порядку);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k сл. - коэффициент срока службы;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Р ср. стоимость- средняя стоимость расчетной единицы материальных запасов в ДОУ в целях соблюдения ребенком личной гигиены;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Кдн. - </w:t>
      </w:r>
      <w:r>
        <w:rPr>
          <w:szCs w:val="24"/>
        </w:rPr>
        <w:t>количество рабочих дней в календарном году при пятидневной рабочей недели.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2.3. В размер родительской платы не допускается включение расходов на реализацию образовательной программы дошкольного образования, а так же расходов на содержание недвижимого имуще</w:t>
      </w:r>
      <w:r>
        <w:rPr>
          <w:szCs w:val="24"/>
        </w:rPr>
        <w:t>ства ДОУ.</w:t>
      </w:r>
    </w:p>
    <w:p w:rsidR="005B1381" w:rsidRDefault="004D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Размер родительской платы за присмотр и уход за детьми в Александровском районе не может быть выше ее максимального размера, устанавливаемого нормативными правовыми актами Томской области.</w:t>
      </w:r>
    </w:p>
    <w:p w:rsidR="005B1381" w:rsidRDefault="004D43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Пересмотр родительской платы осуществляется не чаще </w:t>
      </w:r>
      <w:r>
        <w:rPr>
          <w:rFonts w:ascii="Times New Roman" w:hAnsi="Times New Roman" w:cs="Times New Roman"/>
          <w:sz w:val="24"/>
          <w:szCs w:val="24"/>
        </w:rPr>
        <w:t>чем 2 раза в финансовый год.</w:t>
      </w:r>
    </w:p>
    <w:p w:rsidR="005B1381" w:rsidRDefault="004D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1381" w:rsidRDefault="004D432F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Порядок начисления родительской платы</w:t>
      </w:r>
    </w:p>
    <w:p w:rsidR="005B1381" w:rsidRDefault="004D43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Родительская плата начисляется с момента подписания договора между ДОУ и родителями (законными представителями) ребенка до окончания срока действия данного договора.</w:t>
      </w:r>
    </w:p>
    <w:p w:rsidR="005B1381" w:rsidRDefault="004D43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Роди</w:t>
      </w:r>
      <w:r>
        <w:rPr>
          <w:rFonts w:ascii="Times New Roman" w:hAnsi="Times New Roman" w:cs="Times New Roman"/>
          <w:sz w:val="24"/>
          <w:szCs w:val="24"/>
        </w:rPr>
        <w:t>тельская плата за текущий месяц вносится авансом не позднее 15 числа текущего месяца на лицевой счет ДОУ.</w:t>
      </w:r>
    </w:p>
    <w:p w:rsidR="005B1381" w:rsidRDefault="004D43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Родительская плата начисляется на основании табеля учета посещаемости детей.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Родителями (законными представителями) оплачивается весь период </w:t>
      </w:r>
      <w:r>
        <w:rPr>
          <w:rFonts w:ascii="Times New Roman" w:hAnsi="Times New Roman" w:cs="Times New Roman"/>
          <w:sz w:val="24"/>
          <w:szCs w:val="24"/>
        </w:rPr>
        <w:t>нахождения ребенка в списках воспитанников, за исключением случаев: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болезни, медицинского обследования, санаторно-курортного лечения ребенка (при предоставлении справки медицинского учреждения);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карантин в ДОУ;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непосещения ребенком ДОУ в связи с </w:t>
      </w:r>
      <w:r>
        <w:rPr>
          <w:rFonts w:ascii="Times New Roman" w:hAnsi="Times New Roman" w:cs="Times New Roman"/>
          <w:sz w:val="24"/>
          <w:szCs w:val="24"/>
        </w:rPr>
        <w:t>неблагоприятными температурными условиями – наружная температура воздуха минус 40°C и ниже.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непосещения ребенком ДОУ в период отпуска родителей (законных представителей) ребенка (по письменному заявлению родителей (законных представителей) и копии прика</w:t>
      </w:r>
      <w:r>
        <w:rPr>
          <w:rFonts w:ascii="Times New Roman" w:hAnsi="Times New Roman" w:cs="Times New Roman"/>
          <w:sz w:val="24"/>
          <w:szCs w:val="24"/>
        </w:rPr>
        <w:t>за о предоставление отпуска с места работы);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летний период (с 1 июня по 31 августа) и закрытия ДОУ на ремонтные или аварийные работы родительская плата рассчитывается пропорционально дням посещения;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иные случаи в соответствии с действующим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РФ. 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приостановлении деятельности какого-либо корпуса ДОУ на время проведения, капитального, текущего ремонта и/или аварийных работ, по решению суда, на основании представлений органов государственного надзора, Александровский РОО обеспечивае</w:t>
      </w:r>
      <w:r>
        <w:rPr>
          <w:rFonts w:ascii="Times New Roman" w:hAnsi="Times New Roman" w:cs="Times New Roman"/>
          <w:sz w:val="24"/>
          <w:szCs w:val="24"/>
        </w:rPr>
        <w:t>т воспитанников местами в других корпусах ДОУ.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Семьям имеющим трех и более несовершеннолетних детей,  выплачивается компенсация за присмотр и уход за ребенком в ДОУ, согласно приложения №5 к настоящему Порядку.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 на получение компенсации имеет </w:t>
      </w:r>
      <w:r>
        <w:rPr>
          <w:rFonts w:ascii="Times New Roman" w:hAnsi="Times New Roman" w:cs="Times New Roman"/>
          <w:sz w:val="24"/>
          <w:szCs w:val="24"/>
        </w:rPr>
        <w:t>один из родителей (законным представителей), внесших родительскую плату за присмотр и уход за ребенком в соответствующем ДОУ.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Семьям имеющих детей с ограниченными возможностями здоровья  родительская плата за присмотр и уход за ребенком в ДОУ взимаетс</w:t>
      </w:r>
      <w:r>
        <w:rPr>
          <w:rFonts w:ascii="Times New Roman" w:hAnsi="Times New Roman" w:cs="Times New Roman"/>
          <w:sz w:val="24"/>
          <w:szCs w:val="24"/>
        </w:rPr>
        <w:t>я частично (в размере 50%), согласно приложению №6 к настоящему Порядку.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частичное  (в размере 50%) освобождение от родительской платы предусмотренное данным пунктом настоящего положения, возникает с даты предоставления родителями (законными предс</w:t>
      </w:r>
      <w:r>
        <w:rPr>
          <w:rFonts w:ascii="Times New Roman" w:hAnsi="Times New Roman" w:cs="Times New Roman"/>
          <w:sz w:val="24"/>
          <w:szCs w:val="24"/>
        </w:rPr>
        <w:t>тавителями) в ДОУ, которое посещает их ребенок, заявления о частичном (в размере 50%) освобождении от родительской платы (по форме согласно приложению № 7 к настоящему Порядку), документов, согласно приложению № 6 к настоящему Порядку.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Частичное (в размере</w:t>
      </w:r>
      <w:r>
        <w:rPr>
          <w:rFonts w:ascii="Times New Roman" w:hAnsi="Times New Roman" w:cs="Times New Roman"/>
          <w:sz w:val="24"/>
          <w:szCs w:val="24"/>
        </w:rPr>
        <w:t xml:space="preserve"> 50%) освобождение от родительской платы производится с первого числа месяца, в котором были предоставлены документы, если в них не указана иная дата текущего месяца, с которой возникает данное право.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Контроль за своевременностью поступления родительс</w:t>
      </w:r>
      <w:r>
        <w:rPr>
          <w:rFonts w:ascii="Times New Roman" w:hAnsi="Times New Roman" w:cs="Times New Roman"/>
          <w:sz w:val="24"/>
          <w:szCs w:val="24"/>
        </w:rPr>
        <w:t>кой платы осуществляется руководителем ДОУ. В случае непогашения задолженности по родительской плате в течение 2-х месяцев, руководитель ДОУ принимает меры по взысканию образовавшейся задолженности, в том числе в судебном порядке.</w:t>
      </w:r>
    </w:p>
    <w:p w:rsidR="005B1381" w:rsidRDefault="004D43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В случае отчисления </w:t>
      </w:r>
      <w:r>
        <w:rPr>
          <w:rFonts w:ascii="Times New Roman" w:hAnsi="Times New Roman" w:cs="Times New Roman"/>
          <w:sz w:val="24"/>
          <w:szCs w:val="24"/>
        </w:rPr>
        <w:t>ребенка из ДОУ возврат излишне оплаченной суммы родительской платы родителями (законными представителями)  производится на основании их заявления и приказа ДОУ.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4.Порядок предоставления льгот по родительской плате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 Установить категории детей, за присмо</w:t>
      </w:r>
      <w:r>
        <w:rPr>
          <w:rFonts w:ascii="Times New Roman" w:hAnsi="Times New Roman" w:cs="Times New Roman"/>
          <w:sz w:val="24"/>
          <w:szCs w:val="24"/>
        </w:rPr>
        <w:t>тр и уход за которыми в муниципальных образовательных учреждениях, реализующих образовательную программу дошкольного образования, не взимается родительская плата: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1)Дети-инвалиды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2)Дети-сироты и дети, оставшиеся без попечения родителей;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3)Дети с туберкулез</w:t>
      </w:r>
      <w:r>
        <w:rPr>
          <w:rFonts w:ascii="Times New Roman" w:eastAsia="Calibri" w:hAnsi="Times New Roman" w:cs="Times New Roman"/>
          <w:sz w:val="24"/>
          <w:szCs w:val="24"/>
        </w:rPr>
        <w:t>ной интоксикацией;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4)Дети, один из родителей (законных представителей) которых учавствует в специальной военной операции в Украине, Донецкой Народной Республике, Луганской Народной Республике, а также на территориях Запорожской области и Херсонской области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или умер, будучи военнослужащим, принимавшим участие в специальной военной операции в Украине, Донецкой Народной Республике, Луганской народной Республике, а так</w:t>
      </w:r>
      <w:r>
        <w:rPr>
          <w:rFonts w:ascii="Times New Roman" w:eastAsia="Calibri" w:hAnsi="Times New Roman" w:cs="Times New Roman"/>
          <w:sz w:val="24"/>
          <w:szCs w:val="24"/>
        </w:rPr>
        <w:t>же на территориях Запорожской области и Херсонской области.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Льготы по родительской плате, </w:t>
      </w:r>
      <w:r>
        <w:rPr>
          <w:rFonts w:ascii="Times New Roman" w:hAnsi="Times New Roman" w:cs="Times New Roman"/>
          <w:sz w:val="24"/>
          <w:szCs w:val="24"/>
        </w:rPr>
        <w:t>установленные настоящим Порядком, предоставляются родителям (законным представителям) со дня предъявления в ДОУ заявления (по форме согласно приложению № 7 к настоящему Порядку) и документов, подтверждающих основание для их получения, согласно перечню указ</w:t>
      </w:r>
      <w:r>
        <w:rPr>
          <w:rFonts w:ascii="Times New Roman" w:hAnsi="Times New Roman" w:cs="Times New Roman"/>
          <w:sz w:val="24"/>
          <w:szCs w:val="24"/>
        </w:rPr>
        <w:t>анному в приложении № 6 к настоящему Порядку.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4.3. В срок не более 10 дней с момента прекращения основания для предоставления льготы по родительской плате родитель (законный представитель) должен письменно уведомить об этом ДОУ.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4.4. Родителям (законным пр</w:t>
      </w:r>
      <w:r>
        <w:rPr>
          <w:szCs w:val="24"/>
        </w:rPr>
        <w:t>едставителям), имеющим право на льготу по нескольким основаниям, льгота предоставляется по одному из оснований, по их выбору.</w:t>
      </w:r>
    </w:p>
    <w:p w:rsidR="005B1381" w:rsidRDefault="004D432F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>4.5. Право на льготу по родительской плате подтверждается родителями (законными представителями) с периодичностью, установленной в</w:t>
      </w:r>
      <w:r>
        <w:rPr>
          <w:szCs w:val="24"/>
        </w:rPr>
        <w:t xml:space="preserve"> приложении № 6 к  настоящему Порядку.</w:t>
      </w:r>
    </w:p>
    <w:p w:rsidR="005B1381" w:rsidRDefault="004D432F">
      <w:pPr>
        <w:tabs>
          <w:tab w:val="left" w:pos="0"/>
        </w:tabs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 Непредставление родителями (законными представителями) в ДОУ документов, подтверждающих основание для предоставления льготы по родительской плате, является основанием для отказа в представлении указанной льготы.</w:t>
      </w:r>
    </w:p>
    <w:p w:rsidR="005B1381" w:rsidRDefault="005B1381">
      <w:pPr>
        <w:tabs>
          <w:tab w:val="left" w:pos="0"/>
        </w:tabs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B1381" w:rsidRDefault="005B1381">
      <w:pPr>
        <w:tabs>
          <w:tab w:val="left" w:pos="0"/>
        </w:tabs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B1381" w:rsidRDefault="005B1381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0"/>
        <w:gridCol w:w="4591"/>
      </w:tblGrid>
      <w:tr w:rsidR="005B1381">
        <w:tc>
          <w:tcPr>
            <w:tcW w:w="4535" w:type="dxa"/>
          </w:tcPr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5B1381" w:rsidRDefault="004D432F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Порядку взимания родительской платы за присмотр и уход за ребенком в муниципальных образовательных учреждениях Александровского района, реализующих программы дошкольного образования</w:t>
            </w:r>
          </w:p>
        </w:tc>
      </w:tr>
    </w:tbl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pStyle w:val="ConsPlusNormal"/>
        <w:ind w:firstLine="540"/>
        <w:jc w:val="center"/>
        <w:rPr>
          <w:szCs w:val="24"/>
        </w:rPr>
      </w:pPr>
      <w:r>
        <w:rPr>
          <w:szCs w:val="24"/>
        </w:rPr>
        <w:t xml:space="preserve">Суточная норма продуктов в </w:t>
      </w:r>
      <w:r>
        <w:rPr>
          <w:szCs w:val="24"/>
        </w:rPr>
        <w:t>соответствии с установленными нормами СанПин СанПин 2.3/2.4.3590-20  (10,5 часов)</w:t>
      </w:r>
    </w:p>
    <w:p w:rsidR="005B1381" w:rsidRDefault="005B1381">
      <w:pPr>
        <w:tabs>
          <w:tab w:val="left" w:pos="7335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tabs>
          <w:tab w:val="left" w:pos="7335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20"/>
        <w:gridCol w:w="1523"/>
        <w:gridCol w:w="1657"/>
      </w:tblGrid>
      <w:tr w:rsidR="005B1381">
        <w:trPr>
          <w:trHeight w:val="690"/>
        </w:trPr>
        <w:tc>
          <w:tcPr>
            <w:tcW w:w="6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пищевой продукции или группы пищевой продукции</w:t>
            </w:r>
          </w:p>
        </w:tc>
        <w:tc>
          <w:tcPr>
            <w:tcW w:w="31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(в нетто г, мл)</w:t>
            </w:r>
          </w:p>
        </w:tc>
      </w:tr>
      <w:tr w:rsidR="005B1381">
        <w:trPr>
          <w:trHeight w:val="465"/>
        </w:trPr>
        <w:tc>
          <w:tcPr>
            <w:tcW w:w="672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5B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1 - 3 года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3 - 7 лет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Молоко, молочная и кисломолочная продукция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292,5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(5% - 9% м.д.ж.)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 1-й категории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</w:tr>
      <w:tr w:rsidR="005B1381">
        <w:trPr>
          <w:trHeight w:val="41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(куры, цыплята-бройлеры, индейка - потрошеная, 1 кат.)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(филе), в т.ч. филе слабо-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малосоленое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Яйцо, шт.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5B1381">
        <w:trPr>
          <w:trHeight w:val="59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Сухофрукты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Соки фруктовые и овощные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Витаминизированные напитки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Крупы, бобовые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растительное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Какао-порошок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B1381">
        <w:trPr>
          <w:trHeight w:val="287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5B1381">
        <w:trPr>
          <w:trHeight w:val="955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 (в том числе для приготовления блюд и напитков, в случае использования пищевой продукции промышленного выпуска, содержащих сахар,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5B1381">
        <w:trPr>
          <w:trHeight w:val="293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Дрожжи хлебопекарные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5B1381">
        <w:trPr>
          <w:trHeight w:val="293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Крахмал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5B1381">
        <w:trPr>
          <w:trHeight w:val="293"/>
        </w:trPr>
        <w:tc>
          <w:tcPr>
            <w:tcW w:w="67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пищевая поваренная йодированная</w:t>
            </w:r>
          </w:p>
        </w:tc>
        <w:tc>
          <w:tcPr>
            <w:tcW w:w="152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6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0"/>
        <w:gridCol w:w="4591"/>
      </w:tblGrid>
      <w:tr w:rsidR="005B1381">
        <w:tc>
          <w:tcPr>
            <w:tcW w:w="4535" w:type="dxa"/>
          </w:tcPr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5B1381" w:rsidRDefault="004D432F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взимания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родительской платы за присмотр и уход за ребенком в муниципальных образовательных учреждениях Александровского района, реализующих программы дошкольного образования</w:t>
            </w:r>
          </w:p>
        </w:tc>
      </w:tr>
    </w:tbl>
    <w:p w:rsidR="005B1381" w:rsidRDefault="005B1381">
      <w:pPr>
        <w:pStyle w:val="ConsPlusNormal"/>
        <w:ind w:firstLine="540"/>
        <w:jc w:val="center"/>
        <w:rPr>
          <w:szCs w:val="24"/>
        </w:rPr>
      </w:pPr>
    </w:p>
    <w:p w:rsidR="005B1381" w:rsidRDefault="004D432F">
      <w:pPr>
        <w:pStyle w:val="ConsPlusNormal"/>
        <w:ind w:firstLine="540"/>
        <w:jc w:val="center"/>
        <w:rPr>
          <w:szCs w:val="24"/>
        </w:rPr>
      </w:pPr>
      <w:r>
        <w:rPr>
          <w:szCs w:val="24"/>
        </w:rPr>
        <w:t>Примерная  норма расхода материалов на хозяйственно-бытовое обслуживание на одну группу в</w:t>
      </w:r>
      <w:r>
        <w:rPr>
          <w:szCs w:val="24"/>
        </w:rPr>
        <w:t xml:space="preserve"> месяц</w:t>
      </w: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45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78"/>
        <w:gridCol w:w="1695"/>
        <w:gridCol w:w="2272"/>
      </w:tblGrid>
      <w:tr w:rsidR="005B1381">
        <w:trPr>
          <w:trHeight w:val="731"/>
        </w:trPr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 месяц</w:t>
            </w:r>
          </w:p>
        </w:tc>
      </w:tr>
      <w:tr w:rsidR="005B1381">
        <w:trPr>
          <w:trHeight w:val="28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Мыло хозяйственное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5B1381">
        <w:trPr>
          <w:trHeight w:val="28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Сода кальцинированная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1381">
        <w:trPr>
          <w:trHeight w:val="28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Стиральный порошок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1381">
        <w:trPr>
          <w:trHeight w:val="28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Кодиционер для белья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1381">
        <w:trPr>
          <w:trHeight w:val="28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Отбеливатель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1381">
        <w:trPr>
          <w:trHeight w:val="28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Моющее средство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381">
        <w:trPr>
          <w:trHeight w:val="28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Чистящее средство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381">
        <w:trPr>
          <w:trHeight w:val="50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Дезинфицирующее средство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5B1381">
        <w:trPr>
          <w:trHeight w:val="28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Щетка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381">
        <w:trPr>
          <w:trHeight w:val="28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Веники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381">
        <w:trPr>
          <w:trHeight w:val="28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лампочка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1381">
        <w:trPr>
          <w:trHeight w:val="287"/>
        </w:trPr>
        <w:tc>
          <w:tcPr>
            <w:tcW w:w="597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Ткань для пола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0"/>
        <w:gridCol w:w="4591"/>
      </w:tblGrid>
      <w:tr w:rsidR="005B1381">
        <w:tc>
          <w:tcPr>
            <w:tcW w:w="4535" w:type="dxa"/>
          </w:tcPr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№3</w:t>
            </w:r>
          </w:p>
          <w:p w:rsidR="005B1381" w:rsidRDefault="004D432F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взимания родительской платы за присмотр и уход за ребенком в муниципальных образовательных учреждениях Александровского района,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 программы дошкольного образования</w:t>
            </w:r>
          </w:p>
        </w:tc>
      </w:tr>
    </w:tbl>
    <w:p w:rsidR="005B1381" w:rsidRDefault="005B1381">
      <w:pPr>
        <w:pStyle w:val="ConsPlusNormal"/>
        <w:ind w:firstLine="540"/>
        <w:jc w:val="center"/>
        <w:rPr>
          <w:szCs w:val="24"/>
        </w:rPr>
      </w:pPr>
    </w:p>
    <w:p w:rsidR="005B1381" w:rsidRDefault="004D432F">
      <w:pPr>
        <w:pStyle w:val="ConsPlusNormal"/>
        <w:ind w:firstLine="540"/>
        <w:jc w:val="center"/>
        <w:rPr>
          <w:szCs w:val="24"/>
        </w:rPr>
      </w:pPr>
      <w:r>
        <w:rPr>
          <w:szCs w:val="24"/>
        </w:rPr>
        <w:t>Примерная месячная норма расхода материальных запасов на соблюдение ребенком личной гигиены на одну группу в месяц</w:t>
      </w: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98"/>
        <w:gridCol w:w="1750"/>
        <w:gridCol w:w="1867"/>
      </w:tblGrid>
      <w:tr w:rsidR="005B1381">
        <w:trPr>
          <w:trHeight w:val="731"/>
        </w:trPr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 месяц</w:t>
            </w:r>
          </w:p>
        </w:tc>
      </w:tr>
      <w:tr w:rsidR="005B1381">
        <w:trPr>
          <w:trHeight w:val="287"/>
        </w:trPr>
        <w:tc>
          <w:tcPr>
            <w:tcW w:w="62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Мыло туалетное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5B1381">
        <w:trPr>
          <w:trHeight w:val="287"/>
        </w:trPr>
        <w:tc>
          <w:tcPr>
            <w:tcW w:w="62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1381">
        <w:trPr>
          <w:trHeight w:val="287"/>
        </w:trPr>
        <w:tc>
          <w:tcPr>
            <w:tcW w:w="62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Салфетки бумажные</w:t>
            </w:r>
          </w:p>
        </w:tc>
        <w:tc>
          <w:tcPr>
            <w:tcW w:w="17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0"/>
        <w:gridCol w:w="4591"/>
      </w:tblGrid>
      <w:tr w:rsidR="005B1381">
        <w:tc>
          <w:tcPr>
            <w:tcW w:w="4535" w:type="dxa"/>
          </w:tcPr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№4</w:t>
            </w:r>
          </w:p>
          <w:p w:rsidR="005B1381" w:rsidRDefault="004D432F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взимания родительской платы за присмотр и уход за ребенком в муниципальных образовательных учреждениях Александровского района, реализующих программы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</w:tbl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pStyle w:val="ConsPlusNormal"/>
        <w:ind w:firstLine="540"/>
        <w:jc w:val="center"/>
        <w:rPr>
          <w:szCs w:val="24"/>
        </w:rPr>
      </w:pPr>
      <w:r>
        <w:rPr>
          <w:szCs w:val="24"/>
        </w:rPr>
        <w:t>Примерная норма расхода материальных запасов  на соблюдения ребенком режима дня</w:t>
      </w:r>
    </w:p>
    <w:p w:rsidR="005B1381" w:rsidRDefault="005B1381">
      <w:pPr>
        <w:pStyle w:val="ConsPlusNormal"/>
        <w:ind w:firstLine="540"/>
        <w:jc w:val="center"/>
        <w:rPr>
          <w:szCs w:val="24"/>
        </w:rPr>
      </w:pPr>
    </w:p>
    <w:tbl>
      <w:tblPr>
        <w:tblW w:w="9945" w:type="dxa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30"/>
        <w:gridCol w:w="1372"/>
        <w:gridCol w:w="1688"/>
        <w:gridCol w:w="1755"/>
      </w:tblGrid>
      <w:tr w:rsidR="005B1381">
        <w:trPr>
          <w:trHeight w:val="955"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службы (год)</w:t>
            </w:r>
          </w:p>
        </w:tc>
      </w:tr>
      <w:tr w:rsidR="005B1381">
        <w:trPr>
          <w:trHeight w:val="287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тарелка глубокая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тарелка десертная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бокал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блюдце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салатник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ложка десертная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ложка чайная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вилка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полотенце детское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наволочка верхняя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наволочка набивная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простыня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пододияльник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подушка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матрац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одеяло теплое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одеяло байковое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покрывало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B1381">
        <w:trPr>
          <w:trHeight w:val="293"/>
        </w:trPr>
        <w:tc>
          <w:tcPr>
            <w:tcW w:w="512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салфетка тканевая</w:t>
            </w:r>
          </w:p>
        </w:tc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B1381" w:rsidRDefault="005B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5B1381" w:rsidP="004D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0"/>
        <w:gridCol w:w="4591"/>
      </w:tblGrid>
      <w:tr w:rsidR="005B1381">
        <w:tc>
          <w:tcPr>
            <w:tcW w:w="4535" w:type="dxa"/>
          </w:tcPr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№5</w:t>
            </w:r>
          </w:p>
          <w:p w:rsidR="005B1381" w:rsidRDefault="004D432F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взимания родительской платы за присмотр и уход за ребенком в муниципальных образовательных учреждениях Александровского района,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 программы дошкольного образования</w:t>
            </w:r>
          </w:p>
        </w:tc>
      </w:tr>
    </w:tbl>
    <w:p w:rsidR="005B1381" w:rsidRDefault="005B13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381" w:rsidRDefault="004D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5B1381" w:rsidRDefault="004D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возмещения части затрат за присмотр и уход за ребенком в дошкольных учреждениях из семей имеющих 3-х и более несовершеннолетних детей</w:t>
      </w:r>
    </w:p>
    <w:p w:rsidR="005B1381" w:rsidRDefault="004D432F">
      <w:pPr>
        <w:pStyle w:val="af0"/>
        <w:numPr>
          <w:ilvl w:val="1"/>
          <w:numId w:val="9"/>
        </w:numPr>
        <w:spacing w:after="0" w:line="240" w:lineRule="auto"/>
        <w:ind w:left="0" w:firstLine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 муниципальной </w:t>
      </w:r>
      <w:r>
        <w:rPr>
          <w:rFonts w:ascii="Times New Roman" w:hAnsi="Times New Roman" w:cs="Times New Roman"/>
          <w:sz w:val="24"/>
          <w:szCs w:val="24"/>
        </w:rPr>
        <w:t>программой  «Социальная поддержка населения Александровского района».</w:t>
      </w:r>
    </w:p>
    <w:p w:rsidR="005B1381" w:rsidRDefault="004D432F">
      <w:pPr>
        <w:pStyle w:val="af0"/>
        <w:numPr>
          <w:ilvl w:val="1"/>
          <w:numId w:val="10"/>
        </w:numPr>
        <w:spacing w:after="0" w:line="240" w:lineRule="auto"/>
        <w:ind w:left="0" w:firstLine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Компенсация возмещается семьям, имеющим 3-х и более несовершеннолетних детей в размере пятьдесят процентов от стоимости питания.</w:t>
      </w:r>
    </w:p>
    <w:p w:rsidR="005B1381" w:rsidRDefault="004D432F">
      <w:pPr>
        <w:pStyle w:val="af0"/>
        <w:numPr>
          <w:ilvl w:val="1"/>
          <w:numId w:val="11"/>
        </w:numPr>
        <w:spacing w:after="0" w:line="24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компенсации части родительской платы за при</w:t>
      </w:r>
      <w:r>
        <w:rPr>
          <w:rFonts w:ascii="Times New Roman" w:hAnsi="Times New Roman" w:cs="Times New Roman"/>
          <w:sz w:val="24"/>
          <w:szCs w:val="24"/>
        </w:rPr>
        <w:t>смотр и уход за ребенком в ДОУ представляется заявление  руководителю ДОУ (по форме согласно приложению №1 к настоящему Порядку), о предоставлении компенсации с указанием способа ее получения и справку о составе семьи.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смене реквизитов(фамилия, имя, </w:t>
      </w:r>
      <w:r>
        <w:rPr>
          <w:rFonts w:ascii="Times New Roman" w:hAnsi="Times New Roman" w:cs="Times New Roman"/>
          <w:sz w:val="24"/>
          <w:szCs w:val="24"/>
        </w:rPr>
        <w:t>отчества, расчетный счет кредитной организации) заявитель обязан уведомить ДОУ в 10-и дневный срок.</w:t>
      </w:r>
    </w:p>
    <w:p w:rsidR="005B1381" w:rsidRDefault="004D432F">
      <w:pPr>
        <w:pStyle w:val="af0"/>
        <w:numPr>
          <w:ilvl w:val="1"/>
          <w:numId w:val="12"/>
        </w:numPr>
        <w:spacing w:after="0" w:line="24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заявитель несет ответственность за достоверность представленных сведений и документов, а также их подлинность.</w:t>
      </w:r>
    </w:p>
    <w:p w:rsidR="005B1381" w:rsidRDefault="004D432F">
      <w:pPr>
        <w:pStyle w:val="af0"/>
        <w:numPr>
          <w:ilvl w:val="1"/>
          <w:numId w:val="13"/>
        </w:numPr>
        <w:spacing w:after="0" w:line="24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для получения компенсации </w:t>
      </w:r>
      <w:r>
        <w:rPr>
          <w:rFonts w:ascii="Times New Roman" w:hAnsi="Times New Roman" w:cs="Times New Roman"/>
          <w:sz w:val="24"/>
          <w:szCs w:val="24"/>
        </w:rPr>
        <w:t>необходимо подавать с момента зачисления ребенка в Образовательную организацию, а так же ежегодно на начало учебного года и на начало календарного года.</w:t>
      </w:r>
    </w:p>
    <w:p w:rsidR="005B1381" w:rsidRDefault="004D43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Компенсация назначается с месяца подачи заявления со всеми необходимыми документами и выплачивается с м</w:t>
      </w:r>
      <w:r>
        <w:rPr>
          <w:rFonts w:ascii="Times New Roman" w:hAnsi="Times New Roman" w:cs="Times New Roman"/>
          <w:sz w:val="24"/>
          <w:szCs w:val="24"/>
        </w:rPr>
        <w:t>есяца возникновения у заявителя права на получение компенсации..</w:t>
      </w:r>
      <w:r>
        <w:rPr>
          <w:rFonts w:ascii="Times New Roman" w:hAnsi="Times New Roman" w:cs="Times New Roman"/>
          <w:sz w:val="24"/>
          <w:szCs w:val="24"/>
        </w:rPr>
        <w:br/>
        <w:t xml:space="preserve">    1.5. Для выплаты компенсации заявителем ежемесячно не позднее 10-го числа каждого месяца, производится оплата за присмотр и уход за ребенком в ДОУ в размере 100% установленного размера ро</w:t>
      </w:r>
      <w:r>
        <w:rPr>
          <w:rFonts w:ascii="Times New Roman" w:hAnsi="Times New Roman" w:cs="Times New Roman"/>
          <w:sz w:val="24"/>
          <w:szCs w:val="24"/>
        </w:rPr>
        <w:t>дительской платы.</w:t>
      </w:r>
      <w:r>
        <w:rPr>
          <w:rFonts w:ascii="Times New Roman" w:hAnsi="Times New Roman" w:cs="Times New Roman"/>
          <w:sz w:val="24"/>
          <w:szCs w:val="24"/>
        </w:rPr>
        <w:br/>
        <w:t xml:space="preserve">   1.6. ДОУ ежемесячно в следующем за отчетным месяцем представляют в Александровский РОО сводные сведения по учреждению о размере произведенной родителями оплаты на каждого ребенка в срок до 7-го следующего за отчетным месяцем.</w:t>
      </w:r>
      <w:r>
        <w:rPr>
          <w:rFonts w:ascii="Times New Roman" w:hAnsi="Times New Roman" w:cs="Times New Roman"/>
          <w:sz w:val="24"/>
          <w:szCs w:val="24"/>
        </w:rPr>
        <w:br/>
        <w:t xml:space="preserve">   1.7. Н</w:t>
      </w:r>
      <w:r>
        <w:rPr>
          <w:rFonts w:ascii="Times New Roman" w:hAnsi="Times New Roman" w:cs="Times New Roman"/>
          <w:sz w:val="24"/>
          <w:szCs w:val="24"/>
        </w:rPr>
        <w:t>азначение и выплата компенсации осуществляются централизованной бухгалтерией Александровского РОО.</w:t>
      </w:r>
      <w:r>
        <w:rPr>
          <w:rFonts w:ascii="Times New Roman" w:hAnsi="Times New Roman" w:cs="Times New Roman"/>
          <w:sz w:val="24"/>
          <w:szCs w:val="24"/>
        </w:rPr>
        <w:br/>
        <w:t xml:space="preserve">   1.8. Выплата компенсации каждому заявителю осуществляется безналичным переводом на имеющийся или открываемый счет в кредитных учреждениях, выбранных заяви</w:t>
      </w:r>
      <w:r>
        <w:rPr>
          <w:rFonts w:ascii="Times New Roman" w:hAnsi="Times New Roman" w:cs="Times New Roman"/>
          <w:sz w:val="24"/>
          <w:szCs w:val="24"/>
        </w:rPr>
        <w:t>телям.</w:t>
      </w:r>
    </w:p>
    <w:p w:rsidR="005B1381" w:rsidRDefault="004D43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Компенсация выплачивается ежемесячно до 30 числа месяца, следующего за отчетным месяцем, на основании документов, подтверждающих оплату за содержание ребенка в учреждении. </w:t>
      </w:r>
    </w:p>
    <w:p w:rsidR="005B1381" w:rsidRDefault="004D4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1.10.Право на получение компенсации имеет один из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представителей), внесших родительскую плату за присмотр и уход за ребенком в соответствующем ДОУ.</w:t>
      </w:r>
    </w:p>
    <w:p w:rsidR="005B1381" w:rsidRDefault="005B1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0"/>
        <w:gridCol w:w="4591"/>
      </w:tblGrid>
      <w:tr w:rsidR="005B1381">
        <w:tc>
          <w:tcPr>
            <w:tcW w:w="4535" w:type="dxa"/>
          </w:tcPr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Порядку возмещения части затрат за присмотр и уход за ребенком в дошкольных учреждениях из семей имеющих 3-х и более детей</w:t>
            </w:r>
          </w:p>
        </w:tc>
      </w:tr>
    </w:tbl>
    <w:p w:rsidR="005B1381" w:rsidRDefault="005B13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_____________________________________          </w:t>
      </w:r>
    </w:p>
    <w:p w:rsidR="005B1381" w:rsidRDefault="004D432F">
      <w:pPr>
        <w:pStyle w:val="af2"/>
        <w:tabs>
          <w:tab w:val="left" w:pos="4678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От___________________________________                                                                                            _____________________________________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Паспорт______________________________                                                                                      Выдан________________________________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_____________________________________                                                                                           _____________________________________</w:t>
      </w:r>
    </w:p>
    <w:p w:rsidR="005B1381" w:rsidRDefault="004D432F">
      <w:pPr>
        <w:pStyle w:val="af2"/>
        <w:tabs>
          <w:tab w:val="left" w:pos="467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Адрес фактического прожи</w:t>
      </w:r>
      <w:r>
        <w:rPr>
          <w:rFonts w:ascii="Times New Roman" w:hAnsi="Times New Roman"/>
          <w:sz w:val="24"/>
          <w:szCs w:val="24"/>
        </w:rPr>
        <w:t xml:space="preserve">вания                                                                                                                                                      </w:t>
      </w:r>
    </w:p>
    <w:p w:rsidR="005B1381" w:rsidRDefault="004D432F">
      <w:pPr>
        <w:pStyle w:val="af2"/>
        <w:tabs>
          <w:tab w:val="left" w:pos="467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_____________________</w:t>
      </w:r>
      <w:r>
        <w:rPr>
          <w:rFonts w:ascii="Times New Roman" w:hAnsi="Times New Roman"/>
          <w:sz w:val="24"/>
          <w:szCs w:val="24"/>
        </w:rPr>
        <w:t xml:space="preserve">_______________                                                                                         </w:t>
      </w:r>
    </w:p>
    <w:p w:rsidR="005B1381" w:rsidRDefault="004D432F">
      <w:pPr>
        <w:pStyle w:val="af2"/>
        <w:tabs>
          <w:tab w:val="left" w:pos="4678"/>
          <w:tab w:val="left" w:pos="48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____________________________________</w:t>
      </w:r>
    </w:p>
    <w:p w:rsidR="005B1381" w:rsidRDefault="005B1381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5B1381" w:rsidRDefault="004D432F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5B1381" w:rsidRDefault="005B1381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5B1381" w:rsidRDefault="004D432F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возместить часть </w:t>
      </w:r>
      <w:r>
        <w:rPr>
          <w:rFonts w:ascii="Times New Roman" w:hAnsi="Times New Roman"/>
          <w:sz w:val="24"/>
          <w:szCs w:val="24"/>
        </w:rPr>
        <w:t>затрат за содержание моего ребенка</w:t>
      </w:r>
    </w:p>
    <w:p w:rsidR="005B1381" w:rsidRDefault="004D432F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_____________________________________________________________________________Фамилия, имя, отчество ребёнка</w:t>
      </w:r>
    </w:p>
    <w:p w:rsidR="005B1381" w:rsidRDefault="004D432F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_____________________________________________________________________________Дата рождения</w:t>
      </w:r>
    </w:p>
    <w:p w:rsidR="005B1381" w:rsidRDefault="004D432F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 по адресу</w:t>
      </w:r>
      <w:r>
        <w:rPr>
          <w:rFonts w:ascii="Times New Roman" w:hAnsi="Times New Roman"/>
          <w:sz w:val="24"/>
          <w:szCs w:val="24"/>
        </w:rPr>
        <w:t>: ____________________________________________________________________________</w:t>
      </w:r>
    </w:p>
    <w:p w:rsidR="005B1381" w:rsidRDefault="005B1381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5B1381" w:rsidRDefault="004D432F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5B1381" w:rsidRDefault="004D432F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размере 50% от стоимости питания.</w:t>
      </w:r>
    </w:p>
    <w:p w:rsidR="005B1381" w:rsidRDefault="005B1381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5B1381" w:rsidRDefault="004D432F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Перечисление компенсации прошу производить на лицевой счет (пр</w:t>
      </w:r>
      <w:r>
        <w:rPr>
          <w:rFonts w:ascii="Times New Roman" w:hAnsi="Times New Roman"/>
          <w:sz w:val="24"/>
          <w:szCs w:val="24"/>
        </w:rPr>
        <w:t>илагается) ____________________________________________________________________________</w:t>
      </w:r>
    </w:p>
    <w:p w:rsidR="005B1381" w:rsidRDefault="004D432F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5B1381" w:rsidRDefault="004D432F">
      <w:pPr>
        <w:pStyle w:val="af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банка</w:t>
      </w:r>
    </w:p>
    <w:p w:rsidR="005B1381" w:rsidRDefault="005B1381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5B1381" w:rsidRDefault="005B1381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5B1381" w:rsidRDefault="004D432F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порядком возмещения части затрат за содержание в детских дошкольных </w:t>
      </w:r>
      <w:r>
        <w:rPr>
          <w:rFonts w:ascii="Times New Roman" w:hAnsi="Times New Roman"/>
          <w:sz w:val="24"/>
          <w:szCs w:val="24"/>
        </w:rPr>
        <w:t>учреждениях из семей имеющих 3-х и более детей ознакомлен(а)                   __________________</w:t>
      </w:r>
    </w:p>
    <w:p w:rsidR="005B1381" w:rsidRDefault="004D432F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(подпись)</w:t>
      </w:r>
    </w:p>
    <w:p w:rsidR="005B1381" w:rsidRDefault="005B1381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5B1381" w:rsidRDefault="004D432F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подачи заявления: «_</w:t>
      </w:r>
      <w:r>
        <w:rPr>
          <w:rFonts w:ascii="Times New Roman" w:hAnsi="Times New Roman"/>
          <w:sz w:val="24"/>
          <w:szCs w:val="24"/>
        </w:rPr>
        <w:t>___»________________________20_____г.</w:t>
      </w:r>
    </w:p>
    <w:p w:rsidR="005B1381" w:rsidRDefault="004D432F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5B1381" w:rsidRDefault="004D432F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                                               Ф.И.О. родителя (законного представителя)</w:t>
      </w: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0"/>
        <w:gridCol w:w="4591"/>
      </w:tblGrid>
      <w:tr w:rsidR="005B1381">
        <w:tc>
          <w:tcPr>
            <w:tcW w:w="4535" w:type="dxa"/>
          </w:tcPr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№6</w:t>
            </w:r>
          </w:p>
          <w:p w:rsidR="005B1381" w:rsidRDefault="004D432F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взимания родительской платы за присмотр и уход за ребенком в муниципальных образовательных учреждениях Александровского района, реализующих программы дошкольного образования</w:t>
            </w:r>
          </w:p>
        </w:tc>
      </w:tr>
    </w:tbl>
    <w:p w:rsidR="005B1381" w:rsidRDefault="005B138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документов подтверждающих право на полное или частичное (в размере 50%)</w:t>
      </w:r>
      <w:r>
        <w:rPr>
          <w:rFonts w:ascii="Times New Roman" w:hAnsi="Times New Roman" w:cs="Times New Roman"/>
          <w:sz w:val="24"/>
          <w:szCs w:val="24"/>
        </w:rPr>
        <w:t xml:space="preserve"> освобождения от родительской платы за присмотр и уход за ребенком в  муниципальных образовательных учреждениях Александровского района, реализующих программы дошкольного образования, отдельным категориям детей</w:t>
      </w:r>
    </w:p>
    <w:p w:rsidR="005B1381" w:rsidRDefault="005B138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8"/>
        <w:tblW w:w="9870" w:type="dxa"/>
        <w:tblInd w:w="129" w:type="dxa"/>
        <w:tblLayout w:type="fixed"/>
        <w:tblLook w:val="04A0" w:firstRow="1" w:lastRow="0" w:firstColumn="1" w:lastColumn="0" w:noHBand="0" w:noVBand="1"/>
      </w:tblPr>
      <w:tblGrid>
        <w:gridCol w:w="645"/>
        <w:gridCol w:w="2747"/>
        <w:gridCol w:w="3120"/>
        <w:gridCol w:w="3358"/>
      </w:tblGrid>
      <w:tr w:rsidR="005B1381">
        <w:tc>
          <w:tcPr>
            <w:tcW w:w="644" w:type="dxa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47" w:type="dxa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льготных категорий</w:t>
            </w:r>
          </w:p>
        </w:tc>
        <w:tc>
          <w:tcPr>
            <w:tcW w:w="3120" w:type="dxa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документов</w:t>
            </w:r>
          </w:p>
        </w:tc>
        <w:tc>
          <w:tcPr>
            <w:tcW w:w="3358" w:type="dxa"/>
          </w:tcPr>
          <w:p w:rsidR="005B1381" w:rsidRDefault="004D43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Периодичность предоставления</w:t>
            </w:r>
          </w:p>
        </w:tc>
      </w:tr>
      <w:tr w:rsidR="005B1381">
        <w:tc>
          <w:tcPr>
            <w:tcW w:w="644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3120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5B1381" w:rsidRDefault="005B1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приеме в учреждение, далее – ежегодно на начало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чебного года</w:t>
            </w:r>
          </w:p>
        </w:tc>
      </w:tr>
      <w:tr w:rsidR="005B1381">
        <w:tc>
          <w:tcPr>
            <w:tcW w:w="644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7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3120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распоряжения об учреждении опеки или о создании приемной семьи</w:t>
            </w:r>
          </w:p>
        </w:tc>
        <w:tc>
          <w:tcPr>
            <w:tcW w:w="3358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приеме в учреждение, далее – ежегодно на начало учебного года</w:t>
            </w:r>
          </w:p>
        </w:tc>
      </w:tr>
      <w:tr w:rsidR="005B1381">
        <w:tc>
          <w:tcPr>
            <w:tcW w:w="644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7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с туберкулезной интоксикацией</w:t>
            </w:r>
          </w:p>
        </w:tc>
        <w:tc>
          <w:tcPr>
            <w:tcW w:w="3120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Справка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государственного учреждения здравоохранения</w:t>
            </w:r>
          </w:p>
        </w:tc>
        <w:tc>
          <w:tcPr>
            <w:tcW w:w="3358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приеме в учреждение, далее – ежегодно на начало учебного года</w:t>
            </w:r>
          </w:p>
        </w:tc>
      </w:tr>
      <w:tr w:rsidR="005B1381">
        <w:tc>
          <w:tcPr>
            <w:tcW w:w="644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7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с ограниченными возможностями здоровья</w:t>
            </w:r>
          </w:p>
        </w:tc>
        <w:tc>
          <w:tcPr>
            <w:tcW w:w="3120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психолого-медико-педагогической комиссии</w:t>
            </w:r>
          </w:p>
        </w:tc>
        <w:tc>
          <w:tcPr>
            <w:tcW w:w="3358" w:type="dxa"/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приеме в учреждение, далее – ежегодно на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чало учебного года</w:t>
            </w:r>
          </w:p>
        </w:tc>
      </w:tr>
      <w:tr w:rsidR="005B1381">
        <w:tc>
          <w:tcPr>
            <w:tcW w:w="644" w:type="dxa"/>
            <w:tcBorders>
              <w:top w:val="nil"/>
            </w:tcBorders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7" w:type="dxa"/>
            <w:tcBorders>
              <w:top w:val="nil"/>
            </w:tcBorders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Дети, один из родителей (законных представителей) которых учавствует в специальной военной операции в Украине, Донецкой Народной Республике, Луганской Народной Республике, а также на территориях Запорожской области и Херсонской област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или умер, будучи военнослужащим, принимавшим участие в специальной военной операции в Украине, Донецкой Народной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Республике, Луганской народной Республике, а таже на территориях Запорожской области и Херсонской области</w:t>
            </w:r>
          </w:p>
        </w:tc>
        <w:tc>
          <w:tcPr>
            <w:tcW w:w="3120" w:type="dxa"/>
            <w:tcBorders>
              <w:top w:val="nil"/>
            </w:tcBorders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Справка, контракт, договор (либо 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копии), любой иной документ, подтверждающий участие в специальной военной операции в качестве военнослужащего Российской Федерации и предоставленный в уполномоченный орган</w:t>
            </w:r>
          </w:p>
        </w:tc>
        <w:tc>
          <w:tcPr>
            <w:tcW w:w="3358" w:type="dxa"/>
            <w:tcBorders>
              <w:top w:val="nil"/>
            </w:tcBorders>
          </w:tcPr>
          <w:p w:rsidR="005B1381" w:rsidRDefault="004D4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однократно</w:t>
            </w:r>
          </w:p>
        </w:tc>
      </w:tr>
    </w:tbl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90"/>
        <w:gridCol w:w="4591"/>
      </w:tblGrid>
      <w:tr w:rsidR="005B1381">
        <w:tc>
          <w:tcPr>
            <w:tcW w:w="4535" w:type="dxa"/>
          </w:tcPr>
          <w:p w:rsidR="005B1381" w:rsidRDefault="005B1381">
            <w:pPr>
              <w:pStyle w:val="af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5B1381" w:rsidRDefault="004D432F">
            <w:pPr>
              <w:spacing w:after="0" w:line="240" w:lineRule="auto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№7</w:t>
            </w:r>
          </w:p>
          <w:p w:rsidR="005B1381" w:rsidRDefault="004D432F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Порядку взимания родительской платы за присмотр и уход за ребенком в муниципальных образовательных учреждениях Александровского района, реализующих программы дошкольного образования</w:t>
            </w:r>
          </w:p>
        </w:tc>
      </w:tr>
    </w:tbl>
    <w:p w:rsidR="005B1381" w:rsidRDefault="004D432F">
      <w:pPr>
        <w:tabs>
          <w:tab w:val="left" w:pos="467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От___________________________________                                                                                            _____________________________________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Паспорт______________________________                                                                                      Выдан________________________________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_____________________________________                                                                                           _____________________________________</w:t>
      </w:r>
    </w:p>
    <w:p w:rsidR="005B1381" w:rsidRDefault="004D432F">
      <w:pPr>
        <w:pStyle w:val="af2"/>
        <w:tabs>
          <w:tab w:val="left" w:pos="467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Адрес фактического проживания                                                                                                                                                      </w:t>
      </w:r>
    </w:p>
    <w:p w:rsidR="005B1381" w:rsidRDefault="004D432F">
      <w:pPr>
        <w:pStyle w:val="af2"/>
        <w:tabs>
          <w:tab w:val="left" w:pos="4678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____________________________________                                                                                         </w:t>
      </w:r>
    </w:p>
    <w:p w:rsidR="005B1381" w:rsidRDefault="004D432F">
      <w:pPr>
        <w:pStyle w:val="af2"/>
        <w:tabs>
          <w:tab w:val="left" w:pos="4678"/>
          <w:tab w:val="left" w:pos="48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5B1381" w:rsidRDefault="005B1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5B1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24"/>
      <w:bookmarkEnd w:id="1"/>
    </w:p>
    <w:p w:rsidR="005B1381" w:rsidRDefault="004D43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524_Копия_1"/>
      <w:bookmarkEnd w:id="2"/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B1381" w:rsidRDefault="004D432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предоставление льготы по родительской плате за присмотр и уход за ребенком</w:t>
      </w:r>
    </w:p>
    <w:p w:rsidR="005B1381" w:rsidRDefault="005B1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Вас предоставить льготу по родительской плате за присмотр и уход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моим ребенком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(Ф.И.О. ребенка)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следующему основанию ___________________________________________________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(указать основания)</w:t>
      </w:r>
    </w:p>
    <w:p w:rsidR="005B1381" w:rsidRDefault="005B1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</w:t>
      </w:r>
      <w:r>
        <w:rPr>
          <w:rFonts w:ascii="Times New Roman" w:hAnsi="Times New Roman" w:cs="Times New Roman"/>
          <w:sz w:val="24"/>
          <w:szCs w:val="24"/>
        </w:rPr>
        <w:t xml:space="preserve">  случае   прекращения   оснований  для  получения   льготы   обязуюсь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10       дней       уведомить       в       письменном       виде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учреждения, которое</w:t>
      </w:r>
      <w:r>
        <w:rPr>
          <w:rFonts w:ascii="Times New Roman" w:hAnsi="Times New Roman" w:cs="Times New Roman"/>
          <w:sz w:val="24"/>
          <w:szCs w:val="24"/>
        </w:rPr>
        <w:t xml:space="preserve"> посещает ребенок)</w:t>
      </w:r>
    </w:p>
    <w:p w:rsidR="005B1381" w:rsidRDefault="005B1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 заявлению прилагаю заверенные копии следующих документов: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(перечень документов)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B1381" w:rsidRDefault="005B1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_________ 20__ года ________________________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(дата)                                      (п</w:t>
      </w:r>
      <w:r>
        <w:rPr>
          <w:rFonts w:ascii="Times New Roman" w:hAnsi="Times New Roman" w:cs="Times New Roman"/>
          <w:sz w:val="24"/>
          <w:szCs w:val="24"/>
        </w:rPr>
        <w:t>одпись заявителя)</w:t>
      </w:r>
    </w:p>
    <w:p w:rsidR="005B1381" w:rsidRDefault="005B13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 заведующий         ____________________ _________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(Ф.И.О. заведующего) (подпись)</w:t>
      </w:r>
    </w:p>
    <w:p w:rsidR="005B1381" w:rsidRDefault="004D43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"___" _________ 20__ года</w:t>
      </w:r>
    </w:p>
    <w:p w:rsidR="005B1381" w:rsidRDefault="005B1381">
      <w:pPr>
        <w:pStyle w:val="ConsPlusNormal"/>
        <w:jc w:val="both"/>
        <w:rPr>
          <w:szCs w:val="24"/>
        </w:rPr>
      </w:pPr>
    </w:p>
    <w:sectPr w:rsidR="005B1381">
      <w:headerReference w:type="even" r:id="rId10"/>
      <w:headerReference w:type="default" r:id="rId11"/>
      <w:headerReference w:type="first" r:id="rId12"/>
      <w:pgSz w:w="11906" w:h="16838"/>
      <w:pgMar w:top="567" w:right="1134" w:bottom="1134" w:left="1701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D432F">
      <w:pPr>
        <w:spacing w:after="0" w:line="240" w:lineRule="auto"/>
      </w:pPr>
      <w:r>
        <w:separator/>
      </w:r>
    </w:p>
  </w:endnote>
  <w:endnote w:type="continuationSeparator" w:id="0">
    <w:p w:rsidR="00000000" w:rsidRDefault="004D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default"/>
  </w:font>
  <w:font w:name="Open Sans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osevka Term SS03">
    <w:altName w:val="MS Gothic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D432F">
      <w:pPr>
        <w:spacing w:after="0" w:line="240" w:lineRule="auto"/>
      </w:pPr>
      <w:r>
        <w:separator/>
      </w:r>
    </w:p>
  </w:footnote>
  <w:footnote w:type="continuationSeparator" w:id="0">
    <w:p w:rsidR="00000000" w:rsidRDefault="004D4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381" w:rsidRDefault="005B138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528690"/>
      <w:docPartObj>
        <w:docPartGallery w:val="Page Numbers (Top of Page)"/>
        <w:docPartUnique/>
      </w:docPartObj>
    </w:sdtPr>
    <w:sdtEndPr/>
    <w:sdtContent>
      <w:p w:rsidR="005B1381" w:rsidRDefault="004D432F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5B1381" w:rsidRDefault="005B138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381" w:rsidRDefault="005B138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A94"/>
    <w:multiLevelType w:val="multilevel"/>
    <w:tmpl w:val="486E39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">
    <w:nsid w:val="1E1716D2"/>
    <w:multiLevelType w:val="multilevel"/>
    <w:tmpl w:val="451E23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2">
    <w:nsid w:val="4E6E1D51"/>
    <w:multiLevelType w:val="multilevel"/>
    <w:tmpl w:val="CAF227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</w:lvl>
  </w:abstractNum>
  <w:abstractNum w:abstractNumId="3">
    <w:nsid w:val="4FA94E1D"/>
    <w:multiLevelType w:val="multilevel"/>
    <w:tmpl w:val="31FC1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FBF0C48"/>
    <w:multiLevelType w:val="multilevel"/>
    <w:tmpl w:val="ACE698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5">
    <w:nsid w:val="5D0E1ED8"/>
    <w:multiLevelType w:val="multilevel"/>
    <w:tmpl w:val="F1468C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0BE767A"/>
    <w:multiLevelType w:val="multilevel"/>
    <w:tmpl w:val="FF4A40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7">
    <w:nsid w:val="775425B3"/>
    <w:multiLevelType w:val="multilevel"/>
    <w:tmpl w:val="EE745A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381"/>
    <w:rsid w:val="004D432F"/>
    <w:rsid w:val="005B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73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3B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3B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E73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D73B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qFormat/>
    <w:rsid w:val="00D73B93"/>
  </w:style>
  <w:style w:type="character" w:customStyle="1" w:styleId="a5">
    <w:name w:val="Символ нумерации"/>
    <w:qFormat/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B63CA2"/>
  </w:style>
  <w:style w:type="character" w:customStyle="1" w:styleId="a9">
    <w:name w:val="Нижний колонтитул Знак"/>
    <w:basedOn w:val="a0"/>
    <w:link w:val="aa"/>
    <w:uiPriority w:val="99"/>
    <w:qFormat/>
    <w:rsid w:val="00B63CA2"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7E73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1E3812"/>
    <w:pPr>
      <w:ind w:left="720"/>
      <w:contextualSpacing/>
    </w:pPr>
  </w:style>
  <w:style w:type="paragraph" w:customStyle="1" w:styleId="af1">
    <w:name w:val="Знак Знак Знак Знак Знак Знак Знак Знак Знак Знак"/>
    <w:basedOn w:val="a"/>
    <w:qFormat/>
    <w:rsid w:val="00557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uiPriority w:val="1"/>
    <w:qFormat/>
    <w:rsid w:val="00557865"/>
    <w:rPr>
      <w:rFonts w:eastAsia="Times New Roman" w:cs="Times New Roman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 w:cs="Times New Roman"/>
      <w:sz w:val="24"/>
    </w:r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0"/>
    </w:rPr>
  </w:style>
  <w:style w:type="paragraph" w:customStyle="1" w:styleId="af5">
    <w:name w:val="Текст в заданном формате"/>
    <w:basedOn w:val="a"/>
    <w:qFormat/>
    <w:pPr>
      <w:spacing w:after="0"/>
    </w:pPr>
    <w:rPr>
      <w:rFonts w:ascii="Iosevka Term SS03" w:eastAsia="Iosevka Term SS03" w:hAnsi="Iosevka Term SS03" w:cs="Iosevka Term SS03"/>
      <w:sz w:val="20"/>
      <w:szCs w:val="20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B63CA2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B63CA2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rsid w:val="001F0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73B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3B9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3B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E73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D73B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D73B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accesstitle">
    <w:name w:val="docaccess_title"/>
    <w:qFormat/>
    <w:rsid w:val="00D73B93"/>
  </w:style>
  <w:style w:type="character" w:customStyle="1" w:styleId="a5">
    <w:name w:val="Символ нумерации"/>
    <w:qFormat/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B63CA2"/>
  </w:style>
  <w:style w:type="character" w:customStyle="1" w:styleId="a9">
    <w:name w:val="Нижний колонтитул Знак"/>
    <w:basedOn w:val="a0"/>
    <w:link w:val="aa"/>
    <w:uiPriority w:val="99"/>
    <w:qFormat/>
    <w:rsid w:val="00B63CA2"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7E73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1E3812"/>
    <w:pPr>
      <w:ind w:left="720"/>
      <w:contextualSpacing/>
    </w:pPr>
  </w:style>
  <w:style w:type="paragraph" w:customStyle="1" w:styleId="af1">
    <w:name w:val="Знак Знак Знак Знак Знак Знак Знак Знак Знак Знак"/>
    <w:basedOn w:val="a"/>
    <w:qFormat/>
    <w:rsid w:val="0055786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No Spacing"/>
    <w:uiPriority w:val="1"/>
    <w:qFormat/>
    <w:rsid w:val="00557865"/>
    <w:rPr>
      <w:rFonts w:eastAsia="Times New Roman" w:cs="Times New Roman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 w:cs="Times New Roman"/>
      <w:sz w:val="24"/>
    </w:r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0"/>
    </w:rPr>
  </w:style>
  <w:style w:type="paragraph" w:customStyle="1" w:styleId="af5">
    <w:name w:val="Текст в заданном формате"/>
    <w:basedOn w:val="a"/>
    <w:qFormat/>
    <w:pPr>
      <w:spacing w:after="0"/>
    </w:pPr>
    <w:rPr>
      <w:rFonts w:ascii="Iosevka Term SS03" w:eastAsia="Iosevka Term SS03" w:hAnsi="Iosevka Term SS03" w:cs="Iosevka Term SS03"/>
      <w:sz w:val="20"/>
      <w:szCs w:val="20"/>
    </w:rPr>
  </w:style>
  <w:style w:type="paragraph" w:customStyle="1" w:styleId="af6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B63CA2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rsid w:val="00B63CA2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rsid w:val="001F0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62C67-CE0E-4E8B-846E-12C743E8C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4462</Words>
  <Characters>25440</Characters>
  <Application>Microsoft Office Word</Application>
  <DocSecurity>4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PC71</cp:lastModifiedBy>
  <cp:revision>2</cp:revision>
  <cp:lastPrinted>2025-10-01T07:14:00Z</cp:lastPrinted>
  <dcterms:created xsi:type="dcterms:W3CDTF">2025-10-01T07:14:00Z</dcterms:created>
  <dcterms:modified xsi:type="dcterms:W3CDTF">2025-10-01T07:14:00Z</dcterms:modified>
  <dc:language>ru-RU</dc:language>
</cp:coreProperties>
</file>