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A9" w:rsidRDefault="001E2A66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A9" w:rsidRDefault="00BD3463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0568A9" w:rsidRDefault="00BD3463">
      <w:pPr>
        <w:pStyle w:val="3"/>
        <w:rPr>
          <w:b/>
        </w:rPr>
      </w:pPr>
      <w:r>
        <w:rPr>
          <w:b/>
        </w:rPr>
        <w:t>ТОМСКОЙ ОБЛАСТИ</w:t>
      </w:r>
    </w:p>
    <w:p w:rsidR="000568A9" w:rsidRDefault="000568A9">
      <w:pPr>
        <w:jc w:val="center"/>
        <w:rPr>
          <w:b/>
        </w:rPr>
      </w:pPr>
    </w:p>
    <w:p w:rsidR="000568A9" w:rsidRDefault="00BD3463">
      <w:pPr>
        <w:jc w:val="center"/>
        <w:rPr>
          <w:b/>
          <w:sz w:val="32"/>
        </w:rPr>
      </w:pPr>
      <w:r>
        <w:rPr>
          <w:b/>
          <w:sz w:val="32"/>
        </w:rPr>
        <w:t xml:space="preserve">ПОСТАНОВЛЕНИЕ                         </w:t>
      </w:r>
    </w:p>
    <w:p w:rsidR="000568A9" w:rsidRDefault="00BD3463">
      <w:pPr>
        <w:jc w:val="center"/>
        <w:rPr>
          <w:b/>
        </w:rPr>
      </w:pPr>
      <w:r>
        <w:rPr>
          <w:b/>
          <w:sz w:val="32"/>
        </w:rPr>
        <w:t xml:space="preserve">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0568A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6A1040" w:rsidP="00C12940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266FE">
              <w:rPr>
                <w:sz w:val="24"/>
                <w:szCs w:val="24"/>
              </w:rPr>
              <w:t>.02</w:t>
            </w:r>
            <w:r w:rsidR="00BD3463">
              <w:rPr>
                <w:sz w:val="24"/>
                <w:szCs w:val="24"/>
              </w:rPr>
              <w:t>.202</w:t>
            </w:r>
            <w:r w:rsidR="00C12940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9266FE" w:rsidP="00C12940">
            <w:pPr>
              <w:pStyle w:val="2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BD3463">
              <w:rPr>
                <w:sz w:val="24"/>
                <w:szCs w:val="24"/>
              </w:rPr>
              <w:t xml:space="preserve">№ </w:t>
            </w:r>
            <w:r w:rsidR="006A1040">
              <w:rPr>
                <w:sz w:val="24"/>
                <w:szCs w:val="24"/>
              </w:rPr>
              <w:t>166</w:t>
            </w:r>
          </w:p>
        </w:tc>
      </w:tr>
      <w:tr w:rsidR="000568A9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BD3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0568A9" w:rsidRDefault="000568A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0568A9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BD3463" w:rsidP="00C12940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Об утверждении </w:t>
            </w:r>
            <w:bookmarkStart w:id="0" w:name="_GoBack"/>
            <w:r>
              <w:rPr>
                <w:sz w:val="24"/>
                <w:szCs w:val="24"/>
              </w:rPr>
              <w:t xml:space="preserve">среднерыночной стоимости  одного квадратного метра жилья </w:t>
            </w:r>
            <w:bookmarkEnd w:id="0"/>
            <w:r>
              <w:rPr>
                <w:sz w:val="24"/>
                <w:szCs w:val="24"/>
              </w:rPr>
              <w:t>в Александровском районе на 202</w:t>
            </w:r>
            <w:r w:rsidR="00C1294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</w:tbl>
    <w:p w:rsidR="000568A9" w:rsidRDefault="000568A9">
      <w:pPr>
        <w:jc w:val="both"/>
        <w:rPr>
          <w:sz w:val="22"/>
          <w:szCs w:val="22"/>
        </w:rPr>
      </w:pPr>
    </w:p>
    <w:p w:rsidR="000568A9" w:rsidRDefault="00BD3463">
      <w:pPr>
        <w:ind w:firstLine="540"/>
        <w:jc w:val="both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Законом Томской области от 11 сентября 2007 года № 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числа», в целях определения объема субвенций бюджету Александровского района на осуществление государственных полномочий по расчёту и предоставлению бюджетам поселений субвенций на осуществление государственных полномочий по</w:t>
      </w:r>
      <w:proofErr w:type="gramEnd"/>
      <w:r>
        <w:rPr>
          <w:sz w:val="24"/>
          <w:szCs w:val="24"/>
        </w:rPr>
        <w:t xml:space="preserve"> обеспечению жилыми помещениями,</w:t>
      </w:r>
    </w:p>
    <w:p w:rsidR="000568A9" w:rsidRDefault="00BD3463">
      <w:pPr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0568A9" w:rsidRDefault="00BD3463">
      <w:pPr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1.</w:t>
      </w:r>
      <w:r w:rsidR="006A1040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Утвердить норматив средней рыночной стоимости одного квадратного метра  общей площади жилья для обеспечения жилыми помещениями детей-сирот и детей, оставшихся без попечения родителей, а также лиц из их числа, не имеющих закрепленного жилого помещения на территории Александровского района на 202</w:t>
      </w:r>
      <w:r w:rsidR="00C12940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размере 42 092,66 рублей.</w:t>
      </w:r>
    </w:p>
    <w:p w:rsidR="000568A9" w:rsidRPr="006A1040" w:rsidRDefault="00BD346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t xml:space="preserve"> </w:t>
      </w:r>
      <w:r w:rsidR="006A1040" w:rsidRPr="006A1040">
        <w:rPr>
          <w:sz w:val="24"/>
          <w:szCs w:val="24"/>
        </w:rPr>
        <w:t>Отменить постановление Администрации Александровского района Томской области от 06.02.2025 № 114 «Об утверждении среднерыночной стоимости  одного квадратного метра жилья в Александровском районе на 2025 год».</w:t>
      </w:r>
    </w:p>
    <w:p w:rsidR="006A1040" w:rsidRDefault="00BD3463">
      <w:pPr>
        <w:shd w:val="clear" w:color="auto" w:fill="FFFFFF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A1040" w:rsidRPr="006A1040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6A1040">
        <w:rPr>
          <w:sz w:val="24"/>
          <w:szCs w:val="24"/>
        </w:rPr>
        <w:t xml:space="preserve"> </w:t>
      </w:r>
      <w:r w:rsidR="006A1040" w:rsidRPr="006A1040">
        <w:rPr>
          <w:sz w:val="24"/>
          <w:szCs w:val="24"/>
        </w:rPr>
        <w:t>(https://alsadm.gosuslugi.ru/).</w:t>
      </w:r>
    </w:p>
    <w:p w:rsidR="000568A9" w:rsidRDefault="00BD346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вступает</w:t>
      </w:r>
      <w:r>
        <w:t xml:space="preserve"> </w:t>
      </w:r>
      <w:r>
        <w:rPr>
          <w:sz w:val="24"/>
          <w:szCs w:val="24"/>
        </w:rPr>
        <w:t>в силу на следующий день после его официального опубликования и распространяется на правоотношения, возникшие с 01.01.202</w:t>
      </w:r>
      <w:r w:rsidR="00C12940">
        <w:rPr>
          <w:sz w:val="24"/>
          <w:szCs w:val="24"/>
        </w:rPr>
        <w:t>6</w:t>
      </w:r>
      <w:r>
        <w:rPr>
          <w:sz w:val="24"/>
          <w:szCs w:val="24"/>
        </w:rPr>
        <w:t xml:space="preserve"> года.</w:t>
      </w:r>
    </w:p>
    <w:p w:rsidR="000568A9" w:rsidRDefault="00BD346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C12940" w:rsidRPr="00C12940">
        <w:rPr>
          <w:sz w:val="24"/>
          <w:szCs w:val="24"/>
        </w:rPr>
        <w:t>Контроль за</w:t>
      </w:r>
      <w:proofErr w:type="gramEnd"/>
      <w:r w:rsidR="00C12940" w:rsidRPr="00C12940"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>
        <w:rPr>
          <w:sz w:val="24"/>
          <w:szCs w:val="24"/>
        </w:rPr>
        <w:t>.</w:t>
      </w:r>
    </w:p>
    <w:p w:rsidR="000568A9" w:rsidRDefault="000568A9">
      <w:pPr>
        <w:ind w:firstLine="540"/>
        <w:jc w:val="both"/>
        <w:rPr>
          <w:sz w:val="24"/>
          <w:szCs w:val="24"/>
        </w:rPr>
      </w:pPr>
    </w:p>
    <w:p w:rsidR="000568A9" w:rsidRDefault="000568A9">
      <w:pPr>
        <w:jc w:val="both"/>
        <w:rPr>
          <w:sz w:val="24"/>
          <w:szCs w:val="24"/>
        </w:rPr>
      </w:pPr>
    </w:p>
    <w:p w:rsidR="000568A9" w:rsidRDefault="000568A9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568A9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6A1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BD3463">
              <w:rPr>
                <w:sz w:val="24"/>
                <w:szCs w:val="24"/>
              </w:rPr>
              <w:t xml:space="preserve"> Александровского района</w:t>
            </w:r>
          </w:p>
          <w:p w:rsidR="000568A9" w:rsidRDefault="00BD3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6A1040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0568A9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0568A9">
            <w:pPr>
              <w:jc w:val="both"/>
            </w:pPr>
          </w:p>
          <w:p w:rsidR="000568A9" w:rsidRDefault="000568A9">
            <w:pPr>
              <w:jc w:val="both"/>
            </w:pPr>
          </w:p>
          <w:p w:rsidR="000568A9" w:rsidRDefault="000568A9">
            <w:pPr>
              <w:jc w:val="both"/>
            </w:pPr>
          </w:p>
          <w:p w:rsidR="000568A9" w:rsidRDefault="000568A9">
            <w:pPr>
              <w:jc w:val="both"/>
            </w:pPr>
          </w:p>
          <w:p w:rsidR="006A1040" w:rsidRDefault="006A1040">
            <w:pPr>
              <w:jc w:val="both"/>
            </w:pPr>
          </w:p>
          <w:p w:rsidR="006A1040" w:rsidRDefault="006A1040">
            <w:pPr>
              <w:jc w:val="both"/>
            </w:pPr>
          </w:p>
          <w:p w:rsidR="000568A9" w:rsidRDefault="000568A9">
            <w:pPr>
              <w:jc w:val="both"/>
            </w:pPr>
          </w:p>
          <w:p w:rsidR="000568A9" w:rsidRDefault="00BD3463">
            <w:pPr>
              <w:jc w:val="both"/>
            </w:pPr>
            <w:r>
              <w:t>Кривошеина Г.А.</w:t>
            </w:r>
          </w:p>
          <w:p w:rsidR="000568A9" w:rsidRDefault="00BD3463" w:rsidP="00BD3463">
            <w:pPr>
              <w:jc w:val="both"/>
            </w:pPr>
            <w:r>
              <w:t>24886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568A9" w:rsidRDefault="000568A9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Default="000568A9">
      <w:pPr>
        <w:jc w:val="both"/>
        <w:rPr>
          <w:iCs/>
          <w:sz w:val="24"/>
          <w:szCs w:val="24"/>
        </w:rPr>
      </w:pPr>
    </w:p>
    <w:p w:rsidR="000568A9" w:rsidRPr="006A1040" w:rsidRDefault="00BD3463">
      <w:pPr>
        <w:jc w:val="both"/>
        <w:rPr>
          <w:iCs/>
        </w:rPr>
      </w:pPr>
      <w:r w:rsidRPr="006A1040">
        <w:rPr>
          <w:iCs/>
        </w:rPr>
        <w:t>Рассылка: опека – 2 экз., отдел экономики – 1 экз.</w:t>
      </w: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p w:rsidR="000568A9" w:rsidRDefault="000568A9">
      <w:pPr>
        <w:ind w:firstLine="540"/>
        <w:jc w:val="both"/>
        <w:rPr>
          <w:iCs/>
          <w:sz w:val="24"/>
          <w:szCs w:val="24"/>
        </w:rPr>
      </w:pPr>
    </w:p>
    <w:sectPr w:rsidR="000568A9" w:rsidSect="001E2A66">
      <w:type w:val="continuous"/>
      <w:pgSz w:w="11906" w:h="16838"/>
      <w:pgMar w:top="567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95CDD"/>
    <w:multiLevelType w:val="hybridMultilevel"/>
    <w:tmpl w:val="8C74CEAA"/>
    <w:lvl w:ilvl="0" w:tplc="C5024F1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7CCAED2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C687A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E42878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1128E8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8EED60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72AB97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9C8AE6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CE28DE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A9"/>
    <w:rsid w:val="000568A9"/>
    <w:rsid w:val="00191DAD"/>
    <w:rsid w:val="001E2A66"/>
    <w:rsid w:val="006A1040"/>
    <w:rsid w:val="009266FE"/>
    <w:rsid w:val="00BD3463"/>
    <w:rsid w:val="00C1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20">
    <w:name w:val="Заголовок 2 Знак"/>
    <w:link w:val="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20">
    <w:name w:val="Заголовок 2 Знак"/>
    <w:link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2026-02-19T04:31:00Z</cp:lastPrinted>
  <dcterms:created xsi:type="dcterms:W3CDTF">2026-02-19T04:32:00Z</dcterms:created>
  <dcterms:modified xsi:type="dcterms:W3CDTF">2026-02-19T04:32:00Z</dcterms:modified>
  <cp:version>917504</cp:version>
</cp:coreProperties>
</file>