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center"/>
        <w:spacing w:after="0" w:line="0" w:lineRule="atLeast"/>
        <w:shd w:val="clear" w:color="auto" w:fill="ffffff"/>
        <w:widowControl w:val="off"/>
        <w:tabs>
          <w:tab w:val="left" w:pos="851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Муниципальная програм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ма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«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Укрепление общественного здоровья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населения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Александровско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20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-202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»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567"/>
        <w:jc w:val="center"/>
        <w:spacing w:after="0" w:line="0" w:lineRule="atLeast"/>
        <w:shd w:val="clear" w:color="auto" w:fill="ffffff"/>
        <w:widowControl w:val="off"/>
        <w:tabs>
          <w:tab w:val="left" w:pos="851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24"/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Целью муниципальной программы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улучшение здоровья населения, качества жизни граждан, формирование культуры общественного здоровья, ответственного отношения к здоровью.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7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Муниципальная программа направлена на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решение следующих задач: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_1318"/>
        <w:ind w:left="0" w:right="0"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Задача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Формирование среды, способствующей ведению гражданами здорового образа жизни, включая здоровое питание, физическую активность, снижение числа граждан с вредными привычками.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_1318"/>
        <w:ind w:left="0" w:right="0"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Задача</w:t>
      </w:r>
      <w:r>
        <w:rPr>
          <w:rFonts w:ascii="Times New Roman" w:hAnsi="Times New Roman" w:cs="Times New Roman"/>
          <w:sz w:val="24"/>
          <w:szCs w:val="24"/>
        </w:rPr>
        <w:t xml:space="preserve">2. Разработка и внедрение корпоративных программ укрепления здоровья.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_1318"/>
        <w:ind w:left="0" w:right="0"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Задача</w:t>
      </w:r>
      <w:r>
        <w:rPr>
          <w:rFonts w:ascii="Times New Roman" w:hAnsi="Times New Roman" w:cs="Times New Roman"/>
          <w:sz w:val="24"/>
          <w:szCs w:val="24"/>
        </w:rPr>
        <w:t xml:space="preserve">3. Мотивирование граждан к ведению здорового образа жизни посредством проведения информационно-коммуникационной кампании, а также вовлечения граждан и некоммерческих организаций в мероприятия по укреплению общественного здоровья.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_1318"/>
        <w:ind w:left="0" w:right="0"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Задача</w:t>
      </w:r>
      <w:r>
        <w:rPr>
          <w:rFonts w:ascii="Times New Roman" w:hAnsi="Times New Roman" w:cs="Times New Roman"/>
          <w:sz w:val="24"/>
          <w:szCs w:val="24"/>
        </w:rPr>
        <w:t xml:space="preserve">4. Организация и проведение профилактической работы с населением ме</w:t>
      </w:r>
      <w:r>
        <w:rPr>
          <w:rFonts w:ascii="Times New Roman" w:hAnsi="Times New Roman" w:cs="Times New Roman"/>
          <w:sz w:val="24"/>
          <w:szCs w:val="24"/>
        </w:rPr>
        <w:t xml:space="preserve">дицинскими организациями района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7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 реализацию муниципальной программы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Укрепление общественного здоровья </w:t>
      </w:r>
      <w:r>
        <w:rPr>
          <w:rFonts w:ascii="Times New Roman" w:hAnsi="Times New Roman" w:cs="Times New Roman"/>
          <w:sz w:val="24"/>
          <w:szCs w:val="24"/>
        </w:rPr>
        <w:t xml:space="preserve">населения</w:t>
      </w:r>
      <w:r>
        <w:rPr>
          <w:rFonts w:ascii="Times New Roman" w:hAnsi="Times New Roman" w:cs="Times New Roman"/>
          <w:sz w:val="24"/>
          <w:szCs w:val="24"/>
        </w:rPr>
        <w:t xml:space="preserve">  Александровско</w:t>
      </w:r>
      <w:r>
        <w:rPr>
          <w:rFonts w:ascii="Times New Roman" w:hAnsi="Times New Roman" w:cs="Times New Roman"/>
          <w:sz w:val="24"/>
          <w:szCs w:val="24"/>
        </w:rPr>
        <w:t xml:space="preserve">го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 на 20</w:t>
      </w:r>
      <w:r>
        <w:rPr>
          <w:rFonts w:ascii="Times New Roman" w:hAnsi="Times New Roman" w:cs="Times New Roman"/>
          <w:sz w:val="24"/>
          <w:szCs w:val="24"/>
        </w:rPr>
        <w:t xml:space="preserve">21</w:t>
      </w:r>
      <w:r>
        <w:rPr>
          <w:rFonts w:ascii="Times New Roman" w:hAnsi="Times New Roman" w:cs="Times New Roman"/>
          <w:sz w:val="24"/>
          <w:szCs w:val="24"/>
        </w:rPr>
        <w:t xml:space="preserve">-202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 годы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 в 20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23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году предусмотрено сре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дств в 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умме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рублей.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erReference w:type="default" r:id="rId8"/>
      <w:footnotePr/>
      <w:endnotePr/>
      <w:type w:val="nextPage"/>
      <w:pgSz w:w="11906" w:h="16838" w:orient="portrait"/>
      <w:pgMar w:top="1134" w:right="1134" w:bottom="851" w:left="1276" w:header="113" w:footer="113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8"/>
      <w:jc w:val="right"/>
    </w:pPr>
    <w:r/>
    <w:r/>
  </w:p>
  <w:p>
    <w:pPr>
      <w:pStyle w:val="82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8">
    <w:name w:val="Heading 1"/>
    <w:basedOn w:val="824"/>
    <w:next w:val="824"/>
    <w:link w:val="64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49">
    <w:name w:val="Heading 1 Char"/>
    <w:basedOn w:val="825"/>
    <w:link w:val="648"/>
    <w:uiPriority w:val="9"/>
    <w:rPr>
      <w:rFonts w:ascii="Arial" w:hAnsi="Arial" w:eastAsia="Arial" w:cs="Arial"/>
      <w:sz w:val="40"/>
      <w:szCs w:val="40"/>
    </w:rPr>
  </w:style>
  <w:style w:type="paragraph" w:styleId="650">
    <w:name w:val="Heading 2"/>
    <w:basedOn w:val="824"/>
    <w:next w:val="824"/>
    <w:link w:val="65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1">
    <w:name w:val="Heading 2 Char"/>
    <w:basedOn w:val="825"/>
    <w:link w:val="650"/>
    <w:uiPriority w:val="9"/>
    <w:rPr>
      <w:rFonts w:ascii="Arial" w:hAnsi="Arial" w:eastAsia="Arial" w:cs="Arial"/>
      <w:sz w:val="34"/>
    </w:rPr>
  </w:style>
  <w:style w:type="paragraph" w:styleId="652">
    <w:name w:val="Heading 3"/>
    <w:basedOn w:val="824"/>
    <w:next w:val="824"/>
    <w:link w:val="65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3">
    <w:name w:val="Heading 3 Char"/>
    <w:basedOn w:val="825"/>
    <w:link w:val="652"/>
    <w:uiPriority w:val="9"/>
    <w:rPr>
      <w:rFonts w:ascii="Arial" w:hAnsi="Arial" w:eastAsia="Arial" w:cs="Arial"/>
      <w:sz w:val="30"/>
      <w:szCs w:val="30"/>
    </w:rPr>
  </w:style>
  <w:style w:type="paragraph" w:styleId="654">
    <w:name w:val="Heading 4"/>
    <w:basedOn w:val="824"/>
    <w:next w:val="824"/>
    <w:link w:val="65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55">
    <w:name w:val="Heading 4 Char"/>
    <w:basedOn w:val="825"/>
    <w:link w:val="654"/>
    <w:uiPriority w:val="9"/>
    <w:rPr>
      <w:rFonts w:ascii="Arial" w:hAnsi="Arial" w:eastAsia="Arial" w:cs="Arial"/>
      <w:b/>
      <w:bCs/>
      <w:sz w:val="26"/>
      <w:szCs w:val="26"/>
    </w:rPr>
  </w:style>
  <w:style w:type="paragraph" w:styleId="656">
    <w:name w:val="Heading 5"/>
    <w:basedOn w:val="824"/>
    <w:next w:val="824"/>
    <w:link w:val="65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57">
    <w:name w:val="Heading 5 Char"/>
    <w:basedOn w:val="825"/>
    <w:link w:val="656"/>
    <w:uiPriority w:val="9"/>
    <w:rPr>
      <w:rFonts w:ascii="Arial" w:hAnsi="Arial" w:eastAsia="Arial" w:cs="Arial"/>
      <w:b/>
      <w:bCs/>
      <w:sz w:val="24"/>
      <w:szCs w:val="24"/>
    </w:rPr>
  </w:style>
  <w:style w:type="paragraph" w:styleId="658">
    <w:name w:val="Heading 6"/>
    <w:basedOn w:val="824"/>
    <w:next w:val="824"/>
    <w:link w:val="65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59">
    <w:name w:val="Heading 6 Char"/>
    <w:basedOn w:val="825"/>
    <w:link w:val="658"/>
    <w:uiPriority w:val="9"/>
    <w:rPr>
      <w:rFonts w:ascii="Arial" w:hAnsi="Arial" w:eastAsia="Arial" w:cs="Arial"/>
      <w:b/>
      <w:bCs/>
      <w:sz w:val="22"/>
      <w:szCs w:val="22"/>
    </w:rPr>
  </w:style>
  <w:style w:type="paragraph" w:styleId="660">
    <w:name w:val="Heading 7"/>
    <w:basedOn w:val="824"/>
    <w:next w:val="824"/>
    <w:link w:val="66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1">
    <w:name w:val="Heading 7 Char"/>
    <w:basedOn w:val="825"/>
    <w:link w:val="6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2">
    <w:name w:val="Heading 8"/>
    <w:basedOn w:val="824"/>
    <w:next w:val="824"/>
    <w:link w:val="66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3">
    <w:name w:val="Heading 8 Char"/>
    <w:basedOn w:val="825"/>
    <w:link w:val="662"/>
    <w:uiPriority w:val="9"/>
    <w:rPr>
      <w:rFonts w:ascii="Arial" w:hAnsi="Arial" w:eastAsia="Arial" w:cs="Arial"/>
      <w:i/>
      <w:iCs/>
      <w:sz w:val="22"/>
      <w:szCs w:val="22"/>
    </w:rPr>
  </w:style>
  <w:style w:type="paragraph" w:styleId="664">
    <w:name w:val="Heading 9"/>
    <w:basedOn w:val="824"/>
    <w:next w:val="824"/>
    <w:link w:val="66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5">
    <w:name w:val="Heading 9 Char"/>
    <w:basedOn w:val="825"/>
    <w:link w:val="664"/>
    <w:uiPriority w:val="9"/>
    <w:rPr>
      <w:rFonts w:ascii="Arial" w:hAnsi="Arial" w:eastAsia="Arial" w:cs="Arial"/>
      <w:i/>
      <w:iCs/>
      <w:sz w:val="21"/>
      <w:szCs w:val="21"/>
    </w:rPr>
  </w:style>
  <w:style w:type="paragraph" w:styleId="666">
    <w:name w:val="List Paragraph"/>
    <w:basedOn w:val="824"/>
    <w:uiPriority w:val="34"/>
    <w:qFormat/>
    <w:pPr>
      <w:contextualSpacing/>
      <w:ind w:left="720"/>
    </w:pPr>
  </w:style>
  <w:style w:type="paragraph" w:styleId="667">
    <w:name w:val="No Spacing"/>
    <w:uiPriority w:val="1"/>
    <w:qFormat/>
    <w:pPr>
      <w:spacing w:before="0" w:after="0" w:line="240" w:lineRule="auto"/>
    </w:pPr>
  </w:style>
  <w:style w:type="paragraph" w:styleId="668">
    <w:name w:val="Title"/>
    <w:basedOn w:val="824"/>
    <w:next w:val="824"/>
    <w:link w:val="66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9">
    <w:name w:val="Title Char"/>
    <w:basedOn w:val="825"/>
    <w:link w:val="668"/>
    <w:uiPriority w:val="10"/>
    <w:rPr>
      <w:sz w:val="48"/>
      <w:szCs w:val="48"/>
    </w:rPr>
  </w:style>
  <w:style w:type="paragraph" w:styleId="670">
    <w:name w:val="Subtitle"/>
    <w:basedOn w:val="824"/>
    <w:next w:val="824"/>
    <w:link w:val="671"/>
    <w:uiPriority w:val="11"/>
    <w:qFormat/>
    <w:pPr>
      <w:spacing w:before="200" w:after="200"/>
    </w:pPr>
    <w:rPr>
      <w:sz w:val="24"/>
      <w:szCs w:val="24"/>
    </w:rPr>
  </w:style>
  <w:style w:type="character" w:styleId="671">
    <w:name w:val="Subtitle Char"/>
    <w:basedOn w:val="825"/>
    <w:link w:val="670"/>
    <w:uiPriority w:val="11"/>
    <w:rPr>
      <w:sz w:val="24"/>
      <w:szCs w:val="24"/>
    </w:rPr>
  </w:style>
  <w:style w:type="paragraph" w:styleId="672">
    <w:name w:val="Quote"/>
    <w:basedOn w:val="824"/>
    <w:next w:val="824"/>
    <w:link w:val="673"/>
    <w:uiPriority w:val="29"/>
    <w:qFormat/>
    <w:pPr>
      <w:ind w:left="720" w:right="720"/>
    </w:pPr>
    <w:rPr>
      <w:i/>
    </w:rPr>
  </w:style>
  <w:style w:type="character" w:styleId="673">
    <w:name w:val="Quote Char"/>
    <w:link w:val="672"/>
    <w:uiPriority w:val="29"/>
    <w:rPr>
      <w:i/>
    </w:rPr>
  </w:style>
  <w:style w:type="paragraph" w:styleId="674">
    <w:name w:val="Intense Quote"/>
    <w:basedOn w:val="824"/>
    <w:next w:val="824"/>
    <w:link w:val="67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5">
    <w:name w:val="Intense Quote Char"/>
    <w:link w:val="674"/>
    <w:uiPriority w:val="30"/>
    <w:rPr>
      <w:i/>
    </w:rPr>
  </w:style>
  <w:style w:type="character" w:styleId="676">
    <w:name w:val="Header Char"/>
    <w:basedOn w:val="825"/>
    <w:link w:val="830"/>
    <w:uiPriority w:val="99"/>
  </w:style>
  <w:style w:type="character" w:styleId="677">
    <w:name w:val="Footer Char"/>
    <w:basedOn w:val="825"/>
    <w:link w:val="828"/>
    <w:uiPriority w:val="99"/>
  </w:style>
  <w:style w:type="paragraph" w:styleId="678">
    <w:name w:val="Caption"/>
    <w:basedOn w:val="824"/>
    <w:next w:val="8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9">
    <w:name w:val="Caption Char"/>
    <w:basedOn w:val="678"/>
    <w:link w:val="828"/>
    <w:uiPriority w:val="99"/>
  </w:style>
  <w:style w:type="table" w:styleId="680">
    <w:name w:val="Table Grid"/>
    <w:basedOn w:val="82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1">
    <w:name w:val="Table Grid Light"/>
    <w:basedOn w:val="8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2">
    <w:name w:val="Plain Table 1"/>
    <w:basedOn w:val="8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3">
    <w:name w:val="Plain Table 2"/>
    <w:basedOn w:val="82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4">
    <w:name w:val="Plain Table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5">
    <w:name w:val="Plain Table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Plain Table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7">
    <w:name w:val="Grid Table 1 Light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4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9">
    <w:name w:val="Grid Table 4 - Accent 1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0">
    <w:name w:val="Grid Table 4 - Accent 2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1">
    <w:name w:val="Grid Table 4 - Accent 3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2">
    <w:name w:val="Grid Table 4 - Accent 4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3">
    <w:name w:val="Grid Table 4 - Accent 5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4">
    <w:name w:val="Grid Table 4 - Accent 6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5">
    <w:name w:val="Grid Table 5 Dark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6">
    <w:name w:val="Grid Table 5 Dark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17">
    <w:name w:val="Grid Table 5 Dark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18">
    <w:name w:val="Grid Table 5 Dark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19">
    <w:name w:val="Grid Table 5 Dark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2">
    <w:name w:val="Grid Table 6 Colorful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3">
    <w:name w:val="Grid Table 6 Colorful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4">
    <w:name w:val="Grid Table 6 Colorful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5">
    <w:name w:val="Grid Table 6 Colorful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6">
    <w:name w:val="Grid Table 6 Colorful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7">
    <w:name w:val="Grid Table 6 Colorful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8">
    <w:name w:val="Grid Table 6 Colorful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9">
    <w:name w:val="Grid Table 7 Colorful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4">
    <w:name w:val="List Table 2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5">
    <w:name w:val="List Table 2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6">
    <w:name w:val="List Table 2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7">
    <w:name w:val="List Table 2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8">
    <w:name w:val="List Table 2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9">
    <w:name w:val="List Table 2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0">
    <w:name w:val="List Table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5 Dark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6 Colorful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2">
    <w:name w:val="List Table 6 Colorful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3">
    <w:name w:val="List Table 6 Colorful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4">
    <w:name w:val="List Table 6 Colorful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5">
    <w:name w:val="List Table 6 Colorful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6">
    <w:name w:val="List Table 6 Colorful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7">
    <w:name w:val="List Table 6 Colorful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8">
    <w:name w:val="List Table 7 Colorful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9">
    <w:name w:val="List Table 7 Colorful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0">
    <w:name w:val="List Table 7 Colorful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1">
    <w:name w:val="List Table 7 Colorful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2">
    <w:name w:val="List Table 7 Colorful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3">
    <w:name w:val="List Table 7 Colorful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84">
    <w:name w:val="List Table 7 Colorful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85">
    <w:name w:val="Lined - Accent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6">
    <w:name w:val="Lined - Accent 1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7">
    <w:name w:val="Lined - Accent 2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8">
    <w:name w:val="Lined - Accent 3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9">
    <w:name w:val="Lined - Accent 4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0">
    <w:name w:val="Lined - Accent 5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1">
    <w:name w:val="Lined - Accent 6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2">
    <w:name w:val="Bordered &amp; Lined - Accent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Bordered &amp; Lined - Accent 1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Bordered &amp; Lined - Accent 2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Bordered &amp; Lined - Accent 3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Bordered &amp; Lined - Accent 4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Bordered &amp; Lined - Accent 5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Bordered &amp; Lined - Accent 6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0">
    <w:name w:val="Bordered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1">
    <w:name w:val="Bordered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2">
    <w:name w:val="Bordered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3">
    <w:name w:val="Bordered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4">
    <w:name w:val="Bordered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5">
    <w:name w:val="Bordered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6">
    <w:name w:val="Hyperlink"/>
    <w:uiPriority w:val="99"/>
    <w:unhideWhenUsed/>
    <w:rPr>
      <w:color w:val="0000ff" w:themeColor="hyperlink"/>
      <w:u w:val="single"/>
    </w:rPr>
  </w:style>
  <w:style w:type="paragraph" w:styleId="807">
    <w:name w:val="footnote text"/>
    <w:basedOn w:val="824"/>
    <w:link w:val="808"/>
    <w:uiPriority w:val="99"/>
    <w:semiHidden/>
    <w:unhideWhenUsed/>
    <w:pPr>
      <w:spacing w:after="40" w:line="240" w:lineRule="auto"/>
    </w:pPr>
    <w:rPr>
      <w:sz w:val="18"/>
    </w:rPr>
  </w:style>
  <w:style w:type="character" w:styleId="808">
    <w:name w:val="Footnote Text Char"/>
    <w:link w:val="807"/>
    <w:uiPriority w:val="99"/>
    <w:rPr>
      <w:sz w:val="18"/>
    </w:rPr>
  </w:style>
  <w:style w:type="character" w:styleId="809">
    <w:name w:val="footnote reference"/>
    <w:basedOn w:val="825"/>
    <w:uiPriority w:val="99"/>
    <w:unhideWhenUsed/>
    <w:rPr>
      <w:vertAlign w:val="superscript"/>
    </w:rPr>
  </w:style>
  <w:style w:type="paragraph" w:styleId="810">
    <w:name w:val="endnote text"/>
    <w:basedOn w:val="824"/>
    <w:link w:val="811"/>
    <w:uiPriority w:val="99"/>
    <w:semiHidden/>
    <w:unhideWhenUsed/>
    <w:pPr>
      <w:spacing w:after="0" w:line="240" w:lineRule="auto"/>
    </w:pPr>
    <w:rPr>
      <w:sz w:val="20"/>
    </w:rPr>
  </w:style>
  <w:style w:type="character" w:styleId="811">
    <w:name w:val="Endnote Text Char"/>
    <w:link w:val="810"/>
    <w:uiPriority w:val="99"/>
    <w:rPr>
      <w:sz w:val="20"/>
    </w:rPr>
  </w:style>
  <w:style w:type="character" w:styleId="812">
    <w:name w:val="endnote reference"/>
    <w:basedOn w:val="825"/>
    <w:uiPriority w:val="99"/>
    <w:semiHidden/>
    <w:unhideWhenUsed/>
    <w:rPr>
      <w:vertAlign w:val="superscript"/>
    </w:rPr>
  </w:style>
  <w:style w:type="paragraph" w:styleId="813">
    <w:name w:val="toc 1"/>
    <w:basedOn w:val="824"/>
    <w:next w:val="824"/>
    <w:uiPriority w:val="39"/>
    <w:unhideWhenUsed/>
    <w:pPr>
      <w:ind w:left="0" w:right="0" w:firstLine="0"/>
      <w:spacing w:after="57"/>
    </w:pPr>
  </w:style>
  <w:style w:type="paragraph" w:styleId="814">
    <w:name w:val="toc 2"/>
    <w:basedOn w:val="824"/>
    <w:next w:val="824"/>
    <w:uiPriority w:val="39"/>
    <w:unhideWhenUsed/>
    <w:pPr>
      <w:ind w:left="283" w:right="0" w:firstLine="0"/>
      <w:spacing w:after="57"/>
    </w:pPr>
  </w:style>
  <w:style w:type="paragraph" w:styleId="815">
    <w:name w:val="toc 3"/>
    <w:basedOn w:val="824"/>
    <w:next w:val="824"/>
    <w:uiPriority w:val="39"/>
    <w:unhideWhenUsed/>
    <w:pPr>
      <w:ind w:left="567" w:right="0" w:firstLine="0"/>
      <w:spacing w:after="57"/>
    </w:pPr>
  </w:style>
  <w:style w:type="paragraph" w:styleId="816">
    <w:name w:val="toc 4"/>
    <w:basedOn w:val="824"/>
    <w:next w:val="824"/>
    <w:uiPriority w:val="39"/>
    <w:unhideWhenUsed/>
    <w:pPr>
      <w:ind w:left="850" w:right="0" w:firstLine="0"/>
      <w:spacing w:after="57"/>
    </w:pPr>
  </w:style>
  <w:style w:type="paragraph" w:styleId="817">
    <w:name w:val="toc 5"/>
    <w:basedOn w:val="824"/>
    <w:next w:val="824"/>
    <w:uiPriority w:val="39"/>
    <w:unhideWhenUsed/>
    <w:pPr>
      <w:ind w:left="1134" w:right="0" w:firstLine="0"/>
      <w:spacing w:after="57"/>
    </w:pPr>
  </w:style>
  <w:style w:type="paragraph" w:styleId="818">
    <w:name w:val="toc 6"/>
    <w:basedOn w:val="824"/>
    <w:next w:val="824"/>
    <w:uiPriority w:val="39"/>
    <w:unhideWhenUsed/>
    <w:pPr>
      <w:ind w:left="1417" w:right="0" w:firstLine="0"/>
      <w:spacing w:after="57"/>
    </w:pPr>
  </w:style>
  <w:style w:type="paragraph" w:styleId="819">
    <w:name w:val="toc 7"/>
    <w:basedOn w:val="824"/>
    <w:next w:val="824"/>
    <w:uiPriority w:val="39"/>
    <w:unhideWhenUsed/>
    <w:pPr>
      <w:ind w:left="1701" w:right="0" w:firstLine="0"/>
      <w:spacing w:after="57"/>
    </w:pPr>
  </w:style>
  <w:style w:type="paragraph" w:styleId="820">
    <w:name w:val="toc 8"/>
    <w:basedOn w:val="824"/>
    <w:next w:val="824"/>
    <w:uiPriority w:val="39"/>
    <w:unhideWhenUsed/>
    <w:pPr>
      <w:ind w:left="1984" w:right="0" w:firstLine="0"/>
      <w:spacing w:after="57"/>
    </w:pPr>
  </w:style>
  <w:style w:type="paragraph" w:styleId="821">
    <w:name w:val="toc 9"/>
    <w:basedOn w:val="824"/>
    <w:next w:val="824"/>
    <w:uiPriority w:val="39"/>
    <w:unhideWhenUsed/>
    <w:pPr>
      <w:ind w:left="2268" w:right="0" w:firstLine="0"/>
      <w:spacing w:after="57"/>
    </w:pPr>
  </w:style>
  <w:style w:type="paragraph" w:styleId="822">
    <w:name w:val="TOC Heading"/>
    <w:uiPriority w:val="39"/>
    <w:unhideWhenUsed/>
  </w:style>
  <w:style w:type="paragraph" w:styleId="823">
    <w:name w:val="table of figures"/>
    <w:basedOn w:val="824"/>
    <w:next w:val="824"/>
    <w:uiPriority w:val="99"/>
    <w:unhideWhenUsed/>
    <w:pPr>
      <w:spacing w:after="0" w:afterAutospacing="0"/>
    </w:pPr>
  </w:style>
  <w:style w:type="paragraph" w:styleId="824" w:default="1">
    <w:name w:val="Normal"/>
    <w:qFormat/>
  </w:style>
  <w:style w:type="character" w:styleId="825" w:default="1">
    <w:name w:val="Default Paragraph Font"/>
    <w:uiPriority w:val="1"/>
    <w:semiHidden/>
    <w:unhideWhenUsed/>
  </w:style>
  <w:style w:type="table" w:styleId="82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7" w:default="1">
    <w:name w:val="No List"/>
    <w:uiPriority w:val="99"/>
    <w:semiHidden/>
    <w:unhideWhenUsed/>
  </w:style>
  <w:style w:type="paragraph" w:styleId="828">
    <w:name w:val="Footer"/>
    <w:basedOn w:val="824"/>
    <w:link w:val="82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character" w:styleId="829" w:customStyle="1">
    <w:name w:val="Нижний колонтитул Знак"/>
    <w:basedOn w:val="825"/>
    <w:link w:val="828"/>
    <w:uiPriority w:val="99"/>
    <w:rPr>
      <w:rFonts w:ascii="Calibri" w:hAnsi="Calibri" w:eastAsia="Calibri" w:cs="Times New Roman"/>
    </w:rPr>
  </w:style>
  <w:style w:type="paragraph" w:styleId="830">
    <w:name w:val="Header"/>
    <w:basedOn w:val="824"/>
    <w:link w:val="83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31" w:customStyle="1">
    <w:name w:val="Верхний колонтитул Знак"/>
    <w:basedOn w:val="825"/>
    <w:link w:val="830"/>
    <w:uiPriority w:val="99"/>
  </w:style>
  <w:style w:type="paragraph" w:styleId="1_1318" w:customStyle="1">
    <w:name w:val="Report"/>
    <w:basedOn w:val="692"/>
    <w:next w:val="723"/>
    <w:link w:val="692"/>
    <w:pPr>
      <w:contextualSpacing w:val="0"/>
      <w:ind w:left="0" w:right="0" w:firstLine="567"/>
      <w:jc w:val="both"/>
      <w:keepLines w:val="0"/>
      <w:keepNext w:val="0"/>
      <w:pageBreakBefore w:val="0"/>
      <w:spacing w:before="0" w:beforeAutospacing="0" w:after="0" w:afterAutospacing="0" w:line="36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Н. Бобрешева</dc:creator>
  <cp:keywords/>
  <dc:description/>
  <cp:revision>10</cp:revision>
  <dcterms:created xsi:type="dcterms:W3CDTF">2021-06-11T05:26:00Z</dcterms:created>
  <dcterms:modified xsi:type="dcterms:W3CDTF">2024-08-29T10:39:30Z</dcterms:modified>
</cp:coreProperties>
</file>