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9" w:rsidRPr="003F7765" w:rsidRDefault="003A473E" w:rsidP="008E059C">
      <w:pPr>
        <w:keepNext/>
        <w:spacing w:line="240" w:lineRule="atLeast"/>
        <w:jc w:val="center"/>
        <w:outlineLvl w:val="0"/>
        <w:rPr>
          <w:sz w:val="28"/>
          <w:szCs w:val="20"/>
          <w:lang w:eastAsia="x-none"/>
        </w:rPr>
      </w:pPr>
      <w:r>
        <w:rPr>
          <w:noProof/>
          <w:sz w:val="28"/>
          <w:szCs w:val="20"/>
        </w:rPr>
        <w:drawing>
          <wp:inline distT="0" distB="0" distL="0" distR="0" wp14:anchorId="356499D5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2EE9" w:rsidRPr="003A473E" w:rsidRDefault="00CC2EE9" w:rsidP="00CC2EE9">
      <w:pPr>
        <w:keepNext/>
        <w:spacing w:line="240" w:lineRule="atLeast"/>
        <w:jc w:val="center"/>
        <w:outlineLvl w:val="0"/>
        <w:rPr>
          <w:b/>
          <w:sz w:val="28"/>
          <w:szCs w:val="28"/>
          <w:lang w:val="x-none" w:eastAsia="x-none"/>
        </w:rPr>
      </w:pPr>
      <w:r w:rsidRPr="003A473E">
        <w:rPr>
          <w:b/>
          <w:sz w:val="28"/>
          <w:szCs w:val="28"/>
          <w:lang w:val="x-none" w:eastAsia="x-none"/>
        </w:rPr>
        <w:t>ДУМА АЛЕКСАНДРОВСКОГО РАЙОНА</w:t>
      </w:r>
    </w:p>
    <w:p w:rsidR="00CC2EE9" w:rsidRPr="003A473E" w:rsidRDefault="00CC2EE9" w:rsidP="00CC2EE9">
      <w:pPr>
        <w:keepNext/>
        <w:spacing w:line="240" w:lineRule="atLeast"/>
        <w:jc w:val="center"/>
        <w:outlineLvl w:val="2"/>
        <w:rPr>
          <w:b/>
          <w:sz w:val="28"/>
          <w:szCs w:val="28"/>
          <w:lang w:eastAsia="x-none"/>
        </w:rPr>
      </w:pPr>
      <w:r w:rsidRPr="003A473E">
        <w:rPr>
          <w:b/>
          <w:sz w:val="28"/>
          <w:szCs w:val="28"/>
          <w:lang w:val="x-none" w:eastAsia="x-none"/>
        </w:rPr>
        <w:t>ТОМСКОЙ ОБЛАСТИ</w:t>
      </w:r>
    </w:p>
    <w:p w:rsidR="003354B8" w:rsidRPr="00CC2EE9" w:rsidRDefault="00CC2EE9" w:rsidP="00CC2EE9">
      <w:pPr>
        <w:tabs>
          <w:tab w:val="left" w:pos="0"/>
          <w:tab w:val="left" w:pos="1418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3354B8" w:rsidRDefault="003354B8" w:rsidP="003354B8">
      <w:pPr>
        <w:jc w:val="center"/>
        <w:rPr>
          <w:caps/>
          <w:sz w:val="28"/>
        </w:rPr>
      </w:pPr>
    </w:p>
    <w:p w:rsidR="003354B8" w:rsidRDefault="00E161D4" w:rsidP="00EC7F14">
      <w:r>
        <w:t>03.06</w:t>
      </w:r>
      <w:r w:rsidR="00B27B9C">
        <w:t>.2026</w:t>
      </w:r>
      <w:r w:rsidR="00EC7F14">
        <w:tab/>
      </w:r>
      <w:r w:rsidR="00EC7F14">
        <w:tab/>
      </w:r>
      <w:r w:rsidR="00EC7F14">
        <w:tab/>
      </w:r>
      <w:r w:rsidR="0058411D">
        <w:tab/>
      </w:r>
      <w:r w:rsidR="0058411D">
        <w:tab/>
      </w:r>
      <w:r w:rsidR="0058411D">
        <w:tab/>
      </w:r>
      <w:r w:rsidR="0058411D">
        <w:tab/>
      </w:r>
      <w:r w:rsidR="003354B8">
        <w:t xml:space="preserve"> </w:t>
      </w:r>
      <w:r w:rsidR="00C8164F">
        <w:t xml:space="preserve">                               </w:t>
      </w:r>
      <w:r w:rsidR="00EC7F14">
        <w:t xml:space="preserve">    </w:t>
      </w:r>
      <w:r w:rsidR="008E059C">
        <w:t xml:space="preserve">      </w:t>
      </w:r>
      <w:r w:rsidR="0053273D">
        <w:t xml:space="preserve">    </w:t>
      </w:r>
      <w:r w:rsidR="003F259B">
        <w:t xml:space="preserve"> </w:t>
      </w:r>
      <w:r w:rsidR="003354B8">
        <w:t>№</w:t>
      </w:r>
      <w:r w:rsidR="0053273D">
        <w:t xml:space="preserve"> 48</w:t>
      </w:r>
    </w:p>
    <w:p w:rsidR="003354B8" w:rsidRDefault="003354B8" w:rsidP="00DD6B6A">
      <w:pPr>
        <w:jc w:val="center"/>
      </w:pPr>
      <w:r>
        <w:t>с. Александровское</w:t>
      </w:r>
    </w:p>
    <w:p w:rsidR="003354B8" w:rsidRDefault="003354B8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354B8" w:rsidTr="008E059C">
        <w:trPr>
          <w:trHeight w:val="1062"/>
        </w:trPr>
        <w:tc>
          <w:tcPr>
            <w:tcW w:w="9072" w:type="dxa"/>
            <w:shd w:val="clear" w:color="auto" w:fill="auto"/>
          </w:tcPr>
          <w:p w:rsidR="007D4012" w:rsidRDefault="003354B8" w:rsidP="007D40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4B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D4012">
              <w:rPr>
                <w:rFonts w:ascii="Times New Roman" w:hAnsi="Times New Roman" w:cs="Times New Roman"/>
                <w:sz w:val="24"/>
                <w:szCs w:val="24"/>
              </w:rPr>
              <w:t xml:space="preserve">внесении </w:t>
            </w:r>
            <w:r w:rsidR="002C63F2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="007D4012">
              <w:rPr>
                <w:rFonts w:ascii="Times New Roman" w:hAnsi="Times New Roman" w:cs="Times New Roman"/>
                <w:sz w:val="24"/>
                <w:szCs w:val="24"/>
              </w:rPr>
              <w:t xml:space="preserve"> в решение </w:t>
            </w:r>
          </w:p>
          <w:p w:rsidR="007D4012" w:rsidRDefault="007D4012" w:rsidP="007D40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012">
              <w:rPr>
                <w:rFonts w:ascii="Times New Roman" w:hAnsi="Times New Roman" w:cs="Times New Roman"/>
                <w:sz w:val="24"/>
                <w:szCs w:val="24"/>
              </w:rPr>
              <w:t xml:space="preserve">Думы Александровского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Томской области от</w:t>
            </w:r>
            <w:r w:rsidR="001D4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2E0A">
              <w:rPr>
                <w:rFonts w:ascii="Times New Roman" w:hAnsi="Times New Roman" w:cs="Times New Roman"/>
                <w:sz w:val="24"/>
                <w:szCs w:val="24"/>
              </w:rPr>
              <w:t>17.06.2021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96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12E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3354B8" w:rsidRPr="003354B8" w:rsidRDefault="007D4012" w:rsidP="00C12E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2E0A" w:rsidRPr="00C12E0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Доске почёта Александровского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354B8" w:rsidRDefault="003354B8" w:rsidP="003354B8"/>
    <w:p w:rsidR="00230968" w:rsidRDefault="00FC23C9" w:rsidP="00C12E0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B27B9C">
        <w:rPr>
          <w:rFonts w:ascii="Times New Roman" w:hAnsi="Times New Roman" w:cs="Times New Roman"/>
          <w:sz w:val="24"/>
          <w:szCs w:val="24"/>
        </w:rPr>
        <w:t xml:space="preserve">приведения муниципального правого акта в соответствие действующему законодательству Российской Федерации, </w:t>
      </w:r>
      <w:r w:rsidR="00E161D4" w:rsidRPr="00E161D4">
        <w:rPr>
          <w:rFonts w:ascii="Times New Roman" w:hAnsi="Times New Roman" w:cs="Times New Roman"/>
          <w:sz w:val="24"/>
          <w:szCs w:val="24"/>
        </w:rPr>
        <w:t>признания высоких заслуг и морального поощрения работников предприятий, организаций и учреждений Александровского района Томской области за вклад в социально-экономическое развитие Александровского района, образцовое выполнение трудовых обязанностей, продолжительный и безупречный труд, новаторство и другие достижения в работе и общественной деятельности, с учётом роста потребительских цен, изменения наименования учредительного документа</w:t>
      </w:r>
      <w:proofErr w:type="gramEnd"/>
      <w:r w:rsidR="00E161D4" w:rsidRPr="00E161D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</w:t>
      </w:r>
      <w:r w:rsidR="00B27B9C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="00B27B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27B9C">
        <w:rPr>
          <w:rFonts w:ascii="Times New Roman" w:hAnsi="Times New Roman" w:cs="Times New Roman"/>
          <w:sz w:val="24"/>
          <w:szCs w:val="24"/>
        </w:rPr>
        <w:t xml:space="preserve"> изменением наименовании организации, </w:t>
      </w:r>
      <w:r w:rsidR="00C12E0A">
        <w:rPr>
          <w:rFonts w:ascii="Times New Roman" w:hAnsi="Times New Roman" w:cs="Times New Roman"/>
          <w:sz w:val="24"/>
          <w:szCs w:val="24"/>
        </w:rPr>
        <w:t xml:space="preserve">адреса </w:t>
      </w:r>
      <w:proofErr w:type="gramStart"/>
      <w:r w:rsidR="00C12E0A">
        <w:rPr>
          <w:rFonts w:ascii="Times New Roman" w:hAnsi="Times New Roman" w:cs="Times New Roman"/>
          <w:sz w:val="24"/>
          <w:szCs w:val="24"/>
        </w:rPr>
        <w:t>сайта органов местного самоуправления Александровского района Томской области</w:t>
      </w:r>
      <w:proofErr w:type="gramEnd"/>
      <w:r w:rsidR="00C12E0A">
        <w:rPr>
          <w:rFonts w:ascii="Times New Roman" w:hAnsi="Times New Roman" w:cs="Times New Roman"/>
          <w:sz w:val="24"/>
          <w:szCs w:val="24"/>
        </w:rPr>
        <w:t>,</w:t>
      </w:r>
      <w:r w:rsidR="00230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B8" w:rsidRDefault="00C8164F" w:rsidP="002A78D3">
      <w:pPr>
        <w:ind w:firstLine="567"/>
      </w:pPr>
      <w:r>
        <w:t xml:space="preserve">Дума Александровского района </w:t>
      </w:r>
      <w:r w:rsidR="00907317">
        <w:t xml:space="preserve">Томской области </w:t>
      </w:r>
      <w:r w:rsidR="003354B8">
        <w:t>РЕШИЛ</w:t>
      </w:r>
      <w:r>
        <w:t>А</w:t>
      </w:r>
      <w:r w:rsidR="003354B8">
        <w:t>:</w:t>
      </w:r>
    </w:p>
    <w:p w:rsidR="00230968" w:rsidRDefault="003354B8" w:rsidP="00C12E0A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4B8">
        <w:rPr>
          <w:rFonts w:ascii="Times New Roman" w:hAnsi="Times New Roman" w:cs="Times New Roman"/>
          <w:sz w:val="24"/>
          <w:szCs w:val="24"/>
        </w:rPr>
        <w:t xml:space="preserve">1. </w:t>
      </w:r>
      <w:r w:rsidR="007D4012">
        <w:rPr>
          <w:rFonts w:ascii="Times New Roman" w:hAnsi="Times New Roman" w:cs="Times New Roman"/>
          <w:sz w:val="24"/>
          <w:szCs w:val="24"/>
        </w:rPr>
        <w:t xml:space="preserve">Внести в решение </w:t>
      </w:r>
      <w:r w:rsidR="007D4012" w:rsidRPr="007D4012">
        <w:rPr>
          <w:rFonts w:ascii="Times New Roman" w:hAnsi="Times New Roman" w:cs="Times New Roman"/>
          <w:sz w:val="24"/>
          <w:szCs w:val="24"/>
        </w:rPr>
        <w:t>Думы Александровского района Томс</w:t>
      </w:r>
      <w:r w:rsidR="007D4012">
        <w:rPr>
          <w:rFonts w:ascii="Times New Roman" w:hAnsi="Times New Roman" w:cs="Times New Roman"/>
          <w:sz w:val="24"/>
          <w:szCs w:val="24"/>
        </w:rPr>
        <w:t xml:space="preserve">кой области от </w:t>
      </w:r>
      <w:r w:rsidR="004C3252">
        <w:rPr>
          <w:rFonts w:ascii="Times New Roman" w:hAnsi="Times New Roman" w:cs="Times New Roman"/>
          <w:sz w:val="24"/>
          <w:szCs w:val="24"/>
        </w:rPr>
        <w:t xml:space="preserve"> </w:t>
      </w:r>
      <w:r w:rsidR="00C12E0A">
        <w:rPr>
          <w:rFonts w:ascii="Times New Roman" w:hAnsi="Times New Roman" w:cs="Times New Roman"/>
          <w:sz w:val="24"/>
          <w:szCs w:val="24"/>
        </w:rPr>
        <w:t xml:space="preserve">17.06.2021 № 61 </w:t>
      </w:r>
      <w:r w:rsidR="00C12E0A" w:rsidRPr="00C12E0A">
        <w:rPr>
          <w:rFonts w:ascii="Times New Roman" w:hAnsi="Times New Roman" w:cs="Times New Roman"/>
          <w:sz w:val="24"/>
          <w:szCs w:val="24"/>
        </w:rPr>
        <w:t>«Об утверждении Положения о Доске почёта Александровского района»</w:t>
      </w:r>
      <w:r w:rsidR="00C12E0A">
        <w:rPr>
          <w:rFonts w:ascii="Times New Roman" w:hAnsi="Times New Roman" w:cs="Times New Roman"/>
          <w:sz w:val="24"/>
          <w:szCs w:val="24"/>
        </w:rPr>
        <w:t xml:space="preserve"> </w:t>
      </w:r>
      <w:r w:rsidR="00230968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27B9C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27B9C">
        <w:rPr>
          <w:rFonts w:ascii="Times New Roman" w:hAnsi="Times New Roman" w:cs="Times New Roman"/>
          <w:sz w:val="24"/>
          <w:szCs w:val="24"/>
        </w:rPr>
        <w:t>преамбулу изложить в следующей редакции:</w:t>
      </w:r>
    </w:p>
    <w:p w:rsidR="00230968" w:rsidRDefault="00B27B9C" w:rsidP="00B27B9C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27B9C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</w:t>
      </w:r>
      <w:r>
        <w:rPr>
          <w:rFonts w:ascii="Times New Roman" w:hAnsi="Times New Roman" w:cs="Times New Roman"/>
          <w:sz w:val="24"/>
          <w:szCs w:val="24"/>
        </w:rPr>
        <w:t>20.03.2025 года № 33-ФЗ «</w:t>
      </w:r>
      <w:r w:rsidRPr="00B27B9C">
        <w:rPr>
          <w:rFonts w:ascii="Times New Roman" w:hAnsi="Times New Roman" w:cs="Times New Roman"/>
          <w:sz w:val="24"/>
          <w:szCs w:val="24"/>
        </w:rPr>
        <w:t xml:space="preserve">Об общих принципах организации местного самоуправления в единой системе публичной власти», Федеральным законом от 27.07.2006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B27B9C">
        <w:rPr>
          <w:rFonts w:ascii="Times New Roman" w:hAnsi="Times New Roman" w:cs="Times New Roman"/>
          <w:sz w:val="24"/>
          <w:szCs w:val="24"/>
        </w:rPr>
        <w:t>№ 1</w:t>
      </w:r>
      <w:r>
        <w:rPr>
          <w:rFonts w:ascii="Times New Roman" w:hAnsi="Times New Roman" w:cs="Times New Roman"/>
          <w:sz w:val="24"/>
          <w:szCs w:val="24"/>
        </w:rPr>
        <w:t xml:space="preserve">52-ФЗ «О персональных данных», </w:t>
      </w:r>
      <w:r w:rsidRPr="00B27B9C">
        <w:rPr>
          <w:rFonts w:ascii="Times New Roman" w:hAnsi="Times New Roman" w:cs="Times New Roman"/>
          <w:sz w:val="24"/>
          <w:szCs w:val="24"/>
        </w:rPr>
        <w:t>Уставом Александровского муниципального района Т</w:t>
      </w:r>
      <w:r>
        <w:rPr>
          <w:rFonts w:ascii="Times New Roman" w:hAnsi="Times New Roman" w:cs="Times New Roman"/>
          <w:sz w:val="24"/>
          <w:szCs w:val="24"/>
        </w:rPr>
        <w:t>омской области</w:t>
      </w:r>
      <w:proofErr w:type="gramStart"/>
      <w:r w:rsidRPr="00B27B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230968">
        <w:rPr>
          <w:rFonts w:ascii="Times New Roman" w:hAnsi="Times New Roman" w:cs="Times New Roman"/>
          <w:sz w:val="24"/>
          <w:szCs w:val="24"/>
        </w:rPr>
        <w:t>;</w:t>
      </w:r>
    </w:p>
    <w:p w:rsidR="00230968" w:rsidRDefault="00C12E0A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пункте 3</w:t>
      </w:r>
      <w:r w:rsidR="00230968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2B6564" w:rsidRPr="002B6564">
        <w:rPr>
          <w:rFonts w:ascii="Times New Roman" w:hAnsi="Times New Roman" w:cs="Times New Roman"/>
          <w:sz w:val="24"/>
          <w:szCs w:val="24"/>
        </w:rPr>
        <w:t>http://alsadm.gosuslugi.ru</w:t>
      </w:r>
      <w:r w:rsidR="0023096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 w:rsidR="002B6564">
        <w:rPr>
          <w:rFonts w:ascii="Times New Roman" w:hAnsi="Times New Roman" w:cs="Times New Roman"/>
          <w:sz w:val="24"/>
          <w:szCs w:val="24"/>
        </w:rPr>
        <w:t xml:space="preserve"> «</w:t>
      </w:r>
      <w:r w:rsidR="002B6564" w:rsidRPr="002B6564">
        <w:rPr>
          <w:rFonts w:ascii="Times New Roman" w:hAnsi="Times New Roman" w:cs="Times New Roman"/>
          <w:sz w:val="24"/>
          <w:szCs w:val="24"/>
        </w:rPr>
        <w:t>https://alsadm.gosuslugi.ru/</w:t>
      </w:r>
      <w:r w:rsidR="002B6564">
        <w:rPr>
          <w:rFonts w:ascii="Times New Roman" w:hAnsi="Times New Roman" w:cs="Times New Roman"/>
          <w:sz w:val="24"/>
          <w:szCs w:val="24"/>
        </w:rPr>
        <w:t>»</w:t>
      </w:r>
      <w:r w:rsidR="00230968">
        <w:rPr>
          <w:rFonts w:ascii="Times New Roman" w:hAnsi="Times New Roman" w:cs="Times New Roman"/>
          <w:sz w:val="24"/>
          <w:szCs w:val="24"/>
        </w:rPr>
        <w:t>;</w:t>
      </w:r>
    </w:p>
    <w:p w:rsidR="002B6564" w:rsidRDefault="00230968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</w:t>
      </w:r>
      <w:r w:rsidR="00E161D4">
        <w:rPr>
          <w:rFonts w:ascii="Times New Roman" w:hAnsi="Times New Roman" w:cs="Times New Roman"/>
          <w:sz w:val="24"/>
          <w:szCs w:val="24"/>
        </w:rPr>
        <w:t xml:space="preserve"> приложении</w:t>
      </w:r>
      <w:r w:rsidR="002B6564">
        <w:rPr>
          <w:rFonts w:ascii="Times New Roman" w:hAnsi="Times New Roman" w:cs="Times New Roman"/>
          <w:sz w:val="24"/>
          <w:szCs w:val="24"/>
        </w:rPr>
        <w:t>:</w:t>
      </w:r>
    </w:p>
    <w:p w:rsidR="00E161D4" w:rsidRPr="00E161D4" w:rsidRDefault="002B6564" w:rsidP="00E161D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3.1) </w:t>
      </w:r>
      <w:r w:rsidR="00E161D4" w:rsidRPr="00E161D4">
        <w:rPr>
          <w:rFonts w:ascii="Times New Roman" w:hAnsi="Times New Roman" w:cs="Times New Roman"/>
          <w:sz w:val="24"/>
          <w:szCs w:val="24"/>
        </w:rPr>
        <w:t>пункт 18 изложить в следующей редакции:</w:t>
      </w:r>
    </w:p>
    <w:p w:rsidR="00E161D4" w:rsidRDefault="00E161D4" w:rsidP="00E161D4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1D4">
        <w:rPr>
          <w:rFonts w:ascii="Times New Roman" w:hAnsi="Times New Roman" w:cs="Times New Roman"/>
          <w:sz w:val="24"/>
          <w:szCs w:val="24"/>
        </w:rPr>
        <w:t>«18. Лицам занесенным на Доску почёта, в торжественной обстановке Главой  Александровского района совместно с Председателем Думы Александровского района Томской области вручается свидетельство и денежная премия в размере 8000 (Восьми тысяч) рублей без учёт</w:t>
      </w:r>
      <w:r>
        <w:rPr>
          <w:rFonts w:ascii="Times New Roman" w:hAnsi="Times New Roman" w:cs="Times New Roman"/>
          <w:sz w:val="24"/>
          <w:szCs w:val="24"/>
        </w:rPr>
        <w:t>а НДФЛ.»;</w:t>
      </w:r>
    </w:p>
    <w:p w:rsidR="002B6564" w:rsidRDefault="00E161D4" w:rsidP="00230968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3.2) </w:t>
      </w:r>
      <w:r w:rsidR="002B6564">
        <w:rPr>
          <w:rFonts w:ascii="Times New Roman" w:hAnsi="Times New Roman" w:cs="Times New Roman"/>
          <w:sz w:val="24"/>
          <w:szCs w:val="24"/>
        </w:rPr>
        <w:t>приложение 3 изложить в редакции согласно приложению к настоящему</w:t>
      </w:r>
      <w:r w:rsidR="00372F2C">
        <w:rPr>
          <w:rFonts w:ascii="Times New Roman" w:hAnsi="Times New Roman" w:cs="Times New Roman"/>
          <w:sz w:val="24"/>
          <w:szCs w:val="24"/>
        </w:rPr>
        <w:t xml:space="preserve"> решению</w:t>
      </w:r>
      <w:r w:rsidR="002B6564">
        <w:rPr>
          <w:rFonts w:ascii="Times New Roman" w:hAnsi="Times New Roman" w:cs="Times New Roman"/>
          <w:sz w:val="24"/>
          <w:szCs w:val="24"/>
        </w:rPr>
        <w:t>.</w:t>
      </w:r>
    </w:p>
    <w:p w:rsidR="00E161D4" w:rsidRDefault="007D4012" w:rsidP="00E161D4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3A473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161D4">
        <w:rPr>
          <w:rFonts w:ascii="Times New Roman" w:hAnsi="Times New Roman" w:cs="Times New Roman"/>
          <w:iCs/>
          <w:sz w:val="24"/>
          <w:szCs w:val="24"/>
        </w:rPr>
        <w:t xml:space="preserve">Отменить решение Думы Александровского района Томской области от </w:t>
      </w:r>
      <w:r w:rsidR="00E161D4" w:rsidRPr="00E161D4">
        <w:rPr>
          <w:rFonts w:ascii="Times New Roman" w:hAnsi="Times New Roman" w:cs="Times New Roman"/>
          <w:iCs/>
          <w:sz w:val="24"/>
          <w:szCs w:val="24"/>
        </w:rPr>
        <w:t>04.06.2025</w:t>
      </w:r>
      <w:r w:rsidR="00E161D4">
        <w:rPr>
          <w:rFonts w:ascii="Times New Roman" w:hAnsi="Times New Roman" w:cs="Times New Roman"/>
          <w:iCs/>
          <w:sz w:val="24"/>
          <w:szCs w:val="24"/>
        </w:rPr>
        <w:t xml:space="preserve"> № 301 «О внесении изменений в решение </w:t>
      </w:r>
      <w:r w:rsidR="00E161D4" w:rsidRPr="00E161D4">
        <w:rPr>
          <w:rFonts w:ascii="Times New Roman" w:hAnsi="Times New Roman" w:cs="Times New Roman"/>
          <w:iCs/>
          <w:sz w:val="24"/>
          <w:szCs w:val="24"/>
        </w:rPr>
        <w:t>Думы Александровского района Том</w:t>
      </w:r>
      <w:r w:rsidR="00E161D4">
        <w:rPr>
          <w:rFonts w:ascii="Times New Roman" w:hAnsi="Times New Roman" w:cs="Times New Roman"/>
          <w:iCs/>
          <w:sz w:val="24"/>
          <w:szCs w:val="24"/>
        </w:rPr>
        <w:t xml:space="preserve">ской области от 17.06.2021 № 61 </w:t>
      </w:r>
      <w:r w:rsidR="00E161D4" w:rsidRPr="00E161D4">
        <w:rPr>
          <w:rFonts w:ascii="Times New Roman" w:hAnsi="Times New Roman" w:cs="Times New Roman"/>
          <w:iCs/>
          <w:sz w:val="24"/>
          <w:szCs w:val="24"/>
        </w:rPr>
        <w:t>«Об утверждении Положения о Доске почёта Александровского района»</w:t>
      </w:r>
      <w:r w:rsidR="00E161D4">
        <w:rPr>
          <w:rFonts w:ascii="Times New Roman" w:hAnsi="Times New Roman" w:cs="Times New Roman"/>
          <w:iCs/>
          <w:sz w:val="24"/>
          <w:szCs w:val="24"/>
        </w:rPr>
        <w:t>.</w:t>
      </w:r>
    </w:p>
    <w:p w:rsidR="003A473E" w:rsidRPr="003A473E" w:rsidRDefault="00E161D4" w:rsidP="00E161D4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Настоящее </w:t>
      </w:r>
      <w:r w:rsidR="00907317">
        <w:rPr>
          <w:rFonts w:ascii="Times New Roman" w:hAnsi="Times New Roman" w:cs="Times New Roman"/>
          <w:iCs/>
          <w:sz w:val="24"/>
          <w:szCs w:val="24"/>
        </w:rPr>
        <w:t xml:space="preserve">решение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>опубликовать в газете «Северянка», разместить на портале Минюста России «Нормативные правовые акты в Российской Федерации» (http://pravo-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minjust.ru), на официальном сайте органов местного самоуправления Александровского </w:t>
      </w:r>
      <w:r w:rsidR="006A6209">
        <w:rPr>
          <w:rFonts w:ascii="Times New Roman" w:hAnsi="Times New Roman" w:cs="Times New Roman"/>
          <w:iCs/>
          <w:sz w:val="24"/>
          <w:szCs w:val="24"/>
        </w:rPr>
        <w:t>района Томской области</w:t>
      </w:r>
      <w:r w:rsidR="00C12E0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2B6564" w:rsidRPr="002B6564">
        <w:rPr>
          <w:rFonts w:ascii="Times New Roman" w:hAnsi="Times New Roman" w:cs="Times New Roman"/>
          <w:iCs/>
          <w:sz w:val="24"/>
          <w:szCs w:val="24"/>
        </w:rPr>
        <w:t>https://alsadm.gosuslugi.ru/</w:t>
      </w:r>
      <w:r w:rsidR="00C12E0A">
        <w:rPr>
          <w:rFonts w:ascii="Times New Roman" w:hAnsi="Times New Roman" w:cs="Times New Roman"/>
          <w:iCs/>
          <w:sz w:val="24"/>
          <w:szCs w:val="24"/>
        </w:rPr>
        <w:t>)</w:t>
      </w:r>
      <w:r w:rsidR="006A6209">
        <w:rPr>
          <w:rFonts w:ascii="Times New Roman" w:hAnsi="Times New Roman" w:cs="Times New Roman"/>
          <w:iCs/>
          <w:sz w:val="24"/>
          <w:szCs w:val="24"/>
        </w:rPr>
        <w:t>.</w:t>
      </w:r>
    </w:p>
    <w:p w:rsidR="003A473E" w:rsidRPr="003A473E" w:rsidRDefault="00E161D4" w:rsidP="002A78D3">
      <w:pPr>
        <w:pStyle w:val="a6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 xml:space="preserve">. Настоящее </w:t>
      </w:r>
      <w:r w:rsidR="00907317">
        <w:rPr>
          <w:rFonts w:ascii="Times New Roman" w:hAnsi="Times New Roman" w:cs="Times New Roman"/>
          <w:iCs/>
          <w:sz w:val="24"/>
          <w:szCs w:val="24"/>
        </w:rPr>
        <w:t xml:space="preserve">решение </w:t>
      </w:r>
      <w:r w:rsidR="003A473E" w:rsidRPr="003A473E">
        <w:rPr>
          <w:rFonts w:ascii="Times New Roman" w:hAnsi="Times New Roman" w:cs="Times New Roman"/>
          <w:iCs/>
          <w:sz w:val="24"/>
          <w:szCs w:val="24"/>
        </w:rPr>
        <w:t>вступает в силу на следующий день после его  официального опубликования</w:t>
      </w:r>
      <w:r w:rsidR="00631B10">
        <w:rPr>
          <w:rFonts w:ascii="Times New Roman" w:hAnsi="Times New Roman" w:cs="Times New Roman"/>
          <w:iCs/>
          <w:sz w:val="24"/>
          <w:szCs w:val="24"/>
        </w:rPr>
        <w:t>.</w:t>
      </w:r>
    </w:p>
    <w:p w:rsidR="007D4012" w:rsidRDefault="007D4012" w:rsidP="003354B8"/>
    <w:p w:rsidR="008715EE" w:rsidRDefault="008715EE" w:rsidP="003354B8"/>
    <w:p w:rsidR="00372F2C" w:rsidRDefault="00372F2C" w:rsidP="003354B8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18"/>
        <w:gridCol w:w="4861"/>
      </w:tblGrid>
      <w:tr w:rsidR="003A0965" w:rsidTr="003A0965">
        <w:tc>
          <w:tcPr>
            <w:tcW w:w="4361" w:type="dxa"/>
            <w:hideMark/>
          </w:tcPr>
          <w:p w:rsidR="00C8164F" w:rsidRDefault="0053273D" w:rsidP="0053273D">
            <w:proofErr w:type="spellStart"/>
            <w:r>
              <w:t>И.о</w:t>
            </w:r>
            <w:proofErr w:type="spellEnd"/>
            <w:r>
              <w:t xml:space="preserve">. председателя </w:t>
            </w:r>
            <w:r w:rsidR="00C8164F">
              <w:t>Думы Александровского</w:t>
            </w:r>
            <w:r>
              <w:t xml:space="preserve"> </w:t>
            </w:r>
            <w:r w:rsidR="00C8164F">
              <w:t>района</w:t>
            </w:r>
          </w:p>
          <w:p w:rsidR="0053273D" w:rsidRDefault="0053273D" w:rsidP="003A473E">
            <w:pPr>
              <w:jc w:val="both"/>
            </w:pPr>
          </w:p>
          <w:p w:rsidR="00C8164F" w:rsidRDefault="003A473E" w:rsidP="003A473E">
            <w:pPr>
              <w:jc w:val="both"/>
            </w:pPr>
            <w:r>
              <w:t>___________________</w:t>
            </w:r>
            <w:r w:rsidR="0053273D">
              <w:t>__</w:t>
            </w:r>
            <w:r>
              <w:t>_</w:t>
            </w:r>
            <w:r w:rsidR="00C8164F">
              <w:t xml:space="preserve"> </w:t>
            </w:r>
            <w:r w:rsidR="0053273D">
              <w:t>А.В. Плешка</w:t>
            </w:r>
          </w:p>
        </w:tc>
        <w:tc>
          <w:tcPr>
            <w:tcW w:w="4927" w:type="dxa"/>
          </w:tcPr>
          <w:p w:rsidR="003A0965" w:rsidRDefault="00DD6B6A" w:rsidP="0053273D">
            <w:bookmarkStart w:id="0" w:name="_GoBack"/>
            <w:bookmarkEnd w:id="0"/>
            <w:r>
              <w:t xml:space="preserve"> </w:t>
            </w:r>
            <w:r w:rsidR="003A473E">
              <w:t>Глава</w:t>
            </w:r>
            <w:r w:rsidR="00C8164F">
              <w:t xml:space="preserve"> Александровского района</w:t>
            </w:r>
          </w:p>
          <w:p w:rsidR="003A0965" w:rsidRDefault="003A0965">
            <w:pPr>
              <w:jc w:val="both"/>
            </w:pPr>
          </w:p>
          <w:p w:rsidR="0053273D" w:rsidRDefault="00DD6B6A" w:rsidP="00631B10">
            <w:pPr>
              <w:jc w:val="both"/>
            </w:pPr>
            <w:r>
              <w:t xml:space="preserve">             </w:t>
            </w:r>
          </w:p>
          <w:p w:rsidR="003A0965" w:rsidRDefault="003A0965" w:rsidP="00631B10">
            <w:pPr>
              <w:jc w:val="both"/>
            </w:pPr>
            <w:r>
              <w:t>___</w:t>
            </w:r>
            <w:r w:rsidR="00DD6B6A">
              <w:t xml:space="preserve">_________________ </w:t>
            </w:r>
            <w:r w:rsidR="00631B10">
              <w:t>Д.В. Пьянков</w:t>
            </w:r>
          </w:p>
        </w:tc>
      </w:tr>
      <w:tr w:rsidR="00C8164F" w:rsidTr="003A0965">
        <w:tc>
          <w:tcPr>
            <w:tcW w:w="4361" w:type="dxa"/>
          </w:tcPr>
          <w:p w:rsidR="00C8164F" w:rsidRDefault="00C8164F" w:rsidP="00C8164F">
            <w:pPr>
              <w:jc w:val="both"/>
            </w:pPr>
          </w:p>
        </w:tc>
        <w:tc>
          <w:tcPr>
            <w:tcW w:w="4927" w:type="dxa"/>
          </w:tcPr>
          <w:p w:rsidR="00C8164F" w:rsidRDefault="00C8164F">
            <w:pPr>
              <w:jc w:val="both"/>
            </w:pPr>
          </w:p>
        </w:tc>
      </w:tr>
    </w:tbl>
    <w:p w:rsidR="00405856" w:rsidRDefault="00405856" w:rsidP="00405856">
      <w:pPr>
        <w:jc w:val="both"/>
        <w:sectPr w:rsidR="00405856" w:rsidSect="00906F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2B6564" w:rsidRPr="002B6564" w:rsidRDefault="002B6564" w:rsidP="002B6564">
      <w:pPr>
        <w:jc w:val="right"/>
        <w:rPr>
          <w:sz w:val="20"/>
          <w:szCs w:val="20"/>
        </w:rPr>
      </w:pPr>
      <w:r w:rsidRPr="002B6564">
        <w:rPr>
          <w:sz w:val="20"/>
          <w:szCs w:val="20"/>
        </w:rPr>
        <w:lastRenderedPageBreak/>
        <w:t xml:space="preserve">Приложение </w:t>
      </w:r>
    </w:p>
    <w:p w:rsidR="002B6564" w:rsidRDefault="002B6564" w:rsidP="002B6564">
      <w:pPr>
        <w:jc w:val="right"/>
        <w:rPr>
          <w:sz w:val="20"/>
          <w:szCs w:val="20"/>
        </w:rPr>
      </w:pPr>
      <w:r w:rsidRPr="002B6564">
        <w:rPr>
          <w:sz w:val="20"/>
          <w:szCs w:val="20"/>
        </w:rPr>
        <w:t>к решению Думы Александровского района</w:t>
      </w:r>
    </w:p>
    <w:p w:rsidR="002B6564" w:rsidRPr="002B6564" w:rsidRDefault="002B6564" w:rsidP="002B6564">
      <w:pPr>
        <w:jc w:val="right"/>
        <w:rPr>
          <w:sz w:val="20"/>
          <w:szCs w:val="20"/>
        </w:rPr>
      </w:pPr>
      <w:r w:rsidRPr="002B6564">
        <w:rPr>
          <w:sz w:val="20"/>
          <w:szCs w:val="20"/>
        </w:rPr>
        <w:t xml:space="preserve"> Томской области от 2026 №</w:t>
      </w:r>
      <w:r w:rsidR="0053273D">
        <w:rPr>
          <w:sz w:val="20"/>
          <w:szCs w:val="20"/>
        </w:rPr>
        <w:t xml:space="preserve"> 48</w:t>
      </w:r>
    </w:p>
    <w:p w:rsidR="002B6564" w:rsidRDefault="002B6564" w:rsidP="002B6564">
      <w:pPr>
        <w:jc w:val="right"/>
        <w:rPr>
          <w:sz w:val="20"/>
          <w:szCs w:val="20"/>
        </w:rPr>
      </w:pPr>
    </w:p>
    <w:p w:rsidR="002B6564" w:rsidRPr="002B6564" w:rsidRDefault="002B6564" w:rsidP="002B6564">
      <w:pPr>
        <w:jc w:val="right"/>
      </w:pPr>
      <w:r w:rsidRPr="002B6564">
        <w:t xml:space="preserve">Приложение 3 </w:t>
      </w:r>
    </w:p>
    <w:p w:rsidR="002B6564" w:rsidRDefault="002B6564" w:rsidP="002B6564">
      <w:pPr>
        <w:jc w:val="right"/>
      </w:pPr>
      <w:r w:rsidRPr="002B6564">
        <w:t xml:space="preserve">к Положению о Доске почёта </w:t>
      </w:r>
    </w:p>
    <w:p w:rsidR="002B6564" w:rsidRPr="002B6564" w:rsidRDefault="002B6564" w:rsidP="002B6564">
      <w:pPr>
        <w:jc w:val="right"/>
      </w:pPr>
      <w:r w:rsidRPr="002B6564">
        <w:t>Александровского района</w:t>
      </w:r>
    </w:p>
    <w:p w:rsidR="002B6564" w:rsidRPr="002B6564" w:rsidRDefault="002B6564" w:rsidP="002B6564">
      <w:pPr>
        <w:ind w:firstLine="567"/>
        <w:jc w:val="center"/>
      </w:pPr>
      <w:r w:rsidRPr="002B6564">
        <w:t xml:space="preserve">СОГЛАСИЕ </w:t>
      </w:r>
    </w:p>
    <w:p w:rsidR="002B6564" w:rsidRPr="002B6564" w:rsidRDefault="002B6564" w:rsidP="002B6564">
      <w:pPr>
        <w:ind w:firstLine="567"/>
        <w:jc w:val="center"/>
      </w:pPr>
      <w:r w:rsidRPr="002B6564">
        <w:t>НА ОБРАБОТКУ ПЕРСОНАЛЬНЫХ ДАННЫХ, РАЗРЕШЕННЫХ СУБЪЕКТОМ ПЕРСОНАЛЬНЫХ ДАННЫХ ДЛЯ РАСПРОСТРАНЕНИЯ</w:t>
      </w:r>
    </w:p>
    <w:p w:rsidR="002B6564" w:rsidRPr="002B6564" w:rsidRDefault="002B6564" w:rsidP="002B6564">
      <w:pPr>
        <w:ind w:firstLine="567"/>
        <w:jc w:val="center"/>
      </w:pPr>
    </w:p>
    <w:p w:rsidR="002B6564" w:rsidRPr="002B6564" w:rsidRDefault="002B6564" w:rsidP="002B6564">
      <w:pPr>
        <w:ind w:firstLine="567"/>
        <w:jc w:val="both"/>
      </w:pPr>
      <w:r w:rsidRPr="002B6564">
        <w:t>Я,_________________________________________________________________,</w:t>
      </w:r>
    </w:p>
    <w:p w:rsidR="002B6564" w:rsidRPr="002B6564" w:rsidRDefault="002B6564" w:rsidP="002B6564">
      <w:pPr>
        <w:ind w:firstLine="567"/>
        <w:jc w:val="both"/>
        <w:rPr>
          <w:sz w:val="20"/>
          <w:szCs w:val="20"/>
        </w:rPr>
      </w:pPr>
      <w:r w:rsidRPr="002B6564">
        <w:rPr>
          <w:sz w:val="20"/>
          <w:szCs w:val="20"/>
        </w:rPr>
        <w:t xml:space="preserve">                                                              </w:t>
      </w:r>
      <w:proofErr w:type="gramStart"/>
      <w:r w:rsidRPr="002B6564">
        <w:rPr>
          <w:sz w:val="20"/>
          <w:szCs w:val="20"/>
        </w:rPr>
        <w:t>(ФИО (полностью)</w:t>
      </w:r>
      <w:proofErr w:type="gramEnd"/>
    </w:p>
    <w:p w:rsidR="002B6564" w:rsidRPr="002B6564" w:rsidRDefault="002B6564" w:rsidP="002B6564">
      <w:pPr>
        <w:ind w:firstLine="567"/>
        <w:jc w:val="both"/>
      </w:pPr>
      <w:r w:rsidRPr="002B6564">
        <w:t xml:space="preserve">____________ серия ___________ № ________________, </w:t>
      </w:r>
      <w:proofErr w:type="gramStart"/>
      <w:r w:rsidRPr="002B6564">
        <w:t>выдан</w:t>
      </w:r>
      <w:proofErr w:type="gramEnd"/>
      <w:r w:rsidRPr="002B6564">
        <w:t xml:space="preserve"> «______» </w:t>
      </w:r>
    </w:p>
    <w:p w:rsidR="002B6564" w:rsidRPr="002B6564" w:rsidRDefault="002B6564" w:rsidP="002B6564">
      <w:pPr>
        <w:ind w:firstLine="567"/>
        <w:jc w:val="both"/>
        <w:rPr>
          <w:sz w:val="20"/>
          <w:szCs w:val="20"/>
        </w:rPr>
      </w:pPr>
      <w:proofErr w:type="gramStart"/>
      <w:r w:rsidRPr="002B6564">
        <w:rPr>
          <w:sz w:val="20"/>
          <w:szCs w:val="20"/>
        </w:rPr>
        <w:t>(вид документа, удостоверяющего личность с указанием сведений о серии, номере документа,</w:t>
      </w:r>
      <w:proofErr w:type="gramEnd"/>
    </w:p>
    <w:p w:rsidR="002B6564" w:rsidRPr="002B6564" w:rsidRDefault="002B6564" w:rsidP="002B6564">
      <w:pPr>
        <w:ind w:firstLine="567"/>
        <w:jc w:val="both"/>
      </w:pPr>
      <w:r w:rsidRPr="002B6564">
        <w:t>_______ 20__ г. _____________________________________________________,</w:t>
      </w:r>
    </w:p>
    <w:p w:rsidR="002B6564" w:rsidRPr="002B6564" w:rsidRDefault="002B6564" w:rsidP="002B6564">
      <w:pPr>
        <w:ind w:firstLine="567"/>
        <w:jc w:val="both"/>
        <w:rPr>
          <w:sz w:val="20"/>
          <w:szCs w:val="20"/>
        </w:rPr>
      </w:pPr>
      <w:r w:rsidRPr="002B6564">
        <w:rPr>
          <w:sz w:val="20"/>
          <w:szCs w:val="20"/>
        </w:rPr>
        <w:t xml:space="preserve">                                                        дате выдачи и выдавшем его органе)</w:t>
      </w:r>
    </w:p>
    <w:p w:rsidR="002B6564" w:rsidRPr="002B6564" w:rsidRDefault="002B6564" w:rsidP="002B6564">
      <w:pPr>
        <w:ind w:firstLine="567"/>
        <w:jc w:val="both"/>
      </w:pPr>
      <w:r w:rsidRPr="002B6564">
        <w:t xml:space="preserve">______________, ____________________________________________________, </w:t>
      </w:r>
    </w:p>
    <w:p w:rsidR="002B6564" w:rsidRPr="002B6564" w:rsidRDefault="002B6564" w:rsidP="002B6564">
      <w:pPr>
        <w:ind w:firstLine="567"/>
        <w:jc w:val="both"/>
        <w:rPr>
          <w:sz w:val="20"/>
          <w:szCs w:val="20"/>
        </w:rPr>
      </w:pPr>
      <w:r w:rsidRPr="002B6564">
        <w:rPr>
          <w:sz w:val="20"/>
          <w:szCs w:val="20"/>
        </w:rPr>
        <w:t xml:space="preserve">    </w:t>
      </w:r>
      <w:proofErr w:type="gramStart"/>
      <w:r w:rsidRPr="002B6564">
        <w:rPr>
          <w:sz w:val="20"/>
          <w:szCs w:val="20"/>
        </w:rPr>
        <w:t>(номер ИНН)                (страховой номер индивидуального лицевого счета (СНИЛС)</w:t>
      </w:r>
      <w:proofErr w:type="gramEnd"/>
    </w:p>
    <w:p w:rsidR="002B6564" w:rsidRPr="002B6564" w:rsidRDefault="002B6564" w:rsidP="002B6564">
      <w:pPr>
        <w:ind w:firstLine="567"/>
        <w:jc w:val="both"/>
      </w:pPr>
      <w:r w:rsidRPr="002B6564">
        <w:t>зарегистрированны</w:t>
      </w:r>
      <w:proofErr w:type="gramStart"/>
      <w:r w:rsidRPr="002B6564">
        <w:t>й(</w:t>
      </w:r>
      <w:proofErr w:type="spellStart"/>
      <w:proofErr w:type="gramEnd"/>
      <w:r w:rsidRPr="002B6564">
        <w:t>ая</w:t>
      </w:r>
      <w:proofErr w:type="spellEnd"/>
      <w:r w:rsidRPr="002B6564">
        <w:t>) по адресу: ______________________________________</w:t>
      </w:r>
    </w:p>
    <w:p w:rsidR="002B6564" w:rsidRPr="002B6564" w:rsidRDefault="002B6564" w:rsidP="002B6564">
      <w:pPr>
        <w:ind w:firstLine="567"/>
        <w:jc w:val="both"/>
      </w:pPr>
      <w:r w:rsidRPr="002B6564">
        <w:t>проживающи</w:t>
      </w:r>
      <w:proofErr w:type="gramStart"/>
      <w:r w:rsidRPr="002B6564">
        <w:t>й(</w:t>
      </w:r>
      <w:proofErr w:type="spellStart"/>
      <w:proofErr w:type="gramEnd"/>
      <w:r w:rsidRPr="002B6564">
        <w:t>ая</w:t>
      </w:r>
      <w:proofErr w:type="spellEnd"/>
      <w:r w:rsidRPr="002B6564">
        <w:t>) по адресу:___________________________________________</w:t>
      </w:r>
    </w:p>
    <w:p w:rsidR="002B6564" w:rsidRPr="002B6564" w:rsidRDefault="002B6564" w:rsidP="002B6564">
      <w:pPr>
        <w:autoSpaceDE w:val="0"/>
        <w:autoSpaceDN w:val="0"/>
        <w:adjustRightInd w:val="0"/>
        <w:jc w:val="both"/>
      </w:pPr>
      <w:r w:rsidRPr="002B6564">
        <w:t xml:space="preserve">___________________________________________________________________________, руководствуясь </w:t>
      </w:r>
      <w:hyperlink r:id="rId14" w:history="1">
        <w:r w:rsidRPr="002B6564">
          <w:t>ст. 10.1</w:t>
        </w:r>
      </w:hyperlink>
      <w:r w:rsidRPr="002B6564">
        <w:t xml:space="preserve"> Федерального закона от 27.07.2006 № 152-ФЗ «О персональных данных», в связи с занесением информации обо мне на Доску почёта даю  согласие на распространение  подлежащих обработке персональных данных Администрации Александровского района Томской области (ИНН 7001000133; ОГРН 1027001622075) и Думе Александровского района Томской области (ИНН 7022014296; </w:t>
      </w:r>
      <w:proofErr w:type="gramStart"/>
      <w:r w:rsidRPr="002B6564">
        <w:t>ОГРН 1057003444717), расположенных по адресу: 636760, Томская область, Александровский район, с. Александровское, ул. Ленина, 8</w:t>
      </w:r>
      <w:proofErr w:type="gramEnd"/>
    </w:p>
    <w:p w:rsidR="002B6564" w:rsidRPr="002B6564" w:rsidRDefault="002B6564" w:rsidP="002B6564">
      <w:pPr>
        <w:autoSpaceDE w:val="0"/>
        <w:autoSpaceDN w:val="0"/>
        <w:adjustRightInd w:val="0"/>
        <w:jc w:val="both"/>
      </w:pPr>
      <w:r w:rsidRPr="002B6564">
        <w:t>с целью размещения (опубликования, обнародования)  персональных данных  в следующем порядке:</w:t>
      </w:r>
    </w:p>
    <w:p w:rsidR="002B6564" w:rsidRPr="002B6564" w:rsidRDefault="002B6564" w:rsidP="002B6564">
      <w:pPr>
        <w:autoSpaceDE w:val="0"/>
        <w:autoSpaceDN w:val="0"/>
        <w:adjustRightInd w:val="0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606"/>
        <w:gridCol w:w="2268"/>
        <w:gridCol w:w="2324"/>
      </w:tblGrid>
      <w:tr w:rsidR="002B6564" w:rsidRPr="002B6564" w:rsidTr="002B656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t>Категория персональных данных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t>Перечень</w: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t>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t>Разрешение к распространению (да/нет)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t>Условия и запреты (если имеются, то необходимо указать какие конкретно, если нет, отсутствуют – указать «нет»)</w:t>
            </w:r>
          </w:p>
        </w:tc>
      </w:tr>
      <w:tr w:rsidR="002B6564" w:rsidRPr="002B6564" w:rsidTr="002B6564"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t>Общие</w: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293073" wp14:editId="493498B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90805</wp:posOffset>
                      </wp:positionV>
                      <wp:extent cx="1165860" cy="0"/>
                      <wp:effectExtent l="7620" t="5080" r="7620" b="13970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1.65pt;margin-top:7.15pt;width:91.8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"/>
                  </w:pict>
                </mc:Fallback>
              </mc:AlternateConten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center"/>
            </w:pPr>
            <w:r w:rsidRPr="002B65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D3CF19" wp14:editId="35BC960C">
                      <wp:simplePos x="0" y="0"/>
                      <wp:positionH relativeFrom="column">
                        <wp:posOffset>1146810</wp:posOffset>
                      </wp:positionH>
                      <wp:positionV relativeFrom="paragraph">
                        <wp:posOffset>739775</wp:posOffset>
                      </wp:positionV>
                      <wp:extent cx="4572000" cy="0"/>
                      <wp:effectExtent l="13335" t="6350" r="5715" b="1270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32" style="position:absolute;margin-left:90.3pt;margin-top:58.25pt;width:5in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i7pHQ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"/>
                  </w:pict>
                </mc:Fallback>
              </mc:AlternateContent>
            </w:r>
            <w:r w:rsidRPr="002B6564">
              <w:t>Биометрические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</w:pPr>
            <w:r w:rsidRPr="002B6564">
              <w:lastRenderedPageBreak/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</w:tr>
      <w:tr w:rsidR="002B6564" w:rsidRPr="002B6564" w:rsidTr="002B656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64" w:rsidRPr="002B6564" w:rsidRDefault="002B6564" w:rsidP="002B6564"/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</w:pPr>
            <w:r w:rsidRPr="002B6564">
              <w:t>имя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</w:tr>
      <w:tr w:rsidR="002B6564" w:rsidRPr="002B6564" w:rsidTr="002B656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64" w:rsidRPr="002B6564" w:rsidRDefault="002B6564" w:rsidP="002B6564"/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</w:pPr>
            <w:r w:rsidRPr="002B6564">
              <w:t>отчество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</w:tr>
      <w:tr w:rsidR="002B6564" w:rsidRPr="002B6564" w:rsidTr="002B656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64" w:rsidRPr="002B6564" w:rsidRDefault="002B6564" w:rsidP="002B6564"/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</w:pPr>
            <w:r w:rsidRPr="002B6564">
              <w:t>место работы (при наличии)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</w:tr>
      <w:tr w:rsidR="002B6564" w:rsidRPr="002B6564" w:rsidTr="002B656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64" w:rsidRPr="002B6564" w:rsidRDefault="002B6564" w:rsidP="002B6564"/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</w:pPr>
            <w:r w:rsidRPr="002B6564">
              <w:t xml:space="preserve">должность (при наличии)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</w:tc>
      </w:tr>
      <w:tr w:rsidR="002B6564" w:rsidRPr="002B6564" w:rsidTr="002B6564">
        <w:trPr>
          <w:trHeight w:val="639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64" w:rsidRPr="002B6564" w:rsidRDefault="002B6564" w:rsidP="002B6564"/>
        </w:tc>
        <w:tc>
          <w:tcPr>
            <w:tcW w:w="2606" w:type="dxa"/>
          </w:tcPr>
          <w:p w:rsidR="0057020C" w:rsidRDefault="000E159C" w:rsidP="002B6564">
            <w:pPr>
              <w:autoSpaceDE w:val="0"/>
              <w:autoSpaceDN w:val="0"/>
              <w:adjustRightInd w:val="0"/>
              <w:jc w:val="both"/>
              <w:outlineLvl w:val="0"/>
            </w:pPr>
            <w:r w:rsidRPr="002B65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C7A176" wp14:editId="368A10DF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-64770</wp:posOffset>
                      </wp:positionV>
                      <wp:extent cx="0" cy="982980"/>
                      <wp:effectExtent l="0" t="0" r="19050" b="2667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82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126.9pt;margin-top:-5.1pt;width:0;height:7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0WmHQ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"/>
                  </w:pict>
                </mc:Fallback>
              </mc:AlternateConten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  <w:outlineLvl w:val="0"/>
            </w:pPr>
            <w:r w:rsidRPr="002B6564">
              <w:t>цветное цифровое фотографическое изображение лица</w: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268" w:type="dxa"/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  <w:outlineLvl w:val="0"/>
            </w:pPr>
            <w:r w:rsidRPr="002B65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52FF4E" wp14:editId="33191F04">
                      <wp:simplePos x="0" y="0"/>
                      <wp:positionH relativeFrom="column">
                        <wp:posOffset>1394321</wp:posOffset>
                      </wp:positionH>
                      <wp:positionV relativeFrom="paragraph">
                        <wp:posOffset>-64396</wp:posOffset>
                      </wp:positionV>
                      <wp:extent cx="7620" cy="983556"/>
                      <wp:effectExtent l="0" t="0" r="30480" b="2667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98355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109.8pt;margin-top:-5.05pt;width:.6pt;height:7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6xIAIAAD0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"/>
                  </w:pict>
                </mc:Fallback>
              </mc:AlternateContent>
            </w:r>
            <w:r w:rsidRPr="002B6564">
              <w:tab/>
            </w:r>
          </w:p>
        </w:tc>
        <w:tc>
          <w:tcPr>
            <w:tcW w:w="2324" w:type="dxa"/>
            <w:hideMark/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  <w:jc w:val="both"/>
              <w:outlineLvl w:val="0"/>
            </w:pPr>
            <w:r w:rsidRPr="002B65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25198E" wp14:editId="6D521275">
                      <wp:simplePos x="0" y="0"/>
                      <wp:positionH relativeFrom="column">
                        <wp:posOffset>1444844</wp:posOffset>
                      </wp:positionH>
                      <wp:positionV relativeFrom="paragraph">
                        <wp:posOffset>-64396</wp:posOffset>
                      </wp:positionV>
                      <wp:extent cx="0" cy="994548"/>
                      <wp:effectExtent l="0" t="0" r="19050" b="1524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945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113.75pt;margin-top:-5.05pt;width:0;height:7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q/LGwIAADoEAAAOAAAAZHJzL2Uyb0RvYy54bWysU8GO2yAQvVfqPyDuWdupkyZWnNXKTnrZ&#10;tpF2+wEEsI2KAQGJE1X99w44iTb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"/>
                  </w:pict>
                </mc:Fallback>
              </mc:AlternateContent>
            </w:r>
          </w:p>
        </w:tc>
      </w:tr>
    </w:tbl>
    <w:p w:rsidR="002B6564" w:rsidRPr="002B6564" w:rsidRDefault="002B6564" w:rsidP="002B6564">
      <w:pPr>
        <w:ind w:firstLine="567"/>
        <w:jc w:val="both"/>
      </w:pPr>
    </w:p>
    <w:p w:rsidR="002B6564" w:rsidRPr="002B6564" w:rsidRDefault="002B6564" w:rsidP="002B6564">
      <w:pPr>
        <w:ind w:firstLine="567"/>
        <w:jc w:val="both"/>
      </w:pPr>
      <w:r w:rsidRPr="002B6564">
        <w:t>Сведения об информационных ресурсах Администрации Александровского района Томской области и Думы Александровского района Томской области, посредством которых будет осуществляться предоставление доступа неограниченному кругу лиц персональных данных: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7020C" w:rsidRPr="00C91D55" w:rsidTr="0057020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>
              <w:t>«</w:t>
            </w:r>
            <w:r w:rsidRPr="00C91D55">
              <w:t xml:space="preserve">Информационный ресурс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 xml:space="preserve">Действия с персональными данными </w:t>
            </w:r>
          </w:p>
        </w:tc>
      </w:tr>
      <w:tr w:rsidR="0057020C" w:rsidRPr="00C91D55" w:rsidTr="0057020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>Газета «Северянка»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91D55">
              <w:t>(наименование организации:</w:t>
            </w:r>
            <w:proofErr w:type="gramEnd"/>
          </w:p>
          <w:p w:rsidR="0057020C" w:rsidRPr="007C7BF8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7C7BF8">
              <w:t>Муниципально</w:t>
            </w:r>
            <w:r w:rsidR="00E37F53">
              <w:t>е</w:t>
            </w:r>
            <w:r w:rsidRPr="007C7BF8">
              <w:t xml:space="preserve"> казенно</w:t>
            </w:r>
            <w:r>
              <w:t>е учреждение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7C7BF8">
              <w:t>«Редакция газеты «Северянка»</w:t>
            </w:r>
            <w:r w:rsidRPr="00C91D55">
              <w:t>;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>адрес местонахождения: 636760, Томская область, Александровский район, село Александровское, улица Лебедева, 8;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91D55">
              <w:t>ОГРН: 1027001622735,</w:t>
            </w:r>
            <w:r>
              <w:t xml:space="preserve"> </w:t>
            </w:r>
            <w:r w:rsidRPr="007C7BF8">
              <w:t>ИНН 7000013757</w:t>
            </w:r>
            <w:r w:rsidRPr="00C91D55">
              <w:t>)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>Действия, направленные на раскрытие персональных данных неопределенному кругу лиц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 xml:space="preserve">(опубликование в газете «Северянка») </w:t>
            </w:r>
          </w:p>
        </w:tc>
      </w:tr>
      <w:tr w:rsidR="0057020C" w:rsidRPr="00C91D55" w:rsidTr="0057020C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>Официальный сайт органов местного самоуправления Александровского района Томской области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57020C">
              <w:t>https://alsadm.gosuslugi.ru/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r w:rsidRPr="00C91D55">
              <w:t>Действия, направленные на раскрытие персональных данных неопределенному кругу лиц</w:t>
            </w: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91D55">
              <w:t>(размещение на официальном сайте  органов местного самоуправления Александровского района Томской области</w:t>
            </w:r>
            <w:proofErr w:type="gramEnd"/>
          </w:p>
          <w:p w:rsidR="0057020C" w:rsidRPr="00C91D55" w:rsidRDefault="0057020C" w:rsidP="0057020C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57020C">
              <w:t>https://alsadm.gosuslugi.ru/</w:t>
            </w:r>
            <w:r w:rsidRPr="00C91D55">
              <w:t>)</w:t>
            </w:r>
            <w:proofErr w:type="gramEnd"/>
          </w:p>
        </w:tc>
      </w:tr>
      <w:tr w:rsidR="002B6564" w:rsidRPr="002B6564" w:rsidTr="002B6564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  <w:r w:rsidRPr="002B6564">
              <w:t>Стенд Доски почёта</w: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  <w:r w:rsidRPr="002B6564">
              <w:t>Адрес местонахождения: 636760, Томская область, Александровский район, село Александровское, улица Ленина, 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  <w:r w:rsidRPr="002B6564">
              <w:t>Действия, направленные на раскрытие персональных данных неопределенному кругу лиц</w:t>
            </w:r>
          </w:p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</w:p>
          <w:p w:rsidR="002B6564" w:rsidRPr="002B6564" w:rsidRDefault="002B6564" w:rsidP="002B6564">
            <w:pPr>
              <w:autoSpaceDE w:val="0"/>
              <w:autoSpaceDN w:val="0"/>
              <w:adjustRightInd w:val="0"/>
            </w:pPr>
            <w:proofErr w:type="gramStart"/>
            <w:r w:rsidRPr="002B6564">
              <w:t>(размещение (обнародование) на стенде Доски почёта</w:t>
            </w:r>
            <w:proofErr w:type="gramEnd"/>
          </w:p>
        </w:tc>
      </w:tr>
    </w:tbl>
    <w:p w:rsidR="002B6564" w:rsidRPr="002B6564" w:rsidRDefault="002B6564" w:rsidP="002B6564">
      <w:pPr>
        <w:ind w:firstLine="567"/>
        <w:jc w:val="both"/>
      </w:pPr>
    </w:p>
    <w:p w:rsidR="002B6564" w:rsidRPr="002B6564" w:rsidRDefault="002B6564" w:rsidP="002B6564">
      <w:pPr>
        <w:ind w:firstLine="567"/>
        <w:jc w:val="both"/>
      </w:pPr>
      <w:r w:rsidRPr="002B6564">
        <w:t>Подтверждаю, что ознакомле</w:t>
      </w:r>
      <w:proofErr w:type="gramStart"/>
      <w:r w:rsidRPr="002B6564">
        <w:t>н(</w:t>
      </w:r>
      <w:proofErr w:type="gramEnd"/>
      <w:r w:rsidRPr="002B6564">
        <w:t>а) с основными положениями Федерального закона от 27 июля 2006 года № 152-ФЗ «О персональных данных».</w:t>
      </w:r>
    </w:p>
    <w:p w:rsidR="002B6564" w:rsidRPr="002B6564" w:rsidRDefault="002B6564" w:rsidP="0057020C">
      <w:pPr>
        <w:ind w:firstLine="567"/>
        <w:jc w:val="both"/>
      </w:pPr>
      <w:r w:rsidRPr="002B6564">
        <w:t>Настоящее согласие действует со дня его подписания до дня отзыва в письменной форме.</w:t>
      </w:r>
    </w:p>
    <w:p w:rsidR="002B6564" w:rsidRPr="002B6564" w:rsidRDefault="002B6564" w:rsidP="002B6564">
      <w:pPr>
        <w:ind w:firstLine="567"/>
        <w:jc w:val="both"/>
        <w:rPr>
          <w:sz w:val="20"/>
          <w:szCs w:val="20"/>
        </w:rPr>
      </w:pPr>
      <w:r w:rsidRPr="002B6564">
        <w:rPr>
          <w:sz w:val="20"/>
          <w:szCs w:val="20"/>
        </w:rPr>
        <w:t>Субъект персональных данных вправе обратиться с требованием прекратить обработку своих персональных данных, ранее разрешенных, к любому лицу, обрабатывающему его персональные данные, в случае несоблюдения установленных требований или обратиться с таким требованием в суд. Лицо обязано прекратить обработку персональных данных в течение 3 рабочих дней с момента получения требования или в срок, указанный во вступившем в законную силу решении суда, а если такой срок в решении суда не указан, то в течение 3 рабочих дней с момента вступления решения суда в законную силу.</w:t>
      </w:r>
    </w:p>
    <w:p w:rsidR="002B6564" w:rsidRPr="002B6564" w:rsidRDefault="002B6564" w:rsidP="0057020C">
      <w:pPr>
        <w:jc w:val="both"/>
      </w:pPr>
    </w:p>
    <w:p w:rsidR="002B6564" w:rsidRPr="002B6564" w:rsidRDefault="002B6564" w:rsidP="002B6564">
      <w:pPr>
        <w:ind w:firstLine="567"/>
        <w:jc w:val="both"/>
      </w:pPr>
      <w:r w:rsidRPr="002B6564">
        <w:t>_________________       ____________</w:t>
      </w:r>
      <w:r w:rsidR="00C107CE">
        <w:t xml:space="preserve">   </w:t>
      </w:r>
      <w:r w:rsidRPr="002B6564">
        <w:t>________________________________</w:t>
      </w:r>
    </w:p>
    <w:p w:rsidR="002B6564" w:rsidRDefault="002B6564" w:rsidP="0053273D">
      <w:pPr>
        <w:ind w:firstLine="567"/>
        <w:jc w:val="both"/>
      </w:pPr>
      <w:r w:rsidRPr="002B6564">
        <w:rPr>
          <w:sz w:val="20"/>
          <w:szCs w:val="20"/>
        </w:rPr>
        <w:t xml:space="preserve">             (Дата)                                    (Подпись)  </w:t>
      </w:r>
      <w:r w:rsidR="00C107CE">
        <w:rPr>
          <w:sz w:val="20"/>
          <w:szCs w:val="20"/>
        </w:rPr>
        <w:t xml:space="preserve">        </w:t>
      </w:r>
      <w:r w:rsidRPr="002B6564">
        <w:rPr>
          <w:sz w:val="20"/>
          <w:szCs w:val="20"/>
        </w:rPr>
        <w:t xml:space="preserve"> (Расшифровка подписи)                                        </w:t>
      </w:r>
    </w:p>
    <w:sectPr w:rsidR="002B6564" w:rsidSect="000E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789" w:rsidRDefault="00A93789" w:rsidP="00906F4A">
      <w:r>
        <w:separator/>
      </w:r>
    </w:p>
  </w:endnote>
  <w:endnote w:type="continuationSeparator" w:id="0">
    <w:p w:rsidR="00A93789" w:rsidRDefault="00A93789" w:rsidP="0090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4A" w:rsidRDefault="00906F4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4A" w:rsidRDefault="00906F4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4A" w:rsidRDefault="00906F4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789" w:rsidRDefault="00A93789" w:rsidP="00906F4A">
      <w:r>
        <w:separator/>
      </w:r>
    </w:p>
  </w:footnote>
  <w:footnote w:type="continuationSeparator" w:id="0">
    <w:p w:rsidR="00A93789" w:rsidRDefault="00A93789" w:rsidP="00906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4A" w:rsidRDefault="00906F4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699656"/>
      <w:docPartObj>
        <w:docPartGallery w:val="Page Numbers (Top of Page)"/>
        <w:docPartUnique/>
      </w:docPartObj>
    </w:sdtPr>
    <w:sdtEndPr/>
    <w:sdtContent>
      <w:p w:rsidR="00906F4A" w:rsidRDefault="00906F4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73D">
          <w:rPr>
            <w:noProof/>
          </w:rPr>
          <w:t>4</w:t>
        </w:r>
        <w:r>
          <w:fldChar w:fldCharType="end"/>
        </w:r>
      </w:p>
    </w:sdtContent>
  </w:sdt>
  <w:p w:rsidR="00906F4A" w:rsidRDefault="00906F4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4A" w:rsidRDefault="00906F4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4B8"/>
    <w:rsid w:val="00033597"/>
    <w:rsid w:val="000429FB"/>
    <w:rsid w:val="000724DF"/>
    <w:rsid w:val="000725D0"/>
    <w:rsid w:val="000C0393"/>
    <w:rsid w:val="000E159C"/>
    <w:rsid w:val="00104524"/>
    <w:rsid w:val="00126839"/>
    <w:rsid w:val="001938AE"/>
    <w:rsid w:val="001D4908"/>
    <w:rsid w:val="002043BE"/>
    <w:rsid w:val="0020489D"/>
    <w:rsid w:val="002156FB"/>
    <w:rsid w:val="00230968"/>
    <w:rsid w:val="00237814"/>
    <w:rsid w:val="00251769"/>
    <w:rsid w:val="00276E4B"/>
    <w:rsid w:val="002A78D3"/>
    <w:rsid w:val="002B6564"/>
    <w:rsid w:val="002C63F2"/>
    <w:rsid w:val="002E4DC1"/>
    <w:rsid w:val="002F2FD5"/>
    <w:rsid w:val="00334E6A"/>
    <w:rsid w:val="003354B8"/>
    <w:rsid w:val="00370A9B"/>
    <w:rsid w:val="00372F2C"/>
    <w:rsid w:val="00397CE3"/>
    <w:rsid w:val="003A0965"/>
    <w:rsid w:val="003A473E"/>
    <w:rsid w:val="003F259B"/>
    <w:rsid w:val="00405856"/>
    <w:rsid w:val="00484499"/>
    <w:rsid w:val="004C3252"/>
    <w:rsid w:val="004E4DB8"/>
    <w:rsid w:val="004F0876"/>
    <w:rsid w:val="0053273D"/>
    <w:rsid w:val="00544913"/>
    <w:rsid w:val="0057020C"/>
    <w:rsid w:val="0058411D"/>
    <w:rsid w:val="005D0EA4"/>
    <w:rsid w:val="00620764"/>
    <w:rsid w:val="00631B10"/>
    <w:rsid w:val="00637CEB"/>
    <w:rsid w:val="006A20DB"/>
    <w:rsid w:val="006A6209"/>
    <w:rsid w:val="006A68B6"/>
    <w:rsid w:val="006C2EB0"/>
    <w:rsid w:val="006C4FDA"/>
    <w:rsid w:val="006F2875"/>
    <w:rsid w:val="00702449"/>
    <w:rsid w:val="00737B9E"/>
    <w:rsid w:val="007D4012"/>
    <w:rsid w:val="007F34ED"/>
    <w:rsid w:val="00823A4B"/>
    <w:rsid w:val="00826599"/>
    <w:rsid w:val="0086518C"/>
    <w:rsid w:val="008715EE"/>
    <w:rsid w:val="00881C45"/>
    <w:rsid w:val="008E059C"/>
    <w:rsid w:val="008F0C2A"/>
    <w:rsid w:val="00906F4A"/>
    <w:rsid w:val="00907317"/>
    <w:rsid w:val="00951CB1"/>
    <w:rsid w:val="00973A03"/>
    <w:rsid w:val="009A7C84"/>
    <w:rsid w:val="009E6142"/>
    <w:rsid w:val="00A44E05"/>
    <w:rsid w:val="00A62A33"/>
    <w:rsid w:val="00A93789"/>
    <w:rsid w:val="00AE611A"/>
    <w:rsid w:val="00AE7805"/>
    <w:rsid w:val="00B266AF"/>
    <w:rsid w:val="00B27B9C"/>
    <w:rsid w:val="00B36150"/>
    <w:rsid w:val="00B61F27"/>
    <w:rsid w:val="00B71EE3"/>
    <w:rsid w:val="00B82CF6"/>
    <w:rsid w:val="00BA468D"/>
    <w:rsid w:val="00BF6CFB"/>
    <w:rsid w:val="00C107CE"/>
    <w:rsid w:val="00C12E0A"/>
    <w:rsid w:val="00C422ED"/>
    <w:rsid w:val="00C6252E"/>
    <w:rsid w:val="00C8164F"/>
    <w:rsid w:val="00C9654A"/>
    <w:rsid w:val="00CC181C"/>
    <w:rsid w:val="00CC2EE9"/>
    <w:rsid w:val="00CC59F0"/>
    <w:rsid w:val="00CD3920"/>
    <w:rsid w:val="00D16CF1"/>
    <w:rsid w:val="00D425C9"/>
    <w:rsid w:val="00D835EC"/>
    <w:rsid w:val="00D92F97"/>
    <w:rsid w:val="00D97ED5"/>
    <w:rsid w:val="00DA35F8"/>
    <w:rsid w:val="00DC708D"/>
    <w:rsid w:val="00DD6B6A"/>
    <w:rsid w:val="00DF2C9C"/>
    <w:rsid w:val="00E161D4"/>
    <w:rsid w:val="00E33B42"/>
    <w:rsid w:val="00E37F53"/>
    <w:rsid w:val="00E93681"/>
    <w:rsid w:val="00E977BF"/>
    <w:rsid w:val="00EA0DE8"/>
    <w:rsid w:val="00EB60C4"/>
    <w:rsid w:val="00EC75D9"/>
    <w:rsid w:val="00EC7F14"/>
    <w:rsid w:val="00EE1058"/>
    <w:rsid w:val="00EE180D"/>
    <w:rsid w:val="00F23D16"/>
    <w:rsid w:val="00F332F6"/>
    <w:rsid w:val="00F47345"/>
    <w:rsid w:val="00F7396E"/>
    <w:rsid w:val="00FC1FA2"/>
    <w:rsid w:val="00FC23C9"/>
    <w:rsid w:val="00FF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54B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35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B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uiPriority w:val="99"/>
    <w:unhideWhenUsed/>
    <w:rsid w:val="003354B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uiPriority w:val="99"/>
    <w:rsid w:val="003354B8"/>
    <w:rPr>
      <w:rFonts w:ascii="Consolas" w:hAnsi="Consolas"/>
      <w:sz w:val="21"/>
      <w:szCs w:val="21"/>
    </w:rPr>
  </w:style>
  <w:style w:type="table" w:styleId="a8">
    <w:name w:val="Table Grid"/>
    <w:basedOn w:val="a1"/>
    <w:uiPriority w:val="59"/>
    <w:rsid w:val="00BF6C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C039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06F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6F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B034296F7EE5B8395063A10D270B5B7EE61CEABD5838AB5725F10AA3CB8DB4FCFAD5A579C1686FFAE9152F09F0F51A529B42D8F0j8M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</dc:creator>
  <cp:lastModifiedBy>Дума Печёнкина</cp:lastModifiedBy>
  <cp:revision>25</cp:revision>
  <cp:lastPrinted>2026-05-22T02:57:00Z</cp:lastPrinted>
  <dcterms:created xsi:type="dcterms:W3CDTF">2022-06-08T12:00:00Z</dcterms:created>
  <dcterms:modified xsi:type="dcterms:W3CDTF">2026-06-02T02:59:00Z</dcterms:modified>
</cp:coreProperties>
</file>