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A7B" w:rsidRPr="00191480" w:rsidRDefault="00C54A7B" w:rsidP="00C54A7B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drawing>
          <wp:inline distT="0" distB="0" distL="0" distR="0">
            <wp:extent cx="661035" cy="829945"/>
            <wp:effectExtent l="0" t="0" r="5715" b="8255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A7B" w:rsidRPr="00191480" w:rsidRDefault="00C54A7B" w:rsidP="00C54A7B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sz w:val="24"/>
          <w:szCs w:val="24"/>
          <w:lang w:eastAsia="ru-RU"/>
        </w:rPr>
        <w:t>ДУМА АЛЕКСАНДРОВСКОГО РАЙОНА</w:t>
      </w:r>
    </w:p>
    <w:p w:rsidR="00C54A7B" w:rsidRPr="00191480" w:rsidRDefault="00C54A7B" w:rsidP="00C54A7B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sz w:val="24"/>
          <w:szCs w:val="24"/>
          <w:lang w:eastAsia="ru-RU"/>
        </w:rPr>
        <w:t>ТОМСКОЙ ОБЛАСТИ</w:t>
      </w:r>
    </w:p>
    <w:p w:rsidR="00C54A7B" w:rsidRPr="00191480" w:rsidRDefault="00C54A7B" w:rsidP="00C54A7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b/>
          <w:sz w:val="24"/>
          <w:szCs w:val="24"/>
          <w:lang w:eastAsia="ru-RU"/>
        </w:rPr>
        <w:t>РЕШЕНИЕ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662"/>
        <w:gridCol w:w="4625"/>
      </w:tblGrid>
      <w:tr w:rsidR="00C54A7B" w:rsidRPr="00191480" w:rsidTr="008039B2">
        <w:tc>
          <w:tcPr>
            <w:tcW w:w="4662" w:type="dxa"/>
          </w:tcPr>
          <w:p w:rsidR="00C54A7B" w:rsidRPr="00191480" w:rsidRDefault="00C54A7B" w:rsidP="00C54A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914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23.04.2013                                                                                                         </w:t>
            </w:r>
          </w:p>
        </w:tc>
        <w:tc>
          <w:tcPr>
            <w:tcW w:w="4625" w:type="dxa"/>
          </w:tcPr>
          <w:p w:rsidR="00C54A7B" w:rsidRPr="00191480" w:rsidRDefault="005956EB" w:rsidP="00C54A7B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                       </w:t>
            </w:r>
            <w:r w:rsidR="00C54A7B" w:rsidRPr="001914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№ 221</w:t>
            </w:r>
          </w:p>
        </w:tc>
      </w:tr>
      <w:tr w:rsidR="00C54A7B" w:rsidRPr="00191480" w:rsidTr="008039B2">
        <w:tc>
          <w:tcPr>
            <w:tcW w:w="9287" w:type="dxa"/>
            <w:gridSpan w:val="2"/>
          </w:tcPr>
          <w:p w:rsidR="00C54A7B" w:rsidRPr="00191480" w:rsidRDefault="00C54A7B" w:rsidP="00C54A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914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C54A7B" w:rsidRPr="00191480" w:rsidRDefault="00C54A7B" w:rsidP="00C54A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211"/>
      </w:tblGrid>
      <w:tr w:rsidR="00C54A7B" w:rsidRPr="00191480" w:rsidTr="008039B2">
        <w:trPr>
          <w:trHeight w:val="1014"/>
        </w:trPr>
        <w:tc>
          <w:tcPr>
            <w:tcW w:w="5211" w:type="dxa"/>
          </w:tcPr>
          <w:p w:rsidR="00CD0DF1" w:rsidRPr="00191480" w:rsidRDefault="00C54A7B" w:rsidP="00CD0DF1">
            <w:pPr>
              <w:numPr>
                <w:ilvl w:val="12"/>
                <w:numId w:val="0"/>
              </w:numPr>
              <w:spacing w:after="0" w:line="240" w:lineRule="auto"/>
              <w:ind w:right="175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14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 оплате труда лиц, замещающих муниципальные должности муниципального образования «Александровский район» </w:t>
            </w:r>
            <w:r w:rsidR="00CD0DF1" w:rsidRPr="001914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</w:r>
          </w:p>
          <w:p w:rsidR="00C54A7B" w:rsidRPr="00191480" w:rsidRDefault="00CD0DF1" w:rsidP="00CD0DF1">
            <w:pPr>
              <w:numPr>
                <w:ilvl w:val="12"/>
                <w:numId w:val="0"/>
              </w:numPr>
              <w:spacing w:after="0" w:line="240" w:lineRule="auto"/>
              <w:ind w:right="175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14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(в редакции решения Думы Александровского района Томской области </w:t>
            </w:r>
            <w:r w:rsidRPr="001914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  <w:t>от 14.09.2022 № 137</w:t>
            </w:r>
            <w:r w:rsidR="001914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от 22.01.2025 №</w:t>
            </w:r>
            <w:r w:rsidR="005956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270</w:t>
            </w:r>
            <w:r w:rsidR="005A70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19.02.2025 № 275</w:t>
            </w:r>
            <w:bookmarkStart w:id="0" w:name="_GoBack"/>
            <w:bookmarkEnd w:id="0"/>
            <w:r w:rsidRPr="001914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</w:tbl>
    <w:p w:rsidR="00C54A7B" w:rsidRPr="00191480" w:rsidRDefault="00C54A7B" w:rsidP="00C54A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соответствии со статьями </w:t>
      </w:r>
      <w:r w:rsidR="00CD0DF1" w:rsidRPr="001914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134, </w:t>
      </w:r>
      <w:r w:rsidRPr="001914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135, 144 Трудового кодекса </w:t>
      </w:r>
      <w:proofErr w:type="gramStart"/>
      <w:r w:rsidRPr="001914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Российской</w:t>
      </w:r>
      <w:proofErr w:type="gramEnd"/>
      <w:r w:rsidRPr="001914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1914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Федерации, частью 2 статьи 53 Федерального закона от 06.10.2003 № 131-ФЗ «Об общих принципах организации местного самоуправления в Российской Федерации», главой 6 Федерального закона от 02.03.2007 № 25-ФЗ «О муниципальной службе в Российской Федерации», Законами Томской области от 11.09.2007 № 198-ОЗ «О муниципальной службе в Томской области», от 09.10.2007 № 223-ОЗ «О муниципальных должностях в Томской области», от 06.05.2009 № 68-ОЗ «О гарантиях деятельности депутатов</w:t>
      </w:r>
      <w:proofErr w:type="gramEnd"/>
      <w:r w:rsidRPr="001914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представительных органов муниципальных образований, выборных должностных лиц местного самоуправления, лиц, замещающих муниципальные должности, в Томской области», от 15.03.2013 № 35-ОЗ «О внесении изменений в отдельные законодательные акты Томской области по вопросам муниципальной службы», </w:t>
      </w:r>
    </w:p>
    <w:p w:rsidR="00C54A7B" w:rsidRPr="00191480" w:rsidRDefault="00C54A7B" w:rsidP="00C54A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sz w:val="24"/>
          <w:szCs w:val="24"/>
          <w:lang w:eastAsia="ru-RU"/>
        </w:rPr>
        <w:t>Дума Александровского района РЕШИЛА:</w:t>
      </w: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sz w:val="24"/>
          <w:szCs w:val="24"/>
          <w:lang w:eastAsia="ru-RU"/>
        </w:rPr>
        <w:t>1.Утвердить Положение о порядке оплаты труда лиц, замещающих муниципальные должности муниципального образования «Александровский район» согласно приложению 1.</w:t>
      </w: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sz w:val="24"/>
          <w:szCs w:val="24"/>
          <w:lang w:eastAsia="ru-RU"/>
        </w:rPr>
        <w:t>2.Утвердить размеры должностных окладов по муниципальным должностям муниципального образования «Александровский район» согласно приложению 2.</w:t>
      </w: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sz w:val="24"/>
          <w:szCs w:val="24"/>
          <w:lang w:eastAsia="ru-RU"/>
        </w:rPr>
        <w:t>3. Признать утратившими силу решения Думы Александровского района:</w:t>
      </w: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sz w:val="24"/>
          <w:szCs w:val="24"/>
          <w:lang w:eastAsia="ru-RU"/>
        </w:rPr>
        <w:t>1)от 14.12.2007 № 314 «Об утверждении Положения о порядке оплаты труда муниципальных служащих  Администрации Александровского района»;</w:t>
      </w: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sz w:val="24"/>
          <w:szCs w:val="24"/>
          <w:lang w:eastAsia="ru-RU"/>
        </w:rPr>
        <w:t>2)от 22.09.2011 № 101 «О внесении изменений в положение о порядке оплаты труда муниципальных служащих Администрации Александровского района»;</w:t>
      </w: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sz w:val="24"/>
          <w:szCs w:val="24"/>
          <w:lang w:eastAsia="ru-RU"/>
        </w:rPr>
        <w:t>3)от 27.01.2012 № 139 «О внесении изменений в Положение о порядке оплаты труда муниципальных служащих Администрации Александровского района»;</w:t>
      </w: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sz w:val="24"/>
          <w:szCs w:val="24"/>
          <w:lang w:eastAsia="ru-RU"/>
        </w:rPr>
        <w:t xml:space="preserve">4)от 14.12.2007 № 315 «Об утверждении Положения о порядке, размере и условиях </w:t>
      </w:r>
      <w:proofErr w:type="gramStart"/>
      <w:r w:rsidRPr="00191480">
        <w:rPr>
          <w:rFonts w:ascii="Arial" w:eastAsia="Times New Roman" w:hAnsi="Arial" w:cs="Arial"/>
          <w:sz w:val="24"/>
          <w:szCs w:val="24"/>
          <w:lang w:eastAsia="ru-RU"/>
        </w:rPr>
        <w:t>оплаты труда работников аппарата Думы Александровского района</w:t>
      </w:r>
      <w:proofErr w:type="gramEnd"/>
      <w:r w:rsidRPr="00191480">
        <w:rPr>
          <w:rFonts w:ascii="Arial" w:eastAsia="Times New Roman" w:hAnsi="Arial" w:cs="Arial"/>
          <w:sz w:val="24"/>
          <w:szCs w:val="24"/>
          <w:lang w:eastAsia="ru-RU"/>
        </w:rPr>
        <w:t>»;</w:t>
      </w: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5)от 22.09.2011 № 102 «О внесении изменений в положение о порядке, размере и условиях </w:t>
      </w:r>
      <w:proofErr w:type="gramStart"/>
      <w:r w:rsidRPr="00191480">
        <w:rPr>
          <w:rFonts w:ascii="Arial" w:eastAsia="Times New Roman" w:hAnsi="Arial" w:cs="Arial"/>
          <w:sz w:val="24"/>
          <w:szCs w:val="24"/>
          <w:lang w:eastAsia="ru-RU"/>
        </w:rPr>
        <w:t>оплаты труда работников аппарата Думы Александровского района</w:t>
      </w:r>
      <w:proofErr w:type="gramEnd"/>
      <w:r w:rsidRPr="00191480">
        <w:rPr>
          <w:rFonts w:ascii="Arial" w:eastAsia="Times New Roman" w:hAnsi="Arial" w:cs="Arial"/>
          <w:sz w:val="24"/>
          <w:szCs w:val="24"/>
          <w:lang w:eastAsia="ru-RU"/>
        </w:rPr>
        <w:t>»;</w:t>
      </w: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sz w:val="24"/>
          <w:szCs w:val="24"/>
          <w:lang w:eastAsia="ru-RU"/>
        </w:rPr>
        <w:t xml:space="preserve">6)от 27.01.2012 № 140 «О внесении изменений в Положение о порядке, размере и условиях </w:t>
      </w:r>
      <w:proofErr w:type="gramStart"/>
      <w:r w:rsidRPr="00191480">
        <w:rPr>
          <w:rFonts w:ascii="Arial" w:eastAsia="Times New Roman" w:hAnsi="Arial" w:cs="Arial"/>
          <w:sz w:val="24"/>
          <w:szCs w:val="24"/>
          <w:lang w:eastAsia="ru-RU"/>
        </w:rPr>
        <w:t>оплаты труда работников аппарата Думы Александровского района</w:t>
      </w:r>
      <w:proofErr w:type="gramEnd"/>
      <w:r w:rsidRPr="00191480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sz w:val="24"/>
          <w:szCs w:val="24"/>
          <w:lang w:eastAsia="ru-RU"/>
        </w:rPr>
        <w:t>7)от 16.09.2010 № 590 «Об утверждении размеров должностных окладов по муниципальным должностям и должностям муниципальной службы в муниципальном образовании «Александровский район»;</w:t>
      </w: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sz w:val="24"/>
          <w:szCs w:val="24"/>
          <w:lang w:eastAsia="ru-RU"/>
        </w:rPr>
        <w:t>8)от 22.09.2011 №103 «О внесении изменений в решение Думы Александровского района от  16.09.2010 № 590 «Об утверждении размеров должностных окладов по муниципальным должностям и должностям муниципальной службы в муниципальном образовании «Александровский район».</w:t>
      </w: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sz w:val="24"/>
          <w:szCs w:val="24"/>
          <w:lang w:eastAsia="ru-RU"/>
        </w:rPr>
        <w:t>4.Настоящее решение вступает в силу с 1 июня 2013 года.</w:t>
      </w: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sz w:val="24"/>
          <w:szCs w:val="24"/>
          <w:lang w:eastAsia="ru-RU"/>
        </w:rPr>
        <w:t>5.Настоящее решение подлежит официальному опубликованию (обнародованию).</w:t>
      </w:r>
    </w:p>
    <w:p w:rsidR="00C54A7B" w:rsidRPr="00191480" w:rsidRDefault="00C54A7B" w:rsidP="00C54A7B">
      <w:pPr>
        <w:spacing w:after="0" w:line="240" w:lineRule="auto"/>
        <w:ind w:firstLine="567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</w:p>
    <w:tbl>
      <w:tblPr>
        <w:tblW w:w="0" w:type="auto"/>
        <w:tblInd w:w="-34" w:type="dxa"/>
        <w:tblLayout w:type="fixed"/>
        <w:tblLook w:val="01E0" w:firstRow="1" w:lastRow="1" w:firstColumn="1" w:lastColumn="1" w:noHBand="0" w:noVBand="0"/>
      </w:tblPr>
      <w:tblGrid>
        <w:gridCol w:w="4677"/>
        <w:gridCol w:w="4644"/>
      </w:tblGrid>
      <w:tr w:rsidR="00C54A7B" w:rsidRPr="00191480" w:rsidTr="008039B2">
        <w:tc>
          <w:tcPr>
            <w:tcW w:w="4677" w:type="dxa"/>
          </w:tcPr>
          <w:p w:rsidR="00C54A7B" w:rsidRPr="00191480" w:rsidRDefault="00C54A7B" w:rsidP="00C54A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14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Председатель Думы Александровского района</w:t>
            </w:r>
          </w:p>
          <w:p w:rsidR="00C54A7B" w:rsidRPr="00191480" w:rsidRDefault="00C54A7B" w:rsidP="00C54A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54A7B" w:rsidRPr="00191480" w:rsidRDefault="00C54A7B" w:rsidP="00C54A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14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                        С.Ф. Панов </w:t>
            </w:r>
          </w:p>
        </w:tc>
        <w:tc>
          <w:tcPr>
            <w:tcW w:w="4644" w:type="dxa"/>
          </w:tcPr>
          <w:p w:rsidR="00C54A7B" w:rsidRPr="00191480" w:rsidRDefault="00C54A7B" w:rsidP="00C54A7B">
            <w:pPr>
              <w:keepNext/>
              <w:spacing w:after="0" w:line="240" w:lineRule="auto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14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Глава Александровского </w:t>
            </w:r>
            <w:r w:rsidR="009425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 </w:t>
            </w:r>
            <w:r w:rsidRPr="001914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района</w:t>
            </w:r>
          </w:p>
          <w:p w:rsidR="00C54A7B" w:rsidRPr="00191480" w:rsidRDefault="00C54A7B" w:rsidP="00C54A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54A7B" w:rsidRPr="00191480" w:rsidRDefault="00C54A7B" w:rsidP="00C54A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54A7B" w:rsidRPr="00191480" w:rsidRDefault="00C54A7B" w:rsidP="00C54A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14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А.П. Жданов</w:t>
            </w:r>
          </w:p>
        </w:tc>
      </w:tr>
    </w:tbl>
    <w:p w:rsidR="00C54A7B" w:rsidRPr="00191480" w:rsidRDefault="00C54A7B" w:rsidP="00C54A7B">
      <w:pPr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</w:p>
    <w:p w:rsidR="00191480" w:rsidRDefault="00C54A7B" w:rsidP="00C54A7B">
      <w:pPr>
        <w:spacing w:after="0" w:line="240" w:lineRule="auto"/>
        <w:ind w:left="5760"/>
        <w:jc w:val="both"/>
        <w:outlineLvl w:val="0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snapToGrid w:val="0"/>
          <w:sz w:val="24"/>
          <w:szCs w:val="24"/>
          <w:lang w:eastAsia="ru-RU"/>
        </w:rPr>
        <w:lastRenderedPageBreak/>
        <w:t xml:space="preserve">Приложение 1 </w:t>
      </w:r>
    </w:p>
    <w:p w:rsidR="00C54A7B" w:rsidRPr="00191480" w:rsidRDefault="00C54A7B" w:rsidP="00C54A7B">
      <w:pPr>
        <w:spacing w:after="0" w:line="240" w:lineRule="auto"/>
        <w:ind w:left="5760"/>
        <w:jc w:val="both"/>
        <w:outlineLvl w:val="0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snapToGrid w:val="0"/>
          <w:sz w:val="24"/>
          <w:szCs w:val="24"/>
          <w:lang w:eastAsia="ru-RU"/>
        </w:rPr>
        <w:t>к решению Думы Александровского района от 23.04.2013 № 221</w:t>
      </w:r>
    </w:p>
    <w:p w:rsidR="00C54A7B" w:rsidRPr="00191480" w:rsidRDefault="00C54A7B" w:rsidP="00C54A7B">
      <w:pPr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40"/>
        <w:jc w:val="center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snapToGrid w:val="0"/>
          <w:sz w:val="24"/>
          <w:szCs w:val="24"/>
          <w:lang w:eastAsia="ru-RU"/>
        </w:rPr>
        <w:t>Положение о порядке оплаты труда лиц, замещающих муниципальные должности муниципального образования «Александровский район»</w:t>
      </w:r>
    </w:p>
    <w:p w:rsidR="00C54A7B" w:rsidRPr="00191480" w:rsidRDefault="00C54A7B" w:rsidP="00C54A7B">
      <w:pPr>
        <w:spacing w:after="0" w:line="240" w:lineRule="auto"/>
        <w:ind w:firstLine="540"/>
        <w:jc w:val="both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40"/>
        <w:jc w:val="both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  <w:proofErr w:type="gramStart"/>
      <w:r w:rsidRPr="00191480">
        <w:rPr>
          <w:rFonts w:ascii="Arial" w:eastAsia="Times New Roman" w:hAnsi="Arial" w:cs="Arial"/>
          <w:snapToGrid w:val="0"/>
          <w:sz w:val="24"/>
          <w:szCs w:val="24"/>
          <w:lang w:eastAsia="ru-RU"/>
        </w:rPr>
        <w:t>1.Настоящее Положение разработано в соответствии с Трудовым кодексом Российской Федерации, законом от 02.03.2007 № 25-ФЗ «О муниципальной службе в Российской Федерации», Законами Томской области от 11.09.2007 № 198-ОЗ «О муниципальной службе в Томской области», от 09.10.2007 № 223-ОЗ «О муниципальных должностях в Томской области», от 06.05.2009 № 68-ОЗ «О гарантиях деятельности депутатов представительных органов муниципальных образований, выборных должностных лиц местного самоуправления, лиц, замещающих</w:t>
      </w:r>
      <w:proofErr w:type="gramEnd"/>
      <w:r w:rsidRPr="00191480">
        <w:rPr>
          <w:rFonts w:ascii="Arial" w:eastAsia="Times New Roman" w:hAnsi="Arial" w:cs="Arial"/>
          <w:snapToGrid w:val="0"/>
          <w:sz w:val="24"/>
          <w:szCs w:val="24"/>
          <w:lang w:eastAsia="ru-RU"/>
        </w:rPr>
        <w:t xml:space="preserve"> муниципальные должности, в Томской области» и определяет размер и порядок оплаты труда лиц, замещающих муниципальные должности муниципального образования «Александровский район» (далее по тексту - лица, замещающие муниципальные должности).</w:t>
      </w:r>
    </w:p>
    <w:p w:rsidR="00C54A7B" w:rsidRPr="00191480" w:rsidRDefault="00C54A7B" w:rsidP="00C54A7B">
      <w:pPr>
        <w:spacing w:after="0" w:line="240" w:lineRule="auto"/>
        <w:ind w:firstLine="540"/>
        <w:jc w:val="both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snapToGrid w:val="0"/>
          <w:sz w:val="24"/>
          <w:szCs w:val="24"/>
          <w:lang w:eastAsia="ru-RU"/>
        </w:rPr>
        <w:t xml:space="preserve">2.Оплата труда лиц, замещающих муниципальные должности, производится в виде денежного содержания, которое состоит из должностного оклада в соответствии с замещаемой муниципальной должностью, а также ежемесячных и иных дополнительных выплат и выплачиваются за счет средств бюджета муниципального образования «Александровский район». </w:t>
      </w:r>
    </w:p>
    <w:p w:rsidR="00C54A7B" w:rsidRPr="00191480" w:rsidRDefault="00C54A7B" w:rsidP="00C54A7B">
      <w:pPr>
        <w:spacing w:after="0" w:line="240" w:lineRule="auto"/>
        <w:ind w:firstLine="540"/>
        <w:jc w:val="both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snapToGrid w:val="0"/>
          <w:sz w:val="24"/>
          <w:szCs w:val="24"/>
          <w:lang w:eastAsia="ru-RU"/>
        </w:rPr>
        <w:t xml:space="preserve">3.Должностные оклады лиц, замещающих муниципальные должности, определяются в соответствии с замещаемой должностью, реестром муниципальных должностей, штатными расписаниями, утвержденными на очередной финансовый год. </w:t>
      </w:r>
    </w:p>
    <w:p w:rsidR="00C54A7B" w:rsidRPr="00191480" w:rsidRDefault="00C54A7B" w:rsidP="00C54A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Размеры должностных окладов лиц, замещающих муниципальные должности, определяются путем умножения количества расчетных единиц. Размер расчетной единицы и Размеры </w:t>
      </w:r>
      <w:proofErr w:type="gramStart"/>
      <w:r w:rsidRPr="001914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должностных окладов лиц, замещающих муниципальные должности устанавливаются</w:t>
      </w:r>
      <w:proofErr w:type="gramEnd"/>
      <w:r w:rsidRPr="001914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Решением Думы Александровского района. Указанная расчетная единица не может превышать размера расчетной единицы, устанавливаемой законом Томской области.</w:t>
      </w:r>
    </w:p>
    <w:p w:rsidR="00191480" w:rsidRPr="00191480" w:rsidRDefault="00C54A7B" w:rsidP="00191480">
      <w:pPr>
        <w:ind w:firstLine="2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</w:t>
      </w:r>
      <w:r w:rsidR="00191480" w:rsidRPr="00191480">
        <w:rPr>
          <w:rFonts w:ascii="Arial" w:eastAsia="Times New Roman" w:hAnsi="Arial" w:cs="Arial"/>
          <w:sz w:val="24"/>
          <w:szCs w:val="24"/>
          <w:lang w:eastAsia="ru-RU"/>
        </w:rPr>
        <w:t xml:space="preserve">К ежемесячным и иным дополнительным выплатам относятся: </w:t>
      </w:r>
    </w:p>
    <w:p w:rsidR="00191480" w:rsidRPr="00191480" w:rsidRDefault="00191480" w:rsidP="00191480">
      <w:pPr>
        <w:spacing w:after="0" w:line="240" w:lineRule="auto"/>
        <w:ind w:firstLine="2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sz w:val="24"/>
          <w:szCs w:val="24"/>
          <w:lang w:eastAsia="ru-RU"/>
        </w:rPr>
        <w:t xml:space="preserve">1)ежемесячная надбавка к должностному окладу за выслугу лет; </w:t>
      </w:r>
    </w:p>
    <w:p w:rsidR="00191480" w:rsidRPr="00191480" w:rsidRDefault="00191480" w:rsidP="00191480">
      <w:pPr>
        <w:spacing w:after="0" w:line="240" w:lineRule="auto"/>
        <w:ind w:firstLine="2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sz w:val="24"/>
          <w:szCs w:val="24"/>
          <w:lang w:eastAsia="ru-RU"/>
        </w:rPr>
        <w:t>2)ежемесячная надбавка за особые условия деятельности лиц, замещающих муниципальные должности;</w:t>
      </w:r>
    </w:p>
    <w:p w:rsidR="00191480" w:rsidRPr="00191480" w:rsidRDefault="00191480" w:rsidP="00191480">
      <w:pPr>
        <w:spacing w:after="0" w:line="240" w:lineRule="auto"/>
        <w:ind w:firstLine="2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sz w:val="24"/>
          <w:szCs w:val="24"/>
          <w:lang w:eastAsia="ru-RU"/>
        </w:rPr>
        <w:t xml:space="preserve">3)ежемесячные надбавки к должностному окладу за работу со сведениями, составляющими государственную тайну; </w:t>
      </w:r>
    </w:p>
    <w:p w:rsidR="00191480" w:rsidRPr="00191480" w:rsidRDefault="00191480" w:rsidP="00191480">
      <w:pPr>
        <w:spacing w:after="0" w:line="240" w:lineRule="auto"/>
        <w:ind w:firstLine="260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sz w:val="24"/>
          <w:szCs w:val="24"/>
          <w:lang w:eastAsia="ru-RU"/>
        </w:rPr>
        <w:t>4)</w:t>
      </w:r>
      <w:r w:rsidRPr="00191480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исключён</w:t>
      </w:r>
    </w:p>
    <w:p w:rsidR="00191480" w:rsidRPr="00191480" w:rsidRDefault="00191480" w:rsidP="00191480">
      <w:pPr>
        <w:spacing w:after="0" w:line="240" w:lineRule="auto"/>
        <w:ind w:firstLine="2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sz w:val="24"/>
          <w:szCs w:val="24"/>
          <w:lang w:eastAsia="ru-RU"/>
        </w:rPr>
        <w:t xml:space="preserve">5) </w:t>
      </w:r>
      <w:r w:rsidRPr="00191480">
        <w:rPr>
          <w:rFonts w:ascii="Arial" w:eastAsia="Times New Roman" w:hAnsi="Arial" w:cs="Arial"/>
          <w:i/>
          <w:sz w:val="24"/>
          <w:szCs w:val="24"/>
          <w:lang w:eastAsia="ru-RU"/>
        </w:rPr>
        <w:t>исключён</w:t>
      </w:r>
    </w:p>
    <w:p w:rsidR="00191480" w:rsidRPr="00191480" w:rsidRDefault="00191480" w:rsidP="00191480">
      <w:pPr>
        <w:spacing w:after="0" w:line="240" w:lineRule="auto"/>
        <w:ind w:firstLine="2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sz w:val="24"/>
          <w:szCs w:val="24"/>
          <w:lang w:eastAsia="ru-RU"/>
        </w:rPr>
        <w:t>5)материальная помощь;</w:t>
      </w:r>
    </w:p>
    <w:p w:rsidR="00191480" w:rsidRPr="00191480" w:rsidRDefault="00191480" w:rsidP="00191480">
      <w:pPr>
        <w:spacing w:after="0" w:line="240" w:lineRule="auto"/>
        <w:ind w:firstLine="2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sz w:val="24"/>
          <w:szCs w:val="24"/>
          <w:lang w:eastAsia="ru-RU"/>
        </w:rPr>
        <w:t>5-1) единовременная денежная выплата лицам, замещающим муниципальные должности, предполагающие руководство органом местного самоуправления, выплачиваемая в порядке, предусмотренном пунктом 4-1. настоящего Положения;</w:t>
      </w:r>
    </w:p>
    <w:p w:rsidR="00191480" w:rsidRPr="00191480" w:rsidRDefault="00191480" w:rsidP="00191480">
      <w:pPr>
        <w:spacing w:after="0" w:line="240" w:lineRule="auto"/>
        <w:ind w:firstLine="2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sz w:val="24"/>
          <w:szCs w:val="24"/>
          <w:lang w:eastAsia="ru-RU"/>
        </w:rPr>
        <w:t>6)</w:t>
      </w:r>
      <w:r w:rsidR="003B127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91480">
        <w:rPr>
          <w:rFonts w:ascii="Arial" w:eastAsia="Times New Roman" w:hAnsi="Arial" w:cs="Arial"/>
          <w:sz w:val="24"/>
          <w:szCs w:val="24"/>
          <w:lang w:eastAsia="ru-RU"/>
        </w:rPr>
        <w:t>иные выплаты, предусмотренные законодательством Российской Федерации и законодательством Томской области.</w:t>
      </w:r>
    </w:p>
    <w:p w:rsidR="00191480" w:rsidRPr="00191480" w:rsidRDefault="00191480" w:rsidP="00191480">
      <w:pPr>
        <w:spacing w:after="0" w:line="240" w:lineRule="auto"/>
        <w:ind w:firstLine="2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Размеры перечисленных в пунктах 2 - 5 настоящего пункта дополнительных выплат лицу, замещающему муниципальную должность, не ограничиваются и устанавливаются:</w:t>
      </w:r>
    </w:p>
    <w:p w:rsidR="00191480" w:rsidRPr="00191480" w:rsidRDefault="00191480" w:rsidP="00191480">
      <w:pPr>
        <w:spacing w:after="0" w:line="240" w:lineRule="auto"/>
        <w:ind w:firstLine="2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sz w:val="24"/>
          <w:szCs w:val="24"/>
          <w:lang w:eastAsia="ru-RU"/>
        </w:rPr>
        <w:t>для выборного должностного лица местного самоуправления в пределах объема средств на оплату труда данного лица;</w:t>
      </w:r>
    </w:p>
    <w:p w:rsidR="00C54A7B" w:rsidRPr="00191480" w:rsidRDefault="00191480" w:rsidP="001914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sz w:val="24"/>
          <w:szCs w:val="24"/>
          <w:lang w:eastAsia="ru-RU"/>
        </w:rPr>
        <w:t>для лица, замещающего иную муниципальную должность, в пределах объема средств на оплату труда в органе местного самоуправления муниципального образования, в котором осуществляет свою деятельность лицо, замещающее муниципальную должность.</w:t>
      </w:r>
    </w:p>
    <w:p w:rsidR="00191480" w:rsidRPr="00191480" w:rsidRDefault="00191480" w:rsidP="001914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sz w:val="24"/>
          <w:szCs w:val="24"/>
          <w:lang w:eastAsia="ru-RU"/>
        </w:rPr>
        <w:t>4-1. Единовременная денежная выплата лицу, замещающему муниципальную должность, предполагающую руководство органом местного самоуправления, выплачивается один раз в декабре текущего календарного года в размере экономии фонда оплаты труда указанного лица, определяемой пропорционально отработанному времени в текущем календарном году.</w:t>
      </w:r>
    </w:p>
    <w:p w:rsidR="00C54A7B" w:rsidRPr="00191480" w:rsidRDefault="00C54A7B" w:rsidP="00C54A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sz w:val="24"/>
          <w:szCs w:val="24"/>
          <w:lang w:eastAsia="ru-RU"/>
        </w:rPr>
        <w:t xml:space="preserve">5.Ежемесячная надбавка к должностному окладу за выслугу лет выплачивается в зависимости от стажа работы лица, замещающего муниципальную должность, дающего право на получение надбавок за выслугу лет, и устанавливается в следующем размере: </w:t>
      </w:r>
    </w:p>
    <w:p w:rsidR="00C54A7B" w:rsidRPr="00191480" w:rsidRDefault="00C54A7B" w:rsidP="00C54A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1 года до 5 лет – 10 процентов должностного оклада; </w:t>
      </w:r>
    </w:p>
    <w:p w:rsidR="00C54A7B" w:rsidRPr="00191480" w:rsidRDefault="00C54A7B" w:rsidP="00C54A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5 до 10 лет - 20 процентов должностного оклада; </w:t>
      </w:r>
    </w:p>
    <w:p w:rsidR="00C54A7B" w:rsidRPr="00191480" w:rsidRDefault="00C54A7B" w:rsidP="00C54A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10 до 15 лет - 30 процентов должностного оклада; </w:t>
      </w:r>
    </w:p>
    <w:p w:rsidR="00C54A7B" w:rsidRPr="00191480" w:rsidRDefault="00C54A7B" w:rsidP="00C54A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15 лет и выше - 40 процентов должностного оклада. </w:t>
      </w:r>
    </w:p>
    <w:p w:rsidR="00C54A7B" w:rsidRPr="00191480" w:rsidRDefault="00C54A7B" w:rsidP="00C54A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Исчисление </w:t>
      </w:r>
      <w:proofErr w:type="gramStart"/>
      <w:r w:rsidRPr="001914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стажа работы, дающего право на получение надбавок за выслугу лет осуществляется</w:t>
      </w:r>
      <w:proofErr w:type="gramEnd"/>
      <w:r w:rsidRPr="001914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соответствии с Законом Томской области от 11.09.2007 № 198-ОЗ «О муниципальной службе в Томской области». Исчисление размера ежемесячной надбавки за выслугу лет осуществляется комиссией по установлению стажа муниципальной службы, создаваемой в соответствующем органе местного самоуправления муниципального образования «Александровский район».</w:t>
      </w:r>
    </w:p>
    <w:p w:rsidR="00C54A7B" w:rsidRPr="00191480" w:rsidRDefault="00C54A7B" w:rsidP="00C54A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6.Под особыми условиями деятельности лиц, замещающих муниципальные должности, понимается сложность профессиональной служебной деятельности, необходимость выполнения особо сложных и важных работ, как правило, в условиях, отличающихся особым графиком и режимом работы, которые производятся в установленные сроки с высоким качеством.</w:t>
      </w:r>
    </w:p>
    <w:p w:rsidR="003B1273" w:rsidRDefault="00C54A7B" w:rsidP="00C54A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 ежемесячной надбавки за особые условия деятельности конкретному лицу, замещающему муниципальную должность, устанавливается решением Думы Александровского района</w:t>
      </w:r>
      <w:r w:rsidR="003B12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C54A7B" w:rsidRPr="00191480" w:rsidRDefault="00C54A7B" w:rsidP="00C54A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7.Ежемесячные надбавки к должностному окладу за работу со сведениями, составляющими государственную тайну, устанавливается лицам, замещающим муниципальные должности, допущенным к работе со сведениями, составляющими государственную тайну, и имеющим допуск к сведениям соответствующей степени секретности, в размерах, установленных законодательством Российской Федерации.</w:t>
      </w:r>
    </w:p>
    <w:p w:rsidR="00C54A7B" w:rsidRPr="00191480" w:rsidRDefault="00C54A7B" w:rsidP="001914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914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</w:t>
      </w:r>
      <w:r w:rsidR="00191480" w:rsidRPr="001914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Порядок, условия и размер оплаты труда лиц, замещающих муниципальные должности, в том числе размеры и порядок выплаты предусмотренных пунктами 2 - 5 части 2 статьи 7 Закона Томской области от 06.05.2009 года № 68-ОЗ «О гарантиях деятельности депутатов представительных органов муниципальных образований, выборных должностных лиц местного самоуправления, иных лиц, замещающих муниципальные должности, в Томской области» составных частей денежного содержания указанных лиц</w:t>
      </w:r>
      <w:proofErr w:type="gramEnd"/>
      <w:r w:rsidR="00191480" w:rsidRPr="001914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устанавливаются муниципальными нормативными </w:t>
      </w:r>
      <w:r w:rsidR="00191480" w:rsidRPr="001914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правовыми актами представительных органов муниципальных образований в соответствии с законодательством Российской Федерации и Томской области.</w:t>
      </w:r>
    </w:p>
    <w:p w:rsidR="00C54A7B" w:rsidRPr="00191480" w:rsidRDefault="00C54A7B" w:rsidP="00C54A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9. Выплаты за работу в местностях с особыми климатическими условиями. </w:t>
      </w:r>
    </w:p>
    <w:p w:rsidR="00C54A7B" w:rsidRPr="00191480" w:rsidRDefault="00C54A7B" w:rsidP="00C54A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914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заработной плате лиц, замещающих муниципальные должности, производятся выплаты районного коэффициента в размере 70 % за работу в местности, приравненной к районам Крайнего Севера, и процентной надбавки за стаж работы в районах Крайнего Севера и приравненных к ним местностям, в соответствии с Трудовым кодексом Российской Федерации, Законом Российской Федерации от 19.02.1993 № 4520-I «О государственных гарантиях и компенсациях для лиц, работающих и</w:t>
      </w:r>
      <w:proofErr w:type="gramEnd"/>
      <w:r w:rsidRPr="001914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проживающих в районах Крайнего Севера и приравненных к ним местностях». </w:t>
      </w:r>
    </w:p>
    <w:p w:rsidR="00C54A7B" w:rsidRPr="00191480" w:rsidRDefault="00C54A7B" w:rsidP="00C54A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 процентной надбавки к заработной плате за стаж работы в районах Крайнего Севера и приравненных к ним местностям и порядок ее выплаты устанавливаются в порядке, определяемом статьей 316 Трудового кодекса Российской Федерации и Положением о гарантиях и компенсациях для лиц, работающих в учреждениях, финансируемых из бюджета Александровского района.</w:t>
      </w:r>
    </w:p>
    <w:p w:rsidR="00C54A7B" w:rsidRPr="00191480" w:rsidRDefault="00C54A7B" w:rsidP="00C54A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Начисление районного коэффициента и процентной надбавки за стаж работы в районах Крайнего Севера и приравненных к ним местностям производиться на должностной оклад и иные ежемесячные и дополнительные выплаты, предусмотренные подпунктами 1-4 пункта 4 настоящего Положения. </w:t>
      </w:r>
    </w:p>
    <w:p w:rsidR="00C54A7B" w:rsidRPr="00191480" w:rsidRDefault="00C54A7B" w:rsidP="00C54A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10. Материальная помощь лицам, замещающим муниципальные должности, выплачивается один раз в год в размере двух должностных окладов, пропорционально отработанному времени. Материальная помощь выплачивается, как правило, ко времени ежегодного оплачиваемого отпуска.  </w:t>
      </w:r>
    </w:p>
    <w:p w:rsidR="00C54A7B" w:rsidRPr="00191480" w:rsidRDefault="00C54A7B" w:rsidP="00C54A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11.Выплата надбавок и премий лицам, замещающим муниципальные должности, производится одновременно с выплатой должностного оклада.</w:t>
      </w:r>
    </w:p>
    <w:p w:rsidR="00CD0DF1" w:rsidRPr="00191480" w:rsidRDefault="00CD0DF1" w:rsidP="00C54A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12. Повышение уровня реального содержания заработной платы лиц, замещающих муниципальные должности, включает индексацию заработной платы в связи с ростом потребительских цен на товары и услуги и производится в порядке, установленном трудовым законодательством и иными нормативными правовыми актами, содержащими нормы трудового права.</w:t>
      </w:r>
    </w:p>
    <w:p w:rsidR="00C54A7B" w:rsidRPr="00191480" w:rsidRDefault="00C54A7B" w:rsidP="00C54A7B">
      <w:pPr>
        <w:spacing w:after="0" w:line="240" w:lineRule="auto"/>
        <w:ind w:firstLine="540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40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1480" w:rsidRDefault="00C54A7B" w:rsidP="00C54A7B">
      <w:pPr>
        <w:spacing w:after="0" w:line="240" w:lineRule="auto"/>
        <w:ind w:left="5760"/>
        <w:jc w:val="both"/>
        <w:outlineLvl w:val="0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snapToGrid w:val="0"/>
          <w:sz w:val="24"/>
          <w:szCs w:val="24"/>
          <w:lang w:eastAsia="ru-RU"/>
        </w:rPr>
        <w:lastRenderedPageBreak/>
        <w:t xml:space="preserve">Приложение 2 </w:t>
      </w:r>
    </w:p>
    <w:p w:rsidR="00C54A7B" w:rsidRPr="00191480" w:rsidRDefault="00C54A7B" w:rsidP="00C54A7B">
      <w:pPr>
        <w:spacing w:after="0" w:line="240" w:lineRule="auto"/>
        <w:ind w:left="5760"/>
        <w:jc w:val="both"/>
        <w:outlineLvl w:val="0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snapToGrid w:val="0"/>
          <w:sz w:val="24"/>
          <w:szCs w:val="24"/>
          <w:lang w:eastAsia="ru-RU"/>
        </w:rPr>
        <w:t>к решению Думы Александровского района от 23.04.2013 № 221</w:t>
      </w: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91480">
        <w:rPr>
          <w:rFonts w:ascii="Arial" w:eastAsia="Times New Roman" w:hAnsi="Arial" w:cs="Arial"/>
          <w:sz w:val="24"/>
          <w:szCs w:val="24"/>
          <w:lang w:eastAsia="ru-RU"/>
        </w:rPr>
        <w:t>Размеры должностных окладов по муниципальным должностям муниципального образования «Александровский район»</w:t>
      </w: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949"/>
        <w:gridCol w:w="3556"/>
      </w:tblGrid>
      <w:tr w:rsidR="00C54A7B" w:rsidRPr="00191480" w:rsidTr="008039B2">
        <w:tc>
          <w:tcPr>
            <w:tcW w:w="675" w:type="dxa"/>
            <w:shd w:val="clear" w:color="auto" w:fill="auto"/>
          </w:tcPr>
          <w:p w:rsidR="00C54A7B" w:rsidRPr="00191480" w:rsidRDefault="00C54A7B" w:rsidP="00C54A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14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914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1914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49" w:type="dxa"/>
            <w:shd w:val="clear" w:color="auto" w:fill="auto"/>
          </w:tcPr>
          <w:p w:rsidR="00C54A7B" w:rsidRPr="00191480" w:rsidRDefault="00C54A7B" w:rsidP="00C54A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14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 муниципальной должности</w:t>
            </w:r>
          </w:p>
        </w:tc>
        <w:tc>
          <w:tcPr>
            <w:tcW w:w="3556" w:type="dxa"/>
            <w:shd w:val="clear" w:color="auto" w:fill="auto"/>
          </w:tcPr>
          <w:p w:rsidR="00C54A7B" w:rsidRPr="00191480" w:rsidRDefault="00C54A7B" w:rsidP="00C54A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14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Месячный должностной оклад в расчетных единицах</w:t>
            </w:r>
          </w:p>
        </w:tc>
      </w:tr>
      <w:tr w:rsidR="00C54A7B" w:rsidRPr="00191480" w:rsidTr="008039B2">
        <w:tc>
          <w:tcPr>
            <w:tcW w:w="675" w:type="dxa"/>
            <w:shd w:val="clear" w:color="auto" w:fill="auto"/>
          </w:tcPr>
          <w:p w:rsidR="00C54A7B" w:rsidRPr="00191480" w:rsidRDefault="00C54A7B" w:rsidP="00C54A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14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9" w:type="dxa"/>
            <w:shd w:val="clear" w:color="auto" w:fill="auto"/>
          </w:tcPr>
          <w:p w:rsidR="00C54A7B" w:rsidRPr="00191480" w:rsidRDefault="00C54A7B" w:rsidP="00C54A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14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Председатель представительного органа муниципального образования, действующий на постоянной основе </w:t>
            </w:r>
          </w:p>
          <w:p w:rsidR="00C54A7B" w:rsidRPr="00191480" w:rsidRDefault="00C54A7B" w:rsidP="00C54A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14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(Председатель Думы Александровского района)</w:t>
            </w:r>
          </w:p>
        </w:tc>
        <w:tc>
          <w:tcPr>
            <w:tcW w:w="3556" w:type="dxa"/>
            <w:shd w:val="clear" w:color="auto" w:fill="auto"/>
          </w:tcPr>
          <w:p w:rsidR="00C54A7B" w:rsidRPr="00191480" w:rsidRDefault="00C54A7B" w:rsidP="00C54A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14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15-17</w:t>
            </w:r>
          </w:p>
        </w:tc>
      </w:tr>
      <w:tr w:rsidR="00C54A7B" w:rsidRPr="00191480" w:rsidTr="008039B2">
        <w:tc>
          <w:tcPr>
            <w:tcW w:w="675" w:type="dxa"/>
            <w:shd w:val="clear" w:color="auto" w:fill="auto"/>
          </w:tcPr>
          <w:p w:rsidR="00C54A7B" w:rsidRPr="00191480" w:rsidRDefault="00C54A7B" w:rsidP="00C54A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14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49" w:type="dxa"/>
            <w:shd w:val="clear" w:color="auto" w:fill="auto"/>
          </w:tcPr>
          <w:p w:rsidR="00C54A7B" w:rsidRPr="00191480" w:rsidRDefault="00C54A7B" w:rsidP="00C54A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14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Глава муниципального образования (Глава Александровского района)</w:t>
            </w:r>
          </w:p>
        </w:tc>
        <w:tc>
          <w:tcPr>
            <w:tcW w:w="3556" w:type="dxa"/>
            <w:shd w:val="clear" w:color="auto" w:fill="auto"/>
          </w:tcPr>
          <w:p w:rsidR="00C54A7B" w:rsidRPr="00191480" w:rsidRDefault="00C54A7B" w:rsidP="00C54A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14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15-17</w:t>
            </w:r>
          </w:p>
        </w:tc>
      </w:tr>
      <w:tr w:rsidR="00C54A7B" w:rsidRPr="00191480" w:rsidTr="008039B2">
        <w:tc>
          <w:tcPr>
            <w:tcW w:w="675" w:type="dxa"/>
            <w:shd w:val="clear" w:color="auto" w:fill="auto"/>
          </w:tcPr>
          <w:p w:rsidR="00C54A7B" w:rsidRPr="00191480" w:rsidRDefault="00C54A7B" w:rsidP="00C54A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14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49" w:type="dxa"/>
            <w:shd w:val="clear" w:color="auto" w:fill="auto"/>
          </w:tcPr>
          <w:p w:rsidR="00C54A7B" w:rsidRPr="00191480" w:rsidRDefault="00C54A7B" w:rsidP="00C54A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14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Председатель контрольно – счетного органа муниципального образования </w:t>
            </w:r>
          </w:p>
          <w:p w:rsidR="00C54A7B" w:rsidRPr="00191480" w:rsidRDefault="00C54A7B" w:rsidP="00C54A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</w:pPr>
            <w:r w:rsidRPr="001914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(председатель Контрольно – ревизионной  комиссии Александровского района)</w:t>
            </w:r>
          </w:p>
        </w:tc>
        <w:tc>
          <w:tcPr>
            <w:tcW w:w="3556" w:type="dxa"/>
            <w:shd w:val="clear" w:color="auto" w:fill="auto"/>
          </w:tcPr>
          <w:p w:rsidR="00C54A7B" w:rsidRPr="00191480" w:rsidRDefault="00C54A7B" w:rsidP="00C54A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</w:pPr>
            <w:r w:rsidRPr="001914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9-11</w:t>
            </w:r>
          </w:p>
        </w:tc>
      </w:tr>
    </w:tbl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A7B" w:rsidRPr="00191480" w:rsidRDefault="00C54A7B" w:rsidP="00C54A7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C54A7B" w:rsidRPr="00191480" w:rsidSect="0011710C">
      <w:pgSz w:w="11906" w:h="16838"/>
      <w:pgMar w:top="1134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2940"/>
    <w:rsid w:val="00191480"/>
    <w:rsid w:val="00325BF4"/>
    <w:rsid w:val="003432A0"/>
    <w:rsid w:val="003B1273"/>
    <w:rsid w:val="005956EB"/>
    <w:rsid w:val="005A7069"/>
    <w:rsid w:val="008B7868"/>
    <w:rsid w:val="008C2940"/>
    <w:rsid w:val="009425A0"/>
    <w:rsid w:val="00990662"/>
    <w:rsid w:val="00C54A7B"/>
    <w:rsid w:val="00CD0DF1"/>
    <w:rsid w:val="00FC1D0F"/>
    <w:rsid w:val="00FF54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A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A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1774</Words>
  <Characters>10117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 Печёнкина</dc:creator>
  <cp:keywords/>
  <dc:description/>
  <cp:lastModifiedBy>Дума Печёнкина</cp:lastModifiedBy>
  <cp:revision>11</cp:revision>
  <dcterms:created xsi:type="dcterms:W3CDTF">2024-12-24T03:01:00Z</dcterms:created>
  <dcterms:modified xsi:type="dcterms:W3CDTF">2025-02-24T04:06:00Z</dcterms:modified>
</cp:coreProperties>
</file>