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5D8" w:rsidRDefault="0012639C">
      <w:pPr>
        <w:jc w:val="center"/>
        <w:rPr>
          <w:sz w:val="20"/>
          <w:szCs w:val="20"/>
          <w:lang w:eastAsia="ru-RU"/>
        </w:rPr>
      </w:pPr>
      <w:r w:rsidRPr="0012639C">
        <w:rPr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pt;height:52.2pt;visibility:visible;mso-wrap-style:square">
            <v:imagedata r:id="rId8" o:title=""/>
          </v:shape>
        </w:pict>
      </w:r>
    </w:p>
    <w:p w:rsidR="009C65D8" w:rsidRDefault="0012639C">
      <w:pPr>
        <w:keepNext/>
        <w:numPr>
          <w:ilvl w:val="0"/>
          <w:numId w:val="1"/>
        </w:numPr>
        <w:tabs>
          <w:tab w:val="clear" w:pos="432"/>
        </w:tabs>
        <w:ind w:left="0" w:firstLine="0"/>
        <w:jc w:val="center"/>
        <w:outlineLvl w:val="0"/>
        <w:rPr>
          <w:b/>
          <w:sz w:val="28"/>
          <w:szCs w:val="20"/>
          <w:lang w:eastAsia="ru-RU"/>
        </w:rPr>
      </w:pPr>
      <w:r>
        <w:rPr>
          <w:b/>
          <w:sz w:val="28"/>
          <w:szCs w:val="20"/>
          <w:lang w:eastAsia="ru-RU"/>
        </w:rPr>
        <w:t>АДМИНИСТРАЦИЯ АЛЕКСАНДРОВСКОГО РАЙОНА</w:t>
      </w:r>
    </w:p>
    <w:p w:rsidR="009C65D8" w:rsidRDefault="0012639C">
      <w:pPr>
        <w:keepNext/>
        <w:jc w:val="center"/>
        <w:outlineLvl w:val="2"/>
        <w:rPr>
          <w:b/>
          <w:sz w:val="28"/>
          <w:szCs w:val="20"/>
          <w:lang w:eastAsia="ru-RU"/>
        </w:rPr>
      </w:pPr>
      <w:r>
        <w:rPr>
          <w:b/>
          <w:sz w:val="28"/>
          <w:szCs w:val="20"/>
          <w:lang w:eastAsia="ru-RU"/>
        </w:rPr>
        <w:t>ТОМСКОЙ ОБЛАСТИ</w:t>
      </w:r>
    </w:p>
    <w:p w:rsidR="009C65D8" w:rsidRDefault="009C65D8">
      <w:pPr>
        <w:jc w:val="center"/>
        <w:rPr>
          <w:b/>
          <w:sz w:val="20"/>
          <w:szCs w:val="20"/>
          <w:lang w:eastAsia="ru-RU"/>
        </w:rPr>
      </w:pPr>
    </w:p>
    <w:p w:rsidR="009C65D8" w:rsidRDefault="0012639C">
      <w:pPr>
        <w:jc w:val="center"/>
        <w:rPr>
          <w:b/>
          <w:sz w:val="20"/>
          <w:szCs w:val="20"/>
          <w:lang w:eastAsia="ru-RU"/>
        </w:rPr>
      </w:pPr>
      <w:r>
        <w:rPr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9C65D8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65D8" w:rsidRDefault="0012639C">
            <w:pPr>
              <w:rPr>
                <w:lang w:eastAsia="ru-RU"/>
              </w:rPr>
            </w:pPr>
            <w:r>
              <w:rPr>
                <w:lang w:eastAsia="ru-RU"/>
              </w:rPr>
              <w:t>29.06.2022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65D8" w:rsidRDefault="0012639C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ind w:left="0" w:right="-108" w:firstLine="0"/>
              <w:jc w:val="right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 xml:space="preserve">№ 811  </w:t>
            </w:r>
          </w:p>
        </w:tc>
      </w:tr>
      <w:tr w:rsidR="009C65D8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C65D8" w:rsidRDefault="0012639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с. Александровское</w:t>
            </w:r>
          </w:p>
        </w:tc>
      </w:tr>
    </w:tbl>
    <w:p w:rsidR="009C65D8" w:rsidRDefault="009C65D8">
      <w:pPr>
        <w:jc w:val="both"/>
        <w:rPr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9C65D8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B399A" w:rsidRDefault="0012639C">
            <w:pPr>
              <w:numPr>
                <w:ilvl w:val="12"/>
                <w:numId w:val="0"/>
              </w:numPr>
              <w:ind w:left="-108" w:right="33"/>
              <w:jc w:val="center"/>
            </w:pPr>
            <w:r>
              <w:t>О порядке оказания материальной поддержки инвалидам на проведение работ по ремонту жилья  (в ред. пост. от 14.11.2023 № 1367</w:t>
            </w:r>
            <w:r>
              <w:t>, от 29.08.2024 № 979</w:t>
            </w:r>
            <w:r w:rsidR="002B399A">
              <w:t xml:space="preserve">, </w:t>
            </w:r>
          </w:p>
          <w:p w:rsidR="009C65D8" w:rsidRDefault="002B399A">
            <w:pPr>
              <w:numPr>
                <w:ilvl w:val="12"/>
                <w:numId w:val="0"/>
              </w:numPr>
              <w:ind w:left="-108" w:right="33"/>
              <w:jc w:val="center"/>
              <w:rPr>
                <w:lang w:eastAsia="ru-RU"/>
              </w:rPr>
            </w:pPr>
            <w:r>
              <w:t>от 25.07.2025 № 730</w:t>
            </w:r>
            <w:r w:rsidR="0012639C">
              <w:t>)</w:t>
            </w:r>
          </w:p>
        </w:tc>
      </w:tr>
    </w:tbl>
    <w:p w:rsidR="009C65D8" w:rsidRDefault="009C65D8">
      <w:pPr>
        <w:shd w:val="clear" w:color="auto" w:fill="FFFFFF"/>
        <w:spacing w:before="5" w:line="274" w:lineRule="exact"/>
        <w:ind w:left="34"/>
        <w:jc w:val="center"/>
      </w:pPr>
    </w:p>
    <w:p w:rsidR="009C65D8" w:rsidRDefault="0012639C">
      <w:pPr>
        <w:ind w:firstLine="567"/>
        <w:jc w:val="both"/>
      </w:pPr>
      <w:r>
        <w:t>В целях реализации муниципальной программы «Социальная поддержка населения Александровского района на 2017–2021 годы и на плановый период до 2025 года», утвержденной постановлением Администрации Александровского района от 21.12.201</w:t>
      </w:r>
      <w:r>
        <w:t>6 № 1335,</w:t>
      </w:r>
    </w:p>
    <w:p w:rsidR="009C65D8" w:rsidRDefault="0012639C">
      <w:pPr>
        <w:ind w:firstLine="567"/>
        <w:jc w:val="both"/>
      </w:pPr>
      <w:r>
        <w:t>ПОСТАНОВЛЯЮ:</w:t>
      </w:r>
    </w:p>
    <w:p w:rsidR="009C65D8" w:rsidRDefault="0012639C">
      <w:pPr>
        <w:ind w:firstLine="567"/>
        <w:jc w:val="both"/>
      </w:pPr>
      <w:r>
        <w:t>1. Утвердить Порядок оказания материальной поддержки инвалидам на проведение работ по ремонту жилья согласно приложению к настоящему постановлению.</w:t>
      </w:r>
    </w:p>
    <w:p w:rsidR="009C65D8" w:rsidRDefault="0012639C">
      <w:pPr>
        <w:ind w:firstLine="567"/>
        <w:jc w:val="both"/>
        <w:rPr>
          <w:spacing w:val="-11"/>
        </w:rPr>
      </w:pPr>
      <w:r>
        <w:t>2.Утвердить комиссию п</w:t>
      </w:r>
      <w:r>
        <w:rPr>
          <w:spacing w:val="-11"/>
        </w:rPr>
        <w:t>о оказанию материальной поддержки инвалидам на проведение работ</w:t>
      </w:r>
      <w:r>
        <w:rPr>
          <w:spacing w:val="-11"/>
        </w:rPr>
        <w:t xml:space="preserve"> по ремонту жилья в следующем составе:</w:t>
      </w:r>
    </w:p>
    <w:p w:rsidR="009C65D8" w:rsidRDefault="0012639C">
      <w:pPr>
        <w:ind w:firstLine="567"/>
        <w:jc w:val="both"/>
        <w:rPr>
          <w:spacing w:val="-11"/>
        </w:rPr>
      </w:pPr>
      <w:r>
        <w:rPr>
          <w:spacing w:val="-11"/>
        </w:rPr>
        <w:t>– заместитель Главы района, председатель комиссии;</w:t>
      </w:r>
    </w:p>
    <w:p w:rsidR="009C65D8" w:rsidRDefault="0012639C">
      <w:pPr>
        <w:ind w:firstLine="567"/>
        <w:jc w:val="both"/>
        <w:rPr>
          <w:spacing w:val="-11"/>
        </w:rPr>
      </w:pPr>
      <w:r>
        <w:rPr>
          <w:spacing w:val="-11"/>
        </w:rPr>
        <w:t>– заместитель Главы района по экономике и финансам – начальник Финансового отдела, заместитель председателя комиссии;</w:t>
      </w:r>
    </w:p>
    <w:p w:rsidR="009C65D8" w:rsidRDefault="0012639C">
      <w:pPr>
        <w:ind w:firstLine="567"/>
        <w:jc w:val="both"/>
        <w:rPr>
          <w:spacing w:val="-11"/>
        </w:rPr>
      </w:pPr>
      <w:r>
        <w:rPr>
          <w:spacing w:val="-11"/>
        </w:rPr>
        <w:t>– начал</w:t>
      </w:r>
      <w:r>
        <w:rPr>
          <w:spacing w:val="-11"/>
        </w:rPr>
        <w:t>ьник Отдела экономики Администрации Александровского района Томской области, член комиссии;</w:t>
      </w:r>
    </w:p>
    <w:p w:rsidR="009C65D8" w:rsidRDefault="0012639C">
      <w:pPr>
        <w:ind w:firstLine="567"/>
        <w:jc w:val="both"/>
        <w:rPr>
          <w:spacing w:val="-11"/>
        </w:rPr>
      </w:pPr>
      <w:r>
        <w:rPr>
          <w:spacing w:val="-11"/>
        </w:rPr>
        <w:t xml:space="preserve">– ведущий специалист по поддержке предпринимательства и муниципальному заказу Отдела экономики Администрации Александровского района Томской области, </w:t>
      </w:r>
      <w:r>
        <w:rPr>
          <w:spacing w:val="-11"/>
        </w:rPr>
        <w:t>секретарь комиссии;</w:t>
      </w:r>
    </w:p>
    <w:p w:rsidR="009C65D8" w:rsidRDefault="0012639C">
      <w:pPr>
        <w:ind w:firstLine="567"/>
        <w:jc w:val="both"/>
      </w:pPr>
      <w:bookmarkStart w:id="0" w:name="_GoBack"/>
      <w:bookmarkEnd w:id="0"/>
      <w:r>
        <w:t>– председатель Александровской районной организации Томского регионального объединения общественной организации «Всероссийское общество инвалидов», член комиссии (по согласованию).</w:t>
      </w:r>
    </w:p>
    <w:p w:rsidR="009C65D8" w:rsidRDefault="0012639C">
      <w:pPr>
        <w:ind w:right="-1" w:firstLine="540"/>
        <w:jc w:val="both"/>
        <w:rPr>
          <w:lang w:eastAsia="ru-RU"/>
        </w:rPr>
      </w:pPr>
      <w:r>
        <w:rPr>
          <w:lang w:eastAsia="ru-RU"/>
        </w:rPr>
        <w:t>3. Настоящее постановление опубликовать (</w:t>
      </w:r>
      <w:r>
        <w:rPr>
          <w:lang w:eastAsia="ru-RU"/>
        </w:rPr>
        <w:t>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</w:t>
      </w:r>
    </w:p>
    <w:p w:rsidR="009C65D8" w:rsidRDefault="0012639C">
      <w:pPr>
        <w:ind w:right="-1" w:firstLine="540"/>
        <w:jc w:val="both"/>
        <w:rPr>
          <w:lang w:eastAsia="ru-RU"/>
        </w:rPr>
      </w:pPr>
      <w:r>
        <w:rPr>
          <w:lang w:eastAsia="ru-RU"/>
        </w:rPr>
        <w:t>4. Настоящее постановление вступает в силу на следующий день после его официального опубликования.</w:t>
      </w:r>
    </w:p>
    <w:p w:rsidR="009C65D8" w:rsidRDefault="0012639C">
      <w:pPr>
        <w:ind w:firstLine="567"/>
        <w:jc w:val="both"/>
      </w:pPr>
      <w:r>
        <w:t>5. Контроль за исполнением настоящего постановления возложить на заместителя Главы района Л.М. Монакову.</w:t>
      </w:r>
    </w:p>
    <w:p w:rsidR="009C65D8" w:rsidRDefault="009C65D8">
      <w:pPr>
        <w:shd w:val="clear" w:color="auto" w:fill="FFFFFF"/>
        <w:ind w:left="11" w:right="23" w:firstLine="573"/>
        <w:jc w:val="both"/>
      </w:pPr>
    </w:p>
    <w:p w:rsidR="009C65D8" w:rsidRDefault="009C65D8">
      <w:pPr>
        <w:shd w:val="clear" w:color="auto" w:fill="FFFFFF"/>
        <w:ind w:left="11" w:right="23" w:firstLine="573"/>
        <w:jc w:val="both"/>
      </w:pPr>
    </w:p>
    <w:p w:rsidR="009C65D8" w:rsidRDefault="009C65D8">
      <w:pPr>
        <w:shd w:val="clear" w:color="auto" w:fill="FFFFFF"/>
        <w:ind w:left="11" w:right="23" w:firstLine="573"/>
        <w:jc w:val="both"/>
      </w:pPr>
    </w:p>
    <w:p w:rsidR="009C65D8" w:rsidRDefault="0012639C">
      <w:pPr>
        <w:shd w:val="clear" w:color="auto" w:fill="FFFFFF"/>
        <w:spacing w:line="240" w:lineRule="atLeast"/>
        <w:rPr>
          <w:sz w:val="22"/>
          <w:szCs w:val="22"/>
        </w:rPr>
      </w:pPr>
      <w:r>
        <w:t>Глава Александровского района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   </w:t>
      </w:r>
      <w:r>
        <w:t>В.П. Мумбер</w:t>
      </w:r>
    </w:p>
    <w:p w:rsidR="009C65D8" w:rsidRDefault="009C65D8">
      <w:pPr>
        <w:shd w:val="clear" w:color="auto" w:fill="FFFFFF"/>
        <w:spacing w:line="240" w:lineRule="atLeast"/>
        <w:rPr>
          <w:sz w:val="22"/>
          <w:szCs w:val="22"/>
        </w:rPr>
      </w:pPr>
    </w:p>
    <w:p w:rsidR="009C65D8" w:rsidRDefault="009C65D8">
      <w:pPr>
        <w:shd w:val="clear" w:color="auto" w:fill="FFFFFF"/>
        <w:spacing w:line="240" w:lineRule="atLeast"/>
        <w:rPr>
          <w:sz w:val="22"/>
          <w:szCs w:val="22"/>
        </w:rPr>
      </w:pPr>
    </w:p>
    <w:p w:rsidR="009C65D8" w:rsidRDefault="009C65D8">
      <w:pPr>
        <w:shd w:val="clear" w:color="auto" w:fill="FFFFFF"/>
        <w:spacing w:line="240" w:lineRule="atLeast"/>
        <w:rPr>
          <w:sz w:val="22"/>
          <w:szCs w:val="22"/>
        </w:rPr>
      </w:pPr>
    </w:p>
    <w:p w:rsidR="009C65D8" w:rsidRDefault="009C65D8">
      <w:pPr>
        <w:shd w:val="clear" w:color="auto" w:fill="FFFFFF"/>
        <w:spacing w:line="240" w:lineRule="atLeast"/>
        <w:rPr>
          <w:sz w:val="22"/>
          <w:szCs w:val="22"/>
        </w:rPr>
      </w:pPr>
    </w:p>
    <w:p w:rsidR="009C65D8" w:rsidRDefault="009C65D8">
      <w:pPr>
        <w:shd w:val="clear" w:color="auto" w:fill="FFFFFF"/>
        <w:spacing w:line="240" w:lineRule="atLeast"/>
        <w:rPr>
          <w:sz w:val="22"/>
          <w:szCs w:val="22"/>
        </w:rPr>
      </w:pPr>
    </w:p>
    <w:p w:rsidR="009C65D8" w:rsidRDefault="009C65D8">
      <w:pPr>
        <w:shd w:val="clear" w:color="auto" w:fill="FFFFFF"/>
        <w:spacing w:line="240" w:lineRule="atLeast"/>
        <w:rPr>
          <w:sz w:val="22"/>
          <w:szCs w:val="22"/>
        </w:rPr>
      </w:pPr>
    </w:p>
    <w:p w:rsidR="009C65D8" w:rsidRDefault="0012639C">
      <w:pPr>
        <w:shd w:val="clear" w:color="auto" w:fill="FFFFFF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Ковалева О.Г.</w:t>
      </w:r>
    </w:p>
    <w:p w:rsidR="009C65D8" w:rsidRDefault="0012639C">
      <w:pPr>
        <w:shd w:val="clear" w:color="auto" w:fill="FFFFFF"/>
        <w:spacing w:line="240" w:lineRule="atLeast"/>
        <w:rPr>
          <w:spacing w:val="-16"/>
        </w:rPr>
      </w:pPr>
      <w:r>
        <w:rPr>
          <w:sz w:val="20"/>
          <w:szCs w:val="20"/>
        </w:rPr>
        <w:lastRenderedPageBreak/>
        <w:t>2-48-86</w:t>
      </w:r>
    </w:p>
    <w:p w:rsidR="009C65D8" w:rsidRDefault="0012639C">
      <w:pPr>
        <w:pageBreakBefore/>
        <w:shd w:val="clear" w:color="auto" w:fill="FFFFFF"/>
        <w:spacing w:line="240" w:lineRule="atLeast"/>
        <w:ind w:left="4678" w:right="-1"/>
        <w:rPr>
          <w:spacing w:val="-16"/>
          <w:sz w:val="20"/>
          <w:szCs w:val="20"/>
        </w:rPr>
      </w:pPr>
      <w:r>
        <w:rPr>
          <w:spacing w:val="-16"/>
          <w:sz w:val="20"/>
          <w:szCs w:val="20"/>
        </w:rPr>
        <w:lastRenderedPageBreak/>
        <w:t>Приложение  к постановлению</w:t>
      </w:r>
    </w:p>
    <w:p w:rsidR="009C65D8" w:rsidRDefault="0012639C">
      <w:pPr>
        <w:shd w:val="clear" w:color="auto" w:fill="FFFFFF"/>
        <w:spacing w:line="240" w:lineRule="atLeast"/>
        <w:ind w:left="4678" w:right="-1"/>
        <w:rPr>
          <w:spacing w:val="-16"/>
          <w:sz w:val="20"/>
          <w:szCs w:val="20"/>
        </w:rPr>
      </w:pPr>
      <w:r>
        <w:rPr>
          <w:spacing w:val="-16"/>
          <w:sz w:val="20"/>
          <w:szCs w:val="20"/>
        </w:rPr>
        <w:t>Администрации Александровского района</w:t>
      </w:r>
    </w:p>
    <w:p w:rsidR="009C65D8" w:rsidRDefault="0012639C">
      <w:pPr>
        <w:shd w:val="clear" w:color="auto" w:fill="FFFFFF"/>
        <w:spacing w:line="240" w:lineRule="atLeast"/>
        <w:ind w:left="4678" w:right="-1"/>
        <w:rPr>
          <w:sz w:val="20"/>
          <w:szCs w:val="20"/>
        </w:rPr>
      </w:pPr>
      <w:r>
        <w:rPr>
          <w:spacing w:val="-16"/>
          <w:sz w:val="20"/>
          <w:szCs w:val="20"/>
        </w:rPr>
        <w:t>Томской области от 29.06.2022  №  811</w:t>
      </w:r>
    </w:p>
    <w:p w:rsidR="009C65D8" w:rsidRDefault="009C65D8">
      <w:pPr>
        <w:shd w:val="clear" w:color="auto" w:fill="FFFFFF"/>
        <w:tabs>
          <w:tab w:val="left" w:pos="5387"/>
        </w:tabs>
        <w:spacing w:line="240" w:lineRule="atLeast"/>
        <w:ind w:left="4956" w:right="-1"/>
        <w:jc w:val="right"/>
      </w:pPr>
    </w:p>
    <w:p w:rsidR="009C65D8" w:rsidRDefault="0012639C">
      <w:pPr>
        <w:shd w:val="clear" w:color="auto" w:fill="FFFFFF"/>
        <w:spacing w:before="5" w:line="240" w:lineRule="atLeast"/>
        <w:ind w:right="-1" w:firstLine="567"/>
        <w:jc w:val="center"/>
      </w:pPr>
      <w:r>
        <w:rPr>
          <w:bCs/>
          <w:spacing w:val="-11"/>
        </w:rPr>
        <w:t xml:space="preserve">Порядок оказания материальной поддержки инвалидам на проведение работ по ремонту жилья </w:t>
      </w:r>
    </w:p>
    <w:p w:rsidR="009C65D8" w:rsidRDefault="009C65D8">
      <w:pPr>
        <w:shd w:val="clear" w:color="auto" w:fill="FFFFFF"/>
        <w:spacing w:before="5" w:line="240" w:lineRule="atLeast"/>
        <w:ind w:right="-1" w:firstLine="567"/>
        <w:jc w:val="center"/>
      </w:pPr>
    </w:p>
    <w:p w:rsidR="009C65D8" w:rsidRDefault="0012639C">
      <w:pPr>
        <w:widowControl w:val="0"/>
        <w:numPr>
          <w:ilvl w:val="0"/>
          <w:numId w:val="3"/>
        </w:numPr>
        <w:ind w:left="0" w:firstLine="567"/>
        <w:jc w:val="center"/>
        <w:rPr>
          <w:lang w:eastAsia="ru-RU"/>
        </w:rPr>
      </w:pPr>
      <w:r>
        <w:rPr>
          <w:lang w:eastAsia="ru-RU"/>
        </w:rPr>
        <w:t>Общие положения</w:t>
      </w:r>
    </w:p>
    <w:p w:rsidR="009C65D8" w:rsidRDefault="0012639C">
      <w:pPr>
        <w:shd w:val="clear" w:color="auto" w:fill="FFFFFF"/>
        <w:tabs>
          <w:tab w:val="left" w:pos="993"/>
        </w:tabs>
        <w:spacing w:before="5" w:line="240" w:lineRule="atLeast"/>
        <w:ind w:firstLine="567"/>
        <w:jc w:val="both"/>
        <w:rPr>
          <w:spacing w:val="-12"/>
        </w:rPr>
      </w:pPr>
      <w:r>
        <w:t xml:space="preserve">1. </w:t>
      </w:r>
      <w:r>
        <w:t>Наст</w:t>
      </w:r>
      <w:r>
        <w:rPr>
          <w:spacing w:val="-12"/>
        </w:rPr>
        <w:t xml:space="preserve">оящий Порядок оказания материальной поддержки инвалидам на проведение работ по ремонту жилья  (далее - Порядок) разработан в целях реализации мероприятий муниципальной программы «Социальная поддержка населения Александровского района на 2017–2021 годы </w:t>
      </w:r>
      <w:r>
        <w:rPr>
          <w:spacing w:val="-12"/>
        </w:rPr>
        <w:t>и на плановый период до 2025 года». Порядок определяет механизм оказания материальной поддержки инвалидам на проведение работ по ремонту жилья.</w:t>
      </w:r>
    </w:p>
    <w:p w:rsidR="009C65D8" w:rsidRDefault="0012639C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2. Материальная поддержка инвалидам на проведение работ по ремонту жилья предоставляется в соответствии с решени</w:t>
      </w:r>
      <w:r>
        <w:rPr>
          <w:spacing w:val="-11"/>
        </w:rPr>
        <w:t>ем о бюджете муниципального образования «Александровский район» на 2022 год и на плановый период 2023 и 2024 годов за счет и в пределах финансирования расходов из местного бюджета.</w:t>
      </w:r>
    </w:p>
    <w:p w:rsidR="009C65D8" w:rsidRDefault="0012639C">
      <w:pPr>
        <w:widowControl w:val="0"/>
        <w:tabs>
          <w:tab w:val="left" w:pos="851"/>
        </w:tabs>
        <w:ind w:firstLine="567"/>
        <w:jc w:val="both"/>
        <w:rPr>
          <w:lang w:eastAsia="ru-RU"/>
        </w:rPr>
      </w:pPr>
      <w:r>
        <w:rPr>
          <w:spacing w:val="-11"/>
        </w:rPr>
        <w:t xml:space="preserve">3. </w:t>
      </w:r>
      <w:r>
        <w:rPr>
          <w:lang w:eastAsia="ru-RU"/>
        </w:rPr>
        <w:t xml:space="preserve">Органом местного самоуправления, до которого в соответствии с бюджетным </w:t>
      </w:r>
      <w:r>
        <w:rPr>
          <w:lang w:eastAsia="ru-RU"/>
        </w:rPr>
        <w:t>законодательством Российской Федерации как получателю бюджетных средств доведены в установленном порядке лимиты бюджетных обязательств на</w:t>
      </w:r>
      <w:r>
        <w:t xml:space="preserve"> </w:t>
      </w:r>
      <w:r>
        <w:rPr>
          <w:lang w:eastAsia="ru-RU"/>
        </w:rPr>
        <w:t>оказание материальной поддержки инвалидам на проведение работ по ремонту жилья (далее - материальная поддержка), являе</w:t>
      </w:r>
      <w:r>
        <w:rPr>
          <w:lang w:eastAsia="ru-RU"/>
        </w:rPr>
        <w:t>тся Администрация Александровского района Томской области (далее – Администрация и (или) Администрация района).</w:t>
      </w:r>
    </w:p>
    <w:p w:rsidR="009C65D8" w:rsidRDefault="0012639C">
      <w:pPr>
        <w:shd w:val="clear" w:color="auto" w:fill="FFFFFF"/>
        <w:tabs>
          <w:tab w:val="left" w:pos="993"/>
        </w:tabs>
        <w:spacing w:before="5" w:line="240" w:lineRule="atLeast"/>
        <w:ind w:right="-1" w:firstLine="567"/>
        <w:jc w:val="both"/>
        <w:rPr>
          <w:spacing w:val="-11"/>
        </w:rPr>
      </w:pPr>
      <w:r>
        <w:rPr>
          <w:spacing w:val="-11"/>
        </w:rPr>
        <w:t>4.</w:t>
      </w:r>
      <w:r>
        <w:rPr>
          <w:spacing w:val="-11"/>
        </w:rPr>
        <w:tab/>
        <w:t xml:space="preserve">Материальная поддержка предоставляется единовременно в виде проведения ремонта (капитального ремонта) жилых и нежилых помещений инвалидам 1, </w:t>
      </w:r>
      <w:r>
        <w:rPr>
          <w:spacing w:val="-11"/>
        </w:rPr>
        <w:t>2 и 3 группы, инвалидам с детства, семьям с детьми-инвалидами, проживающими на территории Александровского района Томской области.</w:t>
      </w:r>
    </w:p>
    <w:p w:rsidR="009C65D8" w:rsidRDefault="009C65D8">
      <w:pPr>
        <w:widowControl w:val="0"/>
        <w:ind w:firstLine="567"/>
        <w:jc w:val="center"/>
        <w:rPr>
          <w:lang w:eastAsia="ru-RU"/>
        </w:rPr>
      </w:pPr>
    </w:p>
    <w:p w:rsidR="009C65D8" w:rsidRDefault="0012639C">
      <w:pPr>
        <w:widowControl w:val="0"/>
        <w:ind w:firstLine="567"/>
        <w:jc w:val="center"/>
        <w:rPr>
          <w:lang w:eastAsia="ru-RU"/>
        </w:rPr>
      </w:pPr>
      <w:r>
        <w:rPr>
          <w:lang w:eastAsia="ru-RU"/>
        </w:rPr>
        <w:t xml:space="preserve">2. Условия и порядок оказания материальной поддержки </w:t>
      </w:r>
    </w:p>
    <w:p w:rsidR="009C65D8" w:rsidRDefault="0012639C">
      <w:pPr>
        <w:widowControl w:val="0"/>
        <w:tabs>
          <w:tab w:val="left" w:pos="851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5. В целях оказания материальной поддержки Администрация не менее чем </w:t>
      </w:r>
      <w:r>
        <w:rPr>
          <w:lang w:eastAsia="ru-RU"/>
        </w:rPr>
        <w:t>за 3 рабочих дня до даты начала отбора размещает в районной газете «Северянка» объявление о проведении отбора с указанием:</w:t>
      </w:r>
    </w:p>
    <w:p w:rsidR="009C65D8" w:rsidRDefault="0012639C">
      <w:pPr>
        <w:widowControl w:val="0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срока окончания приёма заявлений участников отбора для оказания материальной поддержки, который </w:t>
      </w:r>
      <w:r>
        <w:rPr>
          <w:lang w:eastAsia="ru-RU"/>
        </w:rPr>
        <w:t>может быть сокращен до 10 календарных дней, следующих за днём размещения объявления о проведении отбора;</w:t>
      </w:r>
    </w:p>
    <w:p w:rsidR="009C65D8" w:rsidRDefault="0012639C">
      <w:pPr>
        <w:widowControl w:val="0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наименования, места нахождения, почтового адреса, адреса электронной почты Администрации, проводящего в соответствии с настоящим Порядком отбор;</w:t>
      </w:r>
    </w:p>
    <w:p w:rsidR="009C65D8" w:rsidRDefault="0012639C">
      <w:pPr>
        <w:widowControl w:val="0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требов</w:t>
      </w:r>
      <w:r>
        <w:rPr>
          <w:lang w:eastAsia="ru-RU"/>
        </w:rPr>
        <w:t>аний к участникам отбора.</w:t>
      </w:r>
    </w:p>
    <w:p w:rsidR="009C65D8" w:rsidRDefault="0012639C">
      <w:pPr>
        <w:widowControl w:val="0"/>
        <w:tabs>
          <w:tab w:val="left" w:pos="851"/>
        </w:tabs>
        <w:ind w:firstLine="567"/>
        <w:jc w:val="both"/>
        <w:rPr>
          <w:lang w:eastAsia="ru-RU"/>
        </w:rPr>
      </w:pPr>
      <w:r>
        <w:rPr>
          <w:lang w:eastAsia="ru-RU"/>
        </w:rPr>
        <w:t>6. Участник отбора должен соответствовать требованиям по состоянию на первое число месяца, в котором подана заявка об оказании материальной поддержки:</w:t>
      </w:r>
    </w:p>
    <w:p w:rsidR="009C65D8" w:rsidRDefault="0012639C">
      <w:pPr>
        <w:widowControl w:val="0"/>
        <w:ind w:firstLine="567"/>
        <w:jc w:val="both"/>
        <w:rPr>
          <w:bCs/>
          <w:spacing w:val="-11"/>
        </w:rPr>
      </w:pPr>
      <w:r>
        <w:rPr>
          <w:lang w:eastAsia="ru-RU"/>
        </w:rPr>
        <w:t>1) должен являться инвалидом 1, 2 или 3 группы, инвалидом с детства, семьей с р</w:t>
      </w:r>
      <w:r>
        <w:rPr>
          <w:lang w:eastAsia="ru-RU"/>
        </w:rPr>
        <w:t>ебенком-инвалидом и быть зарегистрированным на территории Александровского района;</w:t>
      </w:r>
    </w:p>
    <w:p w:rsidR="009C65D8" w:rsidRDefault="0012639C">
      <w:pPr>
        <w:widowControl w:val="0"/>
        <w:ind w:firstLine="567"/>
        <w:jc w:val="both"/>
        <w:rPr>
          <w:lang w:eastAsia="ru-RU"/>
        </w:rPr>
      </w:pPr>
      <w:r>
        <w:rPr>
          <w:lang w:eastAsia="ru-RU"/>
        </w:rPr>
        <w:t>2) не должен получать средства из бюджета муниципального образования «Александровский район» на</w:t>
      </w:r>
      <w:r>
        <w:t xml:space="preserve"> </w:t>
      </w:r>
      <w:r>
        <w:rPr>
          <w:lang w:eastAsia="ru-RU"/>
        </w:rPr>
        <w:t>проведение работ по ремонту жилья  в течение последних 5 лет.</w:t>
      </w:r>
    </w:p>
    <w:p w:rsidR="009C65D8" w:rsidRDefault="0012639C">
      <w:pPr>
        <w:widowControl w:val="0"/>
        <w:ind w:firstLine="567"/>
        <w:jc w:val="both"/>
        <w:rPr>
          <w:lang w:eastAsia="ru-RU"/>
        </w:rPr>
      </w:pPr>
      <w:r>
        <w:rPr>
          <w:lang w:eastAsia="ru-RU"/>
        </w:rPr>
        <w:t>7. Условиями ок</w:t>
      </w:r>
      <w:r>
        <w:rPr>
          <w:lang w:eastAsia="ru-RU"/>
        </w:rPr>
        <w:t xml:space="preserve">азания материальной поддержки: </w:t>
      </w:r>
    </w:p>
    <w:p w:rsidR="009C65D8" w:rsidRDefault="0012639C">
      <w:pPr>
        <w:widowControl w:val="0"/>
        <w:ind w:firstLine="567"/>
        <w:jc w:val="both"/>
        <w:rPr>
          <w:lang w:eastAsia="ru-RU"/>
        </w:rPr>
      </w:pPr>
      <w:r>
        <w:rPr>
          <w:color w:val="000000"/>
          <w:lang w:eastAsia="ru-RU"/>
        </w:rPr>
        <w:t xml:space="preserve">1) </w:t>
      </w:r>
      <w:r>
        <w:rPr>
          <w:lang w:eastAsia="ru-RU"/>
        </w:rPr>
        <w:t>обследование жилого помещения специалистами Администрации Александровского района Томской области с заключением о необходимости проведения его ремонта.</w:t>
      </w:r>
    </w:p>
    <w:p w:rsidR="009C65D8" w:rsidRDefault="0012639C">
      <w:pPr>
        <w:widowControl w:val="0"/>
        <w:ind w:firstLine="567"/>
        <w:jc w:val="both"/>
        <w:rPr>
          <w:lang w:eastAsia="ru-RU"/>
        </w:rPr>
      </w:pPr>
      <w:r>
        <w:rPr>
          <w:lang w:eastAsia="ru-RU"/>
        </w:rPr>
        <w:t>8. Для получения материальной поддержки участники отбора представляют</w:t>
      </w:r>
      <w:r>
        <w:rPr>
          <w:lang w:eastAsia="ru-RU"/>
        </w:rPr>
        <w:t xml:space="preserve"> в Администрацию в течение срока начала и окончания приема заявлений, указанного в опубликованной в районной газете «Северянка» информации, следующие документы:</w:t>
      </w:r>
    </w:p>
    <w:p w:rsidR="009C65D8" w:rsidRDefault="0012639C">
      <w:pPr>
        <w:widowControl w:val="0"/>
        <w:tabs>
          <w:tab w:val="left" w:pos="851"/>
          <w:tab w:val="left" w:pos="993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1) </w:t>
      </w:r>
      <w:hyperlink w:anchor="P288" w:history="1">
        <w:r>
          <w:rPr>
            <w:lang w:eastAsia="ru-RU"/>
          </w:rPr>
          <w:t>заявление</w:t>
        </w:r>
      </w:hyperlink>
      <w:r>
        <w:rPr>
          <w:lang w:eastAsia="ru-RU"/>
        </w:rPr>
        <w:t xml:space="preserve"> по форме согласно приложению к настоящему Порядку.</w:t>
      </w:r>
    </w:p>
    <w:p w:rsidR="009C65D8" w:rsidRDefault="0012639C">
      <w:pPr>
        <w:widowControl w:val="0"/>
        <w:spacing w:line="240" w:lineRule="atLeast"/>
        <w:ind w:firstLine="567"/>
        <w:jc w:val="both"/>
        <w:rPr>
          <w:lang w:eastAsia="ru-RU"/>
        </w:rPr>
      </w:pPr>
      <w:r>
        <w:rPr>
          <w:lang w:eastAsia="ru-RU"/>
        </w:rPr>
        <w:t>2) копи</w:t>
      </w:r>
      <w:r>
        <w:rPr>
          <w:lang w:eastAsia="ru-RU"/>
        </w:rPr>
        <w:t xml:space="preserve">ю паспорта или </w:t>
      </w:r>
      <w:hyperlink r:id="rId9" w:history="1">
        <w:r>
          <w:rPr>
            <w:rStyle w:val="af1"/>
            <w:color w:val="000000"/>
            <w:u w:val="none"/>
            <w:lang w:val="ru-RU" w:eastAsia="ru-RU" w:bidi="ar-SA"/>
          </w:rPr>
          <w:t>иного документ</w:t>
        </w:r>
      </w:hyperlink>
      <w:r>
        <w:rPr>
          <w:lang w:eastAsia="ru-RU"/>
        </w:rPr>
        <w:t>а, удостоверяющего личность;</w:t>
      </w:r>
    </w:p>
    <w:p w:rsidR="009C65D8" w:rsidRDefault="0012639C">
      <w:pPr>
        <w:widowControl w:val="0"/>
        <w:spacing w:line="240" w:lineRule="atLeast"/>
        <w:ind w:firstLine="567"/>
        <w:jc w:val="both"/>
        <w:rPr>
          <w:lang w:eastAsia="ru-RU"/>
        </w:rPr>
      </w:pPr>
      <w:r>
        <w:rPr>
          <w:lang w:eastAsia="ru-RU"/>
        </w:rPr>
        <w:lastRenderedPageBreak/>
        <w:t>3) копию документа об установлении инвалидности;</w:t>
      </w:r>
    </w:p>
    <w:p w:rsidR="009C65D8" w:rsidRDefault="0012639C">
      <w:pPr>
        <w:widowControl w:val="0"/>
        <w:spacing w:line="240" w:lineRule="atLeast"/>
        <w:ind w:firstLine="567"/>
        <w:jc w:val="both"/>
        <w:rPr>
          <w:lang w:eastAsia="ru-RU"/>
        </w:rPr>
      </w:pPr>
      <w:r>
        <w:rPr>
          <w:lang w:eastAsia="ru-RU"/>
        </w:rPr>
        <w:t>4) свидетел</w:t>
      </w:r>
      <w:r>
        <w:rPr>
          <w:lang w:eastAsia="ru-RU"/>
        </w:rPr>
        <w:t>ьство о рождении ребенка-инвалида;</w:t>
      </w:r>
    </w:p>
    <w:p w:rsidR="009C65D8" w:rsidRDefault="0012639C">
      <w:pPr>
        <w:widowControl w:val="0"/>
        <w:spacing w:line="240" w:lineRule="atLeast"/>
        <w:ind w:firstLine="567"/>
        <w:jc w:val="both"/>
        <w:rPr>
          <w:lang w:eastAsia="ru-RU"/>
        </w:rPr>
      </w:pPr>
      <w:r>
        <w:rPr>
          <w:lang w:eastAsia="ru-RU"/>
        </w:rPr>
        <w:t>5) согласие на обработку персональных данных.</w:t>
      </w:r>
    </w:p>
    <w:p w:rsidR="009C65D8" w:rsidRDefault="0012639C">
      <w:pPr>
        <w:widowControl w:val="0"/>
        <w:tabs>
          <w:tab w:val="left" w:pos="851"/>
          <w:tab w:val="left" w:pos="993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Предоставленные копии документов после сверки их с оригиналами заверяются секретарем комиссии по оказанию материальной поддержки инвалидам на проведение работ по ремонту </w:t>
      </w:r>
      <w:r>
        <w:rPr>
          <w:lang w:eastAsia="ru-RU"/>
        </w:rPr>
        <w:t>жилья (далее – Комиссия).</w:t>
      </w:r>
    </w:p>
    <w:p w:rsidR="009C65D8" w:rsidRDefault="0012639C">
      <w:pPr>
        <w:widowControl w:val="0"/>
        <w:tabs>
          <w:tab w:val="left" w:pos="142"/>
        </w:tabs>
        <w:ind w:firstLine="567"/>
        <w:jc w:val="both"/>
        <w:rPr>
          <w:lang w:eastAsia="ru-RU"/>
        </w:rPr>
      </w:pPr>
      <w:r>
        <w:rPr>
          <w:lang w:eastAsia="ru-RU"/>
        </w:rPr>
        <w:t>9. Решение о предоставлении материальной поддержки принимается Комиссией, которая формируется из представителей Администрации, председателя Александровской районной организации Томского регионального объединения общественной орган</w:t>
      </w:r>
      <w:r>
        <w:rPr>
          <w:lang w:eastAsia="ru-RU"/>
        </w:rPr>
        <w:t>изации «Всероссийское общество инвалидов». Состав Комиссии утверждается постановлением Администрации. Комиссия в своей деятельности руководствуется действующим законодательством, а также настоящим Порядком.</w:t>
      </w:r>
    </w:p>
    <w:p w:rsidR="009C65D8" w:rsidRDefault="0012639C">
      <w:pPr>
        <w:widowControl w:val="0"/>
        <w:tabs>
          <w:tab w:val="left" w:pos="851"/>
          <w:tab w:val="left" w:pos="993"/>
        </w:tabs>
        <w:ind w:firstLine="567"/>
        <w:jc w:val="both"/>
        <w:rPr>
          <w:lang w:eastAsia="ru-RU"/>
        </w:rPr>
      </w:pPr>
      <w:r>
        <w:rPr>
          <w:lang w:eastAsia="ru-RU"/>
        </w:rPr>
        <w:t>10.</w:t>
      </w:r>
      <w:r>
        <w:rPr>
          <w:lang w:eastAsia="ru-RU"/>
        </w:rPr>
        <w:tab/>
        <w:t>Заседание Комиссии правомочно, если на нем пр</w:t>
      </w:r>
      <w:r>
        <w:rPr>
          <w:lang w:eastAsia="ru-RU"/>
        </w:rPr>
        <w:t>исутствует не менее половины списочного состава членов Комиссии.</w:t>
      </w:r>
    </w:p>
    <w:p w:rsidR="009C65D8" w:rsidRDefault="0012639C">
      <w:pPr>
        <w:widowControl w:val="0"/>
        <w:tabs>
          <w:tab w:val="left" w:pos="993"/>
        </w:tabs>
        <w:ind w:firstLine="567"/>
        <w:jc w:val="both"/>
        <w:rPr>
          <w:lang w:eastAsia="ru-RU"/>
        </w:rPr>
      </w:pPr>
      <w:r>
        <w:rPr>
          <w:lang w:eastAsia="ru-RU"/>
        </w:rPr>
        <w:t>11. Секретарь Комиссии принимает от участников отбора заявления и документы, указанные в пункте 8 настоящего Порядка, и в течение 1 рабочего дня осуществляет их регистрацию в журнале.</w:t>
      </w:r>
    </w:p>
    <w:p w:rsidR="009C65D8" w:rsidRDefault="0012639C">
      <w:pPr>
        <w:widowControl w:val="0"/>
        <w:tabs>
          <w:tab w:val="left" w:pos="993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12. </w:t>
      </w:r>
      <w:r>
        <w:rPr>
          <w:lang w:eastAsia="ru-RU"/>
        </w:rPr>
        <w:t xml:space="preserve">Комиссия в течение 5 рабочих дней со дня окончания срока </w:t>
      </w:r>
      <w:r>
        <w:rPr>
          <w:color w:val="000000"/>
          <w:lang w:eastAsia="ru-RU"/>
        </w:rPr>
        <w:t xml:space="preserve">представления документов, предусмотренных </w:t>
      </w:r>
      <w:hyperlink w:anchor="P55" w:history="1">
        <w:r>
          <w:rPr>
            <w:color w:val="000000"/>
            <w:lang w:eastAsia="ru-RU"/>
          </w:rPr>
          <w:t xml:space="preserve">пунктом </w:t>
        </w:r>
      </w:hyperlink>
      <w:r>
        <w:rPr>
          <w:lang w:eastAsia="ru-RU"/>
        </w:rPr>
        <w:t>8</w:t>
      </w:r>
      <w:r>
        <w:rPr>
          <w:color w:val="000000"/>
          <w:lang w:eastAsia="ru-RU"/>
        </w:rPr>
        <w:t xml:space="preserve"> настоящего Порядка, проверяет</w:t>
      </w:r>
      <w:r>
        <w:rPr>
          <w:lang w:eastAsia="ru-RU"/>
        </w:rPr>
        <w:t xml:space="preserve"> на соответствие участника отбора и представленных документов требованиям и условиям, указанных в</w:t>
      </w:r>
      <w:r>
        <w:rPr>
          <w:lang w:eastAsia="ru-RU"/>
        </w:rPr>
        <w:t xml:space="preserve"> пунктах 6-7 настоящего Порядка и принимает решение:</w:t>
      </w:r>
    </w:p>
    <w:p w:rsidR="009C65D8" w:rsidRDefault="0012639C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об оказании материальной поддержки;</w:t>
      </w:r>
    </w:p>
    <w:p w:rsidR="009C65D8" w:rsidRDefault="0012639C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об отказе в оказании материальной поддержки.</w:t>
      </w:r>
    </w:p>
    <w:p w:rsidR="009C65D8" w:rsidRDefault="0012639C">
      <w:pPr>
        <w:widowControl w:val="0"/>
        <w:tabs>
          <w:tab w:val="left" w:pos="851"/>
          <w:tab w:val="left" w:pos="993"/>
        </w:tabs>
        <w:ind w:firstLine="567"/>
        <w:jc w:val="both"/>
        <w:rPr>
          <w:lang w:eastAsia="ru-RU"/>
        </w:rPr>
      </w:pPr>
      <w:r>
        <w:rPr>
          <w:lang w:eastAsia="ru-RU"/>
        </w:rPr>
        <w:t>13. Оказание материальной поддержки осуществляется в порядке очередности регистрации заявлений в журнале по дате их поступ</w:t>
      </w:r>
      <w:r>
        <w:rPr>
          <w:lang w:eastAsia="ru-RU"/>
        </w:rPr>
        <w:t>ления в Администрацию Александровского района Томской области.</w:t>
      </w:r>
    </w:p>
    <w:p w:rsidR="009C65D8" w:rsidRDefault="0012639C">
      <w:pPr>
        <w:widowControl w:val="0"/>
        <w:ind w:firstLine="567"/>
        <w:jc w:val="both"/>
        <w:rPr>
          <w:lang w:eastAsia="ru-RU"/>
        </w:rPr>
      </w:pPr>
      <w:r>
        <w:rPr>
          <w:lang w:eastAsia="ru-RU"/>
        </w:rPr>
        <w:t>14. Решение Комиссии принимается по результатам открытого голосования. Решение считается принятым, если за него проголосовало большинство членов Комиссии. В случае равенства голосов голос предс</w:t>
      </w:r>
      <w:r>
        <w:rPr>
          <w:lang w:eastAsia="ru-RU"/>
        </w:rPr>
        <w:t xml:space="preserve">едателя Комиссии является решающим. </w:t>
      </w:r>
    </w:p>
    <w:p w:rsidR="009C65D8" w:rsidRDefault="0012639C">
      <w:pPr>
        <w:widowControl w:val="0"/>
        <w:tabs>
          <w:tab w:val="left" w:pos="709"/>
          <w:tab w:val="left" w:pos="993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15. Решение Комиссии оформляется протоколом заседания Комиссии, который подписывают председатель и секретарь Комиссии. Протокол заседания Комиссии ведет секретарь Комиссии. </w:t>
      </w:r>
    </w:p>
    <w:p w:rsidR="009C65D8" w:rsidRDefault="0012639C">
      <w:pPr>
        <w:widowControl w:val="0"/>
        <w:tabs>
          <w:tab w:val="left" w:pos="709"/>
          <w:tab w:val="left" w:pos="993"/>
        </w:tabs>
        <w:ind w:firstLine="567"/>
        <w:jc w:val="both"/>
        <w:rPr>
          <w:lang w:eastAsia="ru-RU"/>
        </w:rPr>
      </w:pPr>
      <w:r>
        <w:rPr>
          <w:color w:val="000000"/>
          <w:lang w:eastAsia="ru-RU"/>
        </w:rPr>
        <w:t xml:space="preserve">16. Секретарь Комиссии </w:t>
      </w:r>
      <w:r>
        <w:rPr>
          <w:lang w:eastAsia="ru-RU"/>
        </w:rPr>
        <w:t>в течение 3 рабочих дн</w:t>
      </w:r>
      <w:r>
        <w:rPr>
          <w:lang w:eastAsia="ru-RU"/>
        </w:rPr>
        <w:t xml:space="preserve">ей со дня подписания протокола </w:t>
      </w:r>
      <w:r>
        <w:rPr>
          <w:color w:val="000000"/>
          <w:lang w:eastAsia="ru-RU"/>
        </w:rPr>
        <w:t xml:space="preserve">направляет участникам отбора письменное уведомления об оказании материальной поддержки или об отказе в оказании материальной поддержки </w:t>
      </w:r>
      <w:r>
        <w:rPr>
          <w:lang w:eastAsia="ru-RU"/>
        </w:rPr>
        <w:t>с обоснованием причин отказа.</w:t>
      </w:r>
    </w:p>
    <w:p w:rsidR="009C65D8" w:rsidRDefault="0012639C">
      <w:pPr>
        <w:widowControl w:val="0"/>
        <w:tabs>
          <w:tab w:val="left" w:pos="709"/>
          <w:tab w:val="left" w:pos="993"/>
        </w:tabs>
        <w:ind w:firstLine="567"/>
        <w:jc w:val="both"/>
        <w:rPr>
          <w:lang w:eastAsia="ru-RU"/>
        </w:rPr>
      </w:pPr>
      <w:r>
        <w:rPr>
          <w:lang w:eastAsia="ru-RU"/>
        </w:rPr>
        <w:t>17. Основанием для отказа в предоставлении субсидии являются</w:t>
      </w:r>
      <w:r>
        <w:rPr>
          <w:lang w:eastAsia="ru-RU"/>
        </w:rPr>
        <w:t>:</w:t>
      </w:r>
    </w:p>
    <w:p w:rsidR="009C65D8" w:rsidRDefault="0012639C">
      <w:pPr>
        <w:widowControl w:val="0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несоответствие участника отбора требованиям и условиям, установленным в пунктах 6-7 настоящего Порядка;</w:t>
      </w:r>
    </w:p>
    <w:p w:rsidR="009C65D8" w:rsidRDefault="0012639C">
      <w:pPr>
        <w:widowControl w:val="0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непредставление (представление не в полном объеме) документов, указанных в пункте 8 настоящего Порядка;</w:t>
      </w:r>
    </w:p>
    <w:p w:rsidR="009C65D8" w:rsidRDefault="0012639C">
      <w:pPr>
        <w:widowControl w:val="0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установление факта недостоверности представлен</w:t>
      </w:r>
      <w:r>
        <w:rPr>
          <w:lang w:eastAsia="ru-RU"/>
        </w:rPr>
        <w:t>ной участником отбора информации;</w:t>
      </w:r>
    </w:p>
    <w:p w:rsidR="009C65D8" w:rsidRDefault="0012639C">
      <w:pPr>
        <w:widowControl w:val="0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отсутствие средств в бюджете в очередном финансовом году.</w:t>
      </w:r>
    </w:p>
    <w:p w:rsidR="009C65D8" w:rsidRDefault="0012639C">
      <w:pPr>
        <w:widowControl w:val="0"/>
        <w:tabs>
          <w:tab w:val="left" w:pos="993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В случае отсутствия средств в бюджете в очередном финансовом году, материальная поддержка будет оказана в следующем финансовом году при наличии средств в бюджете и </w:t>
      </w:r>
      <w:r>
        <w:rPr>
          <w:lang w:eastAsia="ru-RU"/>
        </w:rPr>
        <w:t>волеизъявления заявителя.</w:t>
      </w:r>
    </w:p>
    <w:p w:rsidR="009C65D8" w:rsidRDefault="0012639C">
      <w:pPr>
        <w:widowControl w:val="0"/>
        <w:tabs>
          <w:tab w:val="left" w:pos="993"/>
        </w:tabs>
        <w:ind w:firstLine="567"/>
        <w:jc w:val="both"/>
        <w:rPr>
          <w:lang w:eastAsia="ru-RU"/>
        </w:rPr>
      </w:pPr>
      <w:r>
        <w:rPr>
          <w:lang w:eastAsia="ru-RU"/>
        </w:rPr>
        <w:t>18. Секретарь в течение 1 рабочего дня со дня подписания протокола направляет Главе Александровского района проект постановления Администрации Александровского района Томской области (далее - постановление) об оказании материально</w:t>
      </w:r>
      <w:r>
        <w:rPr>
          <w:lang w:eastAsia="ru-RU"/>
        </w:rPr>
        <w:t>й поддержки для принятия решения.</w:t>
      </w:r>
    </w:p>
    <w:p w:rsidR="009C65D8" w:rsidRDefault="0012639C">
      <w:pPr>
        <w:widowControl w:val="0"/>
        <w:tabs>
          <w:tab w:val="left" w:pos="851"/>
          <w:tab w:val="left" w:pos="993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19.  Оказание материальной поддержки осуществляется через администрацию соответствующего сельского поселения, на территории которого проживает заявитель, путем предоставления в бюджет сельского поселения иных межбюджетных </w:t>
      </w:r>
      <w:r>
        <w:rPr>
          <w:lang w:eastAsia="ru-RU"/>
        </w:rPr>
        <w:lastRenderedPageBreak/>
        <w:t>трансфертов на оказание материальной поддержки</w:t>
      </w:r>
      <w:r>
        <w:t xml:space="preserve"> </w:t>
      </w:r>
      <w:r>
        <w:rPr>
          <w:lang w:eastAsia="ru-RU"/>
        </w:rPr>
        <w:t>инвалидам на проведение работ по ремонту жилья.</w:t>
      </w:r>
    </w:p>
    <w:p w:rsidR="009C65D8" w:rsidRDefault="0012639C">
      <w:pPr>
        <w:pageBreakBefore/>
        <w:shd w:val="clear" w:color="auto" w:fill="FFFFFF"/>
        <w:tabs>
          <w:tab w:val="left" w:pos="1276"/>
        </w:tabs>
        <w:spacing w:line="240" w:lineRule="atLeast"/>
      </w:pPr>
      <w:r>
        <w:lastRenderedPageBreak/>
        <w:t xml:space="preserve">                                                              Приложение к Порядку </w:t>
      </w:r>
    </w:p>
    <w:p w:rsidR="009C65D8" w:rsidRDefault="0012639C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</w:pPr>
      <w:r>
        <w:t>оказания материальной поддержки инвалидам на проведение работ по ремонту жилья</w:t>
      </w:r>
    </w:p>
    <w:p w:rsidR="009C65D8" w:rsidRDefault="009C65D8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</w:pPr>
    </w:p>
    <w:p w:rsidR="009C65D8" w:rsidRDefault="009C65D8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</w:pPr>
    </w:p>
    <w:p w:rsidR="009C65D8" w:rsidRDefault="009C65D8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</w:pPr>
    </w:p>
    <w:p w:rsidR="009C65D8" w:rsidRDefault="009C65D8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</w:pPr>
    </w:p>
    <w:p w:rsidR="009C65D8" w:rsidRDefault="0012639C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</w:pPr>
      <w:r>
        <w:t>Председателю комиссии ________________</w:t>
      </w:r>
    </w:p>
    <w:p w:rsidR="009C65D8" w:rsidRDefault="0012639C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  <w:rPr>
          <w:color w:val="7F7F7F"/>
        </w:rPr>
      </w:pPr>
      <w:r>
        <w:t>от _________________________________</w:t>
      </w:r>
    </w:p>
    <w:p w:rsidR="009C65D8" w:rsidRDefault="0012639C">
      <w:pPr>
        <w:shd w:val="clear" w:color="auto" w:fill="FFFFFF"/>
        <w:tabs>
          <w:tab w:val="left" w:pos="1276"/>
        </w:tabs>
        <w:spacing w:line="240" w:lineRule="atLeast"/>
        <w:ind w:left="3686"/>
        <w:jc w:val="center"/>
      </w:pPr>
      <w:r>
        <w:rPr>
          <w:color w:val="7F7F7F"/>
        </w:rPr>
        <w:t>(фамилия, имя, отчество)</w:t>
      </w:r>
    </w:p>
    <w:p w:rsidR="009C65D8" w:rsidRDefault="0012639C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  <w:rPr>
          <w:color w:val="7F7F7F"/>
        </w:rPr>
      </w:pPr>
      <w:r>
        <w:t>____________________________________</w:t>
      </w:r>
    </w:p>
    <w:p w:rsidR="009C65D8" w:rsidRDefault="0012639C">
      <w:pPr>
        <w:shd w:val="clear" w:color="auto" w:fill="FFFFFF"/>
        <w:tabs>
          <w:tab w:val="left" w:pos="1276"/>
        </w:tabs>
        <w:spacing w:line="240" w:lineRule="atLeast"/>
        <w:ind w:left="3686"/>
        <w:jc w:val="center"/>
      </w:pPr>
      <w:r>
        <w:rPr>
          <w:color w:val="7F7F7F"/>
        </w:rPr>
        <w:t>( дата рождения)</w:t>
      </w:r>
    </w:p>
    <w:p w:rsidR="009C65D8" w:rsidRDefault="0012639C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  <w:rPr>
          <w:color w:val="7F7F7F"/>
        </w:rPr>
      </w:pPr>
      <w:r>
        <w:t>__________________</w:t>
      </w:r>
      <w:r>
        <w:t>__________________</w:t>
      </w:r>
    </w:p>
    <w:p w:rsidR="009C65D8" w:rsidRDefault="0012639C">
      <w:pPr>
        <w:shd w:val="clear" w:color="auto" w:fill="FFFFFF"/>
        <w:tabs>
          <w:tab w:val="left" w:pos="1276"/>
        </w:tabs>
        <w:spacing w:line="240" w:lineRule="atLeast"/>
        <w:ind w:left="3686"/>
        <w:jc w:val="center"/>
      </w:pPr>
      <w:r>
        <w:rPr>
          <w:color w:val="7F7F7F"/>
        </w:rPr>
        <w:t>(домашний адрес)</w:t>
      </w:r>
    </w:p>
    <w:p w:rsidR="009C65D8" w:rsidRDefault="0012639C">
      <w:pPr>
        <w:shd w:val="clear" w:color="auto" w:fill="FFFFFF"/>
        <w:tabs>
          <w:tab w:val="left" w:pos="1276"/>
        </w:tabs>
        <w:spacing w:line="240" w:lineRule="atLeast"/>
        <w:ind w:left="3686"/>
        <w:jc w:val="both"/>
        <w:rPr>
          <w:color w:val="7F7F7F"/>
        </w:rPr>
      </w:pPr>
      <w:r>
        <w:t>________________   ______________________</w:t>
      </w:r>
    </w:p>
    <w:p w:rsidR="009C65D8" w:rsidRDefault="0012639C">
      <w:pPr>
        <w:shd w:val="clear" w:color="auto" w:fill="FFFFFF"/>
        <w:tabs>
          <w:tab w:val="left" w:pos="1276"/>
        </w:tabs>
        <w:spacing w:line="240" w:lineRule="atLeast"/>
        <w:ind w:left="3686"/>
        <w:jc w:val="center"/>
        <w:rPr>
          <w:color w:val="7F7F7F"/>
        </w:rPr>
      </w:pPr>
      <w:r>
        <w:rPr>
          <w:color w:val="7F7F7F"/>
        </w:rPr>
        <w:t>(тел. рабочий)             (тел. домашний)</w:t>
      </w:r>
    </w:p>
    <w:p w:rsidR="009C65D8" w:rsidRDefault="009C65D8">
      <w:pPr>
        <w:shd w:val="clear" w:color="auto" w:fill="FFFFFF"/>
        <w:tabs>
          <w:tab w:val="left" w:pos="1276"/>
        </w:tabs>
        <w:spacing w:line="240" w:lineRule="atLeast"/>
        <w:ind w:left="3828"/>
        <w:jc w:val="center"/>
        <w:rPr>
          <w:color w:val="7F7F7F"/>
        </w:rPr>
      </w:pPr>
    </w:p>
    <w:p w:rsidR="009C65D8" w:rsidRDefault="0012639C">
      <w:pPr>
        <w:shd w:val="clear" w:color="auto" w:fill="FFFFFF"/>
        <w:tabs>
          <w:tab w:val="left" w:pos="0"/>
        </w:tabs>
        <w:spacing w:line="274" w:lineRule="exact"/>
        <w:ind w:right="-1" w:firstLine="567"/>
        <w:jc w:val="center"/>
      </w:pPr>
      <w:r>
        <w:t>ЗАЯВЛЕНИЕ</w:t>
      </w:r>
    </w:p>
    <w:p w:rsidR="009C65D8" w:rsidRDefault="009C65D8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</w:pPr>
    </w:p>
    <w:p w:rsidR="009C65D8" w:rsidRDefault="0012639C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</w:pPr>
      <w:r>
        <w:t xml:space="preserve">Прошу Вас оказать мне помощи в ремонте жилого помещения. </w:t>
      </w:r>
    </w:p>
    <w:p w:rsidR="009C65D8" w:rsidRDefault="0012639C">
      <w:pPr>
        <w:shd w:val="clear" w:color="auto" w:fill="FFFFFF"/>
        <w:tabs>
          <w:tab w:val="left" w:pos="0"/>
        </w:tabs>
        <w:spacing w:line="240" w:lineRule="atLeast"/>
        <w:ind w:firstLine="567"/>
        <w:jc w:val="both"/>
      </w:pPr>
      <w:r>
        <w:t>Сообщаю, что ранее получал (а) материальную помощь ______________________________________________________________________________________________________________________________________________________</w:t>
      </w:r>
    </w:p>
    <w:p w:rsidR="009C65D8" w:rsidRDefault="0012639C">
      <w:pPr>
        <w:shd w:val="clear" w:color="auto" w:fill="FFFFFF"/>
        <w:tabs>
          <w:tab w:val="left" w:pos="0"/>
        </w:tabs>
        <w:spacing w:line="240" w:lineRule="atLeast"/>
        <w:ind w:firstLine="567"/>
        <w:jc w:val="both"/>
      </w:pPr>
      <w:r>
        <w:t xml:space="preserve">                                       </w:t>
      </w:r>
      <w:r>
        <w:rPr>
          <w:color w:val="7F7F7F"/>
        </w:rPr>
        <w:t>(от кого, когда</w:t>
      </w:r>
      <w:r>
        <w:rPr>
          <w:color w:val="7F7F7F"/>
        </w:rPr>
        <w:t xml:space="preserve"> и в каком размере)</w:t>
      </w:r>
    </w:p>
    <w:p w:rsidR="009C65D8" w:rsidRDefault="009C65D8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</w:pPr>
    </w:p>
    <w:p w:rsidR="009C65D8" w:rsidRDefault="0012639C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</w:pPr>
      <w:r>
        <w:t>Прилагаемые к заявлению документы:</w:t>
      </w:r>
    </w:p>
    <w:p w:rsidR="009C65D8" w:rsidRDefault="0012639C">
      <w:pPr>
        <w:shd w:val="clear" w:color="auto" w:fill="FFFFFF"/>
        <w:tabs>
          <w:tab w:val="left" w:pos="0"/>
        </w:tabs>
        <w:spacing w:line="274" w:lineRule="exact"/>
        <w:ind w:right="-1"/>
        <w:jc w:val="both"/>
      </w:pPr>
      <w:r>
        <w:t>___________________________________________________________________________</w:t>
      </w:r>
    </w:p>
    <w:p w:rsidR="009C65D8" w:rsidRDefault="0012639C">
      <w:pPr>
        <w:shd w:val="clear" w:color="auto" w:fill="FFFFFF"/>
        <w:tabs>
          <w:tab w:val="left" w:pos="0"/>
        </w:tabs>
        <w:spacing w:line="274" w:lineRule="exact"/>
        <w:ind w:right="-1"/>
        <w:jc w:val="both"/>
      </w:pPr>
      <w:r>
        <w:t>___________________________________________________________________________</w:t>
      </w:r>
    </w:p>
    <w:p w:rsidR="009C65D8" w:rsidRDefault="0012639C">
      <w:pPr>
        <w:shd w:val="clear" w:color="auto" w:fill="FFFFFF"/>
        <w:tabs>
          <w:tab w:val="left" w:pos="0"/>
        </w:tabs>
        <w:spacing w:line="274" w:lineRule="exact"/>
        <w:ind w:right="-1"/>
        <w:jc w:val="both"/>
      </w:pPr>
      <w:r>
        <w:t>___________________________________________________________________________</w:t>
      </w:r>
    </w:p>
    <w:p w:rsidR="009C65D8" w:rsidRDefault="0012639C">
      <w:pPr>
        <w:shd w:val="clear" w:color="auto" w:fill="FFFFFF"/>
        <w:tabs>
          <w:tab w:val="left" w:pos="0"/>
        </w:tabs>
        <w:spacing w:line="274" w:lineRule="exact"/>
        <w:ind w:right="-1"/>
        <w:jc w:val="both"/>
      </w:pPr>
      <w:r>
        <w:t>___________________________________________________________________________</w:t>
      </w:r>
    </w:p>
    <w:p w:rsidR="009C65D8" w:rsidRDefault="0012639C">
      <w:pPr>
        <w:shd w:val="clear" w:color="auto" w:fill="FFFFFF"/>
        <w:tabs>
          <w:tab w:val="left" w:pos="0"/>
        </w:tabs>
        <w:spacing w:line="274" w:lineRule="exact"/>
        <w:ind w:right="-1"/>
        <w:jc w:val="both"/>
      </w:pPr>
      <w:r>
        <w:t>___________________________________________________________________________</w:t>
      </w:r>
    </w:p>
    <w:p w:rsidR="009C65D8" w:rsidRDefault="0012639C">
      <w:pPr>
        <w:shd w:val="clear" w:color="auto" w:fill="FFFFFF"/>
        <w:tabs>
          <w:tab w:val="left" w:pos="0"/>
        </w:tabs>
        <w:spacing w:line="274" w:lineRule="exact"/>
        <w:ind w:right="-1"/>
        <w:jc w:val="both"/>
      </w:pPr>
      <w:r>
        <w:t>____________________________</w:t>
      </w:r>
      <w:r>
        <w:t>_______________________________________________</w:t>
      </w:r>
    </w:p>
    <w:p w:rsidR="009C65D8" w:rsidRDefault="009C65D8">
      <w:pPr>
        <w:shd w:val="clear" w:color="auto" w:fill="FFFFFF"/>
        <w:tabs>
          <w:tab w:val="left" w:pos="0"/>
        </w:tabs>
        <w:spacing w:line="274" w:lineRule="exact"/>
        <w:ind w:right="-1"/>
        <w:jc w:val="both"/>
        <w:rPr>
          <w:u w:val="single"/>
        </w:rPr>
      </w:pPr>
    </w:p>
    <w:p w:rsidR="009C65D8" w:rsidRDefault="0012639C">
      <w:pPr>
        <w:shd w:val="clear" w:color="auto" w:fill="FFFFFF"/>
        <w:tabs>
          <w:tab w:val="left" w:pos="0"/>
        </w:tabs>
        <w:spacing w:line="274" w:lineRule="exact"/>
        <w:ind w:right="-1" w:firstLine="567"/>
        <w:jc w:val="right"/>
      </w:pPr>
      <w:r>
        <w:t>Дата</w:t>
      </w:r>
      <w:r>
        <w:rPr>
          <w:u w:val="single"/>
        </w:rPr>
        <w:t>________________________</w:t>
      </w:r>
    </w:p>
    <w:p w:rsidR="009C65D8" w:rsidRDefault="0012639C">
      <w:pPr>
        <w:shd w:val="clear" w:color="auto" w:fill="FFFFFF"/>
        <w:tabs>
          <w:tab w:val="left" w:pos="0"/>
        </w:tabs>
        <w:spacing w:line="274" w:lineRule="exact"/>
        <w:ind w:right="-1" w:firstLine="567"/>
        <w:jc w:val="right"/>
        <w:rPr>
          <w:u w:val="single"/>
        </w:rPr>
      </w:pPr>
      <w:r>
        <w:t>Подпись</w:t>
      </w:r>
      <w:r>
        <w:rPr>
          <w:u w:val="single"/>
        </w:rPr>
        <w:t xml:space="preserve"> ____________________</w:t>
      </w:r>
    </w:p>
    <w:p w:rsidR="009C65D8" w:rsidRDefault="009C65D8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  <w:rPr>
          <w:u w:val="single"/>
        </w:rPr>
      </w:pPr>
    </w:p>
    <w:p w:rsidR="009C65D8" w:rsidRDefault="0012639C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</w:pPr>
      <w:r>
        <w:rPr>
          <w:u w:val="single"/>
        </w:rPr>
        <w:t>Я,________________________________________________________,</w:t>
      </w:r>
      <w:r>
        <w:t xml:space="preserve"> в соответствии</w:t>
      </w:r>
    </w:p>
    <w:p w:rsidR="009C65D8" w:rsidRDefault="0012639C">
      <w:pPr>
        <w:shd w:val="clear" w:color="auto" w:fill="FFFFFF"/>
        <w:tabs>
          <w:tab w:val="left" w:pos="0"/>
        </w:tabs>
        <w:spacing w:line="274" w:lineRule="exact"/>
        <w:ind w:right="-1" w:firstLine="567"/>
        <w:jc w:val="both"/>
      </w:pPr>
      <w:r>
        <w:t>с требованиями ст. 9 Федерального закона Российской Федерации от 27.07.2006 года № 152-ФЗ «О  персональных данных» даю свое согласие на обработку Администрацией Александровского района персональных данных, предоставляю право осуществлять все действия с мои</w:t>
      </w:r>
      <w:r>
        <w:t>ми персональными данными.</w:t>
      </w:r>
    </w:p>
    <w:p w:rsidR="009C65D8" w:rsidRDefault="0012639C">
      <w:pPr>
        <w:shd w:val="clear" w:color="auto" w:fill="FFFFFF"/>
        <w:tabs>
          <w:tab w:val="left" w:pos="0"/>
        </w:tabs>
        <w:spacing w:line="274" w:lineRule="exact"/>
        <w:ind w:right="-1"/>
        <w:jc w:val="both"/>
      </w:pPr>
      <w:r>
        <w:t>Настоящее согласие дано мною «___» _________ 20__ года.</w:t>
      </w:r>
    </w:p>
    <w:sectPr w:rsidR="009C65D8">
      <w:pgSz w:w="11906" w:h="16838"/>
      <w:pgMar w:top="567" w:right="1134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39C" w:rsidRDefault="0012639C">
      <w:r>
        <w:separator/>
      </w:r>
    </w:p>
  </w:endnote>
  <w:endnote w:type="continuationSeparator" w:id="0">
    <w:p w:rsidR="0012639C" w:rsidRDefault="00126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39C" w:rsidRDefault="0012639C">
      <w:r>
        <w:separator/>
      </w:r>
    </w:p>
  </w:footnote>
  <w:footnote w:type="continuationSeparator" w:id="0">
    <w:p w:rsidR="0012639C" w:rsidRDefault="00126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967"/>
    <w:multiLevelType w:val="hybridMultilevel"/>
    <w:tmpl w:val="E94A6E92"/>
    <w:lvl w:ilvl="0" w:tplc="68BC5070">
      <w:start w:val="1"/>
      <w:numFmt w:val="decimal"/>
      <w:lvlText w:val="%1."/>
      <w:lvlJc w:val="left"/>
      <w:pPr>
        <w:ind w:left="1211" w:hanging="360"/>
      </w:pPr>
    </w:lvl>
    <w:lvl w:ilvl="1" w:tplc="56C0600A">
      <w:start w:val="1"/>
      <w:numFmt w:val="lowerLetter"/>
      <w:lvlText w:val="%2."/>
      <w:lvlJc w:val="left"/>
      <w:pPr>
        <w:ind w:left="2160" w:hanging="360"/>
      </w:pPr>
    </w:lvl>
    <w:lvl w:ilvl="2" w:tplc="EAF42166">
      <w:start w:val="1"/>
      <w:numFmt w:val="lowerRoman"/>
      <w:lvlText w:val="%3."/>
      <w:lvlJc w:val="right"/>
      <w:pPr>
        <w:ind w:left="2880" w:hanging="180"/>
      </w:pPr>
    </w:lvl>
    <w:lvl w:ilvl="3" w:tplc="B2BC8C24">
      <w:start w:val="1"/>
      <w:numFmt w:val="decimal"/>
      <w:lvlText w:val="%4."/>
      <w:lvlJc w:val="left"/>
      <w:pPr>
        <w:ind w:left="3600" w:hanging="360"/>
      </w:pPr>
    </w:lvl>
    <w:lvl w:ilvl="4" w:tplc="BEFAF5E8">
      <w:start w:val="1"/>
      <w:numFmt w:val="lowerLetter"/>
      <w:lvlText w:val="%5."/>
      <w:lvlJc w:val="left"/>
      <w:pPr>
        <w:ind w:left="4320" w:hanging="360"/>
      </w:pPr>
    </w:lvl>
    <w:lvl w:ilvl="5" w:tplc="91AAA3B0">
      <w:start w:val="1"/>
      <w:numFmt w:val="lowerRoman"/>
      <w:lvlText w:val="%6."/>
      <w:lvlJc w:val="right"/>
      <w:pPr>
        <w:ind w:left="5040" w:hanging="180"/>
      </w:pPr>
    </w:lvl>
    <w:lvl w:ilvl="6" w:tplc="2EC474CC">
      <w:start w:val="1"/>
      <w:numFmt w:val="decimal"/>
      <w:lvlText w:val="%7."/>
      <w:lvlJc w:val="left"/>
      <w:pPr>
        <w:ind w:left="5760" w:hanging="360"/>
      </w:pPr>
    </w:lvl>
    <w:lvl w:ilvl="7" w:tplc="2BCE0DC8">
      <w:start w:val="1"/>
      <w:numFmt w:val="lowerLetter"/>
      <w:lvlText w:val="%8."/>
      <w:lvlJc w:val="left"/>
      <w:pPr>
        <w:ind w:left="6480" w:hanging="360"/>
      </w:pPr>
    </w:lvl>
    <w:lvl w:ilvl="8" w:tplc="03C03C0C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7362C2C"/>
    <w:multiLevelType w:val="hybridMultilevel"/>
    <w:tmpl w:val="BC7C5F60"/>
    <w:lvl w:ilvl="0" w:tplc="526A340A">
      <w:start w:val="1"/>
      <w:numFmt w:val="decimal"/>
      <w:lvlText w:val="%1."/>
      <w:lvlJc w:val="left"/>
      <w:pPr>
        <w:ind w:left="1080" w:hanging="360"/>
      </w:pPr>
    </w:lvl>
    <w:lvl w:ilvl="1" w:tplc="F388681A">
      <w:start w:val="1"/>
      <w:numFmt w:val="lowerLetter"/>
      <w:lvlText w:val="%2."/>
      <w:lvlJc w:val="left"/>
      <w:pPr>
        <w:ind w:left="1800" w:hanging="360"/>
      </w:pPr>
    </w:lvl>
    <w:lvl w:ilvl="2" w:tplc="211A652C">
      <w:start w:val="1"/>
      <w:numFmt w:val="lowerRoman"/>
      <w:lvlText w:val="%3."/>
      <w:lvlJc w:val="right"/>
      <w:pPr>
        <w:ind w:left="2520" w:hanging="180"/>
      </w:pPr>
    </w:lvl>
    <w:lvl w:ilvl="3" w:tplc="E0AA5B18">
      <w:start w:val="1"/>
      <w:numFmt w:val="decimal"/>
      <w:lvlText w:val="%4."/>
      <w:lvlJc w:val="left"/>
      <w:pPr>
        <w:ind w:left="3240" w:hanging="360"/>
      </w:pPr>
    </w:lvl>
    <w:lvl w:ilvl="4" w:tplc="0354FB54">
      <w:start w:val="1"/>
      <w:numFmt w:val="lowerLetter"/>
      <w:lvlText w:val="%5."/>
      <w:lvlJc w:val="left"/>
      <w:pPr>
        <w:ind w:left="3960" w:hanging="360"/>
      </w:pPr>
    </w:lvl>
    <w:lvl w:ilvl="5" w:tplc="74822B72">
      <w:start w:val="1"/>
      <w:numFmt w:val="lowerRoman"/>
      <w:lvlText w:val="%6."/>
      <w:lvlJc w:val="right"/>
      <w:pPr>
        <w:ind w:left="4680" w:hanging="180"/>
      </w:pPr>
    </w:lvl>
    <w:lvl w:ilvl="6" w:tplc="0AB2975E">
      <w:start w:val="1"/>
      <w:numFmt w:val="decimal"/>
      <w:lvlText w:val="%7."/>
      <w:lvlJc w:val="left"/>
      <w:pPr>
        <w:ind w:left="5400" w:hanging="360"/>
      </w:pPr>
    </w:lvl>
    <w:lvl w:ilvl="7" w:tplc="9612C872">
      <w:start w:val="1"/>
      <w:numFmt w:val="lowerLetter"/>
      <w:lvlText w:val="%8."/>
      <w:lvlJc w:val="left"/>
      <w:pPr>
        <w:ind w:left="6120" w:hanging="360"/>
      </w:pPr>
    </w:lvl>
    <w:lvl w:ilvl="8" w:tplc="69F8BBE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301807"/>
    <w:multiLevelType w:val="hybridMultilevel"/>
    <w:tmpl w:val="FF6EC620"/>
    <w:lvl w:ilvl="0" w:tplc="42F417F2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E748854">
      <w:start w:val="1"/>
      <w:numFmt w:val="decimal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90348F6E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DCA6C48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93BE5FDE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37EE15CE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07AEEF74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FE02551A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2F261FA6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4C30487"/>
    <w:multiLevelType w:val="hybridMultilevel"/>
    <w:tmpl w:val="C6288000"/>
    <w:lvl w:ilvl="0" w:tplc="E99A7BC2">
      <w:start w:val="1"/>
      <w:numFmt w:val="decimal"/>
      <w:lvlText w:val="%1)"/>
      <w:lvlJc w:val="left"/>
      <w:pPr>
        <w:ind w:left="1287" w:hanging="360"/>
      </w:pPr>
    </w:lvl>
    <w:lvl w:ilvl="1" w:tplc="4900D83C">
      <w:start w:val="1"/>
      <w:numFmt w:val="lowerLetter"/>
      <w:lvlText w:val="%2."/>
      <w:lvlJc w:val="left"/>
      <w:pPr>
        <w:ind w:left="2007" w:hanging="360"/>
      </w:pPr>
    </w:lvl>
    <w:lvl w:ilvl="2" w:tplc="2946A668">
      <w:start w:val="1"/>
      <w:numFmt w:val="lowerRoman"/>
      <w:lvlText w:val="%3."/>
      <w:lvlJc w:val="right"/>
      <w:pPr>
        <w:ind w:left="2727" w:hanging="180"/>
      </w:pPr>
    </w:lvl>
    <w:lvl w:ilvl="3" w:tplc="7BEEF27C">
      <w:start w:val="1"/>
      <w:numFmt w:val="decimal"/>
      <w:lvlText w:val="%4."/>
      <w:lvlJc w:val="left"/>
      <w:pPr>
        <w:ind w:left="3447" w:hanging="360"/>
      </w:pPr>
    </w:lvl>
    <w:lvl w:ilvl="4" w:tplc="0380926E">
      <w:start w:val="1"/>
      <w:numFmt w:val="lowerLetter"/>
      <w:lvlText w:val="%5."/>
      <w:lvlJc w:val="left"/>
      <w:pPr>
        <w:ind w:left="4167" w:hanging="360"/>
      </w:pPr>
    </w:lvl>
    <w:lvl w:ilvl="5" w:tplc="F320BD02">
      <w:start w:val="1"/>
      <w:numFmt w:val="lowerRoman"/>
      <w:lvlText w:val="%6."/>
      <w:lvlJc w:val="right"/>
      <w:pPr>
        <w:ind w:left="4887" w:hanging="180"/>
      </w:pPr>
    </w:lvl>
    <w:lvl w:ilvl="6" w:tplc="96FCE034">
      <w:start w:val="1"/>
      <w:numFmt w:val="decimal"/>
      <w:lvlText w:val="%7."/>
      <w:lvlJc w:val="left"/>
      <w:pPr>
        <w:ind w:left="5607" w:hanging="360"/>
      </w:pPr>
    </w:lvl>
    <w:lvl w:ilvl="7" w:tplc="D4C07D8A">
      <w:start w:val="1"/>
      <w:numFmt w:val="lowerLetter"/>
      <w:lvlText w:val="%8."/>
      <w:lvlJc w:val="left"/>
      <w:pPr>
        <w:ind w:left="6327" w:hanging="360"/>
      </w:pPr>
    </w:lvl>
    <w:lvl w:ilvl="8" w:tplc="BD784FB6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6DA1153"/>
    <w:multiLevelType w:val="hybridMultilevel"/>
    <w:tmpl w:val="B9323EC2"/>
    <w:lvl w:ilvl="0" w:tplc="0F1E4C00">
      <w:start w:val="1"/>
      <w:numFmt w:val="decimal"/>
      <w:lvlText w:val="%1."/>
      <w:lvlJc w:val="left"/>
      <w:pPr>
        <w:tabs>
          <w:tab w:val="num" w:pos="0"/>
        </w:tabs>
        <w:ind w:left="2445" w:hanging="885"/>
      </w:pPr>
      <w:rPr>
        <w:spacing w:val="-12"/>
      </w:rPr>
    </w:lvl>
    <w:lvl w:ilvl="1" w:tplc="ED625D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00E17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8C47F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38CD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7671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B04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1EE74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1E76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45DC50FE"/>
    <w:multiLevelType w:val="hybridMultilevel"/>
    <w:tmpl w:val="A77A7976"/>
    <w:lvl w:ilvl="0" w:tplc="2DB6EAD8">
      <w:start w:val="1"/>
      <w:numFmt w:val="decimal"/>
      <w:lvlText w:val="%1)"/>
      <w:lvlJc w:val="left"/>
      <w:pPr>
        <w:ind w:left="720" w:hanging="360"/>
      </w:pPr>
    </w:lvl>
    <w:lvl w:ilvl="1" w:tplc="17A686D0">
      <w:start w:val="1"/>
      <w:numFmt w:val="lowerLetter"/>
      <w:lvlText w:val="%2."/>
      <w:lvlJc w:val="left"/>
      <w:pPr>
        <w:ind w:left="1440" w:hanging="360"/>
      </w:pPr>
    </w:lvl>
    <w:lvl w:ilvl="2" w:tplc="81BC6B18">
      <w:start w:val="1"/>
      <w:numFmt w:val="lowerRoman"/>
      <w:lvlText w:val="%3."/>
      <w:lvlJc w:val="right"/>
      <w:pPr>
        <w:ind w:left="2160" w:hanging="180"/>
      </w:pPr>
    </w:lvl>
    <w:lvl w:ilvl="3" w:tplc="E724EC52">
      <w:start w:val="1"/>
      <w:numFmt w:val="decimal"/>
      <w:lvlText w:val="%4."/>
      <w:lvlJc w:val="left"/>
      <w:pPr>
        <w:ind w:left="2880" w:hanging="360"/>
      </w:pPr>
    </w:lvl>
    <w:lvl w:ilvl="4" w:tplc="C6EE20D8">
      <w:start w:val="1"/>
      <w:numFmt w:val="lowerLetter"/>
      <w:lvlText w:val="%5."/>
      <w:lvlJc w:val="left"/>
      <w:pPr>
        <w:ind w:left="3600" w:hanging="360"/>
      </w:pPr>
    </w:lvl>
    <w:lvl w:ilvl="5" w:tplc="7F403D14">
      <w:start w:val="1"/>
      <w:numFmt w:val="lowerRoman"/>
      <w:lvlText w:val="%6."/>
      <w:lvlJc w:val="right"/>
      <w:pPr>
        <w:ind w:left="4320" w:hanging="180"/>
      </w:pPr>
    </w:lvl>
    <w:lvl w:ilvl="6" w:tplc="A8FAFC9A">
      <w:start w:val="1"/>
      <w:numFmt w:val="decimal"/>
      <w:lvlText w:val="%7."/>
      <w:lvlJc w:val="left"/>
      <w:pPr>
        <w:ind w:left="5040" w:hanging="360"/>
      </w:pPr>
    </w:lvl>
    <w:lvl w:ilvl="7" w:tplc="3F2616F8">
      <w:start w:val="1"/>
      <w:numFmt w:val="lowerLetter"/>
      <w:lvlText w:val="%8."/>
      <w:lvlJc w:val="left"/>
      <w:pPr>
        <w:ind w:left="5760" w:hanging="360"/>
      </w:pPr>
    </w:lvl>
    <w:lvl w:ilvl="8" w:tplc="819E0F2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6398F"/>
    <w:multiLevelType w:val="hybridMultilevel"/>
    <w:tmpl w:val="D87C9E54"/>
    <w:lvl w:ilvl="0" w:tplc="ADAC35C2">
      <w:start w:val="1"/>
      <w:numFmt w:val="decimal"/>
      <w:lvlText w:val="%1)"/>
      <w:lvlJc w:val="left"/>
      <w:pPr>
        <w:ind w:left="786" w:hanging="360"/>
      </w:pPr>
    </w:lvl>
    <w:lvl w:ilvl="1" w:tplc="A060F068">
      <w:start w:val="1"/>
      <w:numFmt w:val="lowerLetter"/>
      <w:lvlText w:val="%2."/>
      <w:lvlJc w:val="left"/>
      <w:pPr>
        <w:ind w:left="1506" w:hanging="360"/>
      </w:pPr>
    </w:lvl>
    <w:lvl w:ilvl="2" w:tplc="7B586FE2">
      <w:start w:val="1"/>
      <w:numFmt w:val="lowerRoman"/>
      <w:lvlText w:val="%3."/>
      <w:lvlJc w:val="right"/>
      <w:pPr>
        <w:ind w:left="2226" w:hanging="180"/>
      </w:pPr>
    </w:lvl>
    <w:lvl w:ilvl="3" w:tplc="8A3C9780">
      <w:start w:val="1"/>
      <w:numFmt w:val="decimal"/>
      <w:lvlText w:val="%4."/>
      <w:lvlJc w:val="left"/>
      <w:pPr>
        <w:ind w:left="2946" w:hanging="360"/>
      </w:pPr>
    </w:lvl>
    <w:lvl w:ilvl="4" w:tplc="AAEEDD4E">
      <w:start w:val="1"/>
      <w:numFmt w:val="lowerLetter"/>
      <w:lvlText w:val="%5."/>
      <w:lvlJc w:val="left"/>
      <w:pPr>
        <w:ind w:left="3666" w:hanging="360"/>
      </w:pPr>
    </w:lvl>
    <w:lvl w:ilvl="5" w:tplc="77C2BB5C">
      <w:start w:val="1"/>
      <w:numFmt w:val="lowerRoman"/>
      <w:lvlText w:val="%6."/>
      <w:lvlJc w:val="right"/>
      <w:pPr>
        <w:ind w:left="4386" w:hanging="180"/>
      </w:pPr>
    </w:lvl>
    <w:lvl w:ilvl="6" w:tplc="3704E75C">
      <w:start w:val="1"/>
      <w:numFmt w:val="decimal"/>
      <w:lvlText w:val="%7."/>
      <w:lvlJc w:val="left"/>
      <w:pPr>
        <w:ind w:left="5106" w:hanging="360"/>
      </w:pPr>
    </w:lvl>
    <w:lvl w:ilvl="7" w:tplc="3D52E2D8">
      <w:start w:val="1"/>
      <w:numFmt w:val="lowerLetter"/>
      <w:lvlText w:val="%8."/>
      <w:lvlJc w:val="left"/>
      <w:pPr>
        <w:ind w:left="5826" w:hanging="360"/>
      </w:pPr>
    </w:lvl>
    <w:lvl w:ilvl="8" w:tplc="28386ACA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D16117D"/>
    <w:multiLevelType w:val="hybridMultilevel"/>
    <w:tmpl w:val="3BD00822"/>
    <w:lvl w:ilvl="0" w:tplc="79B6A3B2">
      <w:start w:val="1"/>
      <w:numFmt w:val="decimal"/>
      <w:lvlText w:val="%1."/>
      <w:lvlJc w:val="left"/>
      <w:pPr>
        <w:ind w:left="2062" w:hanging="360"/>
      </w:pPr>
    </w:lvl>
    <w:lvl w:ilvl="1" w:tplc="9716AACC">
      <w:start w:val="1"/>
      <w:numFmt w:val="lowerLetter"/>
      <w:lvlText w:val="%2."/>
      <w:lvlJc w:val="left"/>
      <w:pPr>
        <w:ind w:left="3011" w:hanging="360"/>
      </w:pPr>
    </w:lvl>
    <w:lvl w:ilvl="2" w:tplc="E444AB00">
      <w:start w:val="1"/>
      <w:numFmt w:val="lowerRoman"/>
      <w:lvlText w:val="%3."/>
      <w:lvlJc w:val="right"/>
      <w:pPr>
        <w:ind w:left="3731" w:hanging="180"/>
      </w:pPr>
    </w:lvl>
    <w:lvl w:ilvl="3" w:tplc="B8225F52">
      <w:start w:val="1"/>
      <w:numFmt w:val="decimal"/>
      <w:lvlText w:val="%4."/>
      <w:lvlJc w:val="left"/>
      <w:pPr>
        <w:ind w:left="4451" w:hanging="360"/>
      </w:pPr>
    </w:lvl>
    <w:lvl w:ilvl="4" w:tplc="58927224">
      <w:start w:val="1"/>
      <w:numFmt w:val="lowerLetter"/>
      <w:lvlText w:val="%5."/>
      <w:lvlJc w:val="left"/>
      <w:pPr>
        <w:ind w:left="5171" w:hanging="360"/>
      </w:pPr>
    </w:lvl>
    <w:lvl w:ilvl="5" w:tplc="36ACC5AE">
      <w:start w:val="1"/>
      <w:numFmt w:val="lowerRoman"/>
      <w:lvlText w:val="%6."/>
      <w:lvlJc w:val="right"/>
      <w:pPr>
        <w:ind w:left="5891" w:hanging="180"/>
      </w:pPr>
    </w:lvl>
    <w:lvl w:ilvl="6" w:tplc="4A8C691A">
      <w:start w:val="1"/>
      <w:numFmt w:val="decimal"/>
      <w:lvlText w:val="%7."/>
      <w:lvlJc w:val="left"/>
      <w:pPr>
        <w:ind w:left="6611" w:hanging="360"/>
      </w:pPr>
    </w:lvl>
    <w:lvl w:ilvl="7" w:tplc="7C1A66BE">
      <w:start w:val="1"/>
      <w:numFmt w:val="lowerLetter"/>
      <w:lvlText w:val="%8."/>
      <w:lvlJc w:val="left"/>
      <w:pPr>
        <w:ind w:left="7331" w:hanging="360"/>
      </w:pPr>
    </w:lvl>
    <w:lvl w:ilvl="8" w:tplc="DE062F58">
      <w:start w:val="1"/>
      <w:numFmt w:val="lowerRoman"/>
      <w:lvlText w:val="%9."/>
      <w:lvlJc w:val="right"/>
      <w:pPr>
        <w:ind w:left="8051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65D8"/>
    <w:rsid w:val="0012639C"/>
    <w:rsid w:val="002B399A"/>
    <w:rsid w:val="009C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szCs w:val="36"/>
      <w:lang w:val="en-US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jc w:val="center"/>
      <w:outlineLvl w:val="1"/>
    </w:pPr>
    <w:rPr>
      <w:b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4"/>
      <w:szCs w:val="24"/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80"/>
      <w:u w:val="single"/>
      <w:lang w:val="en-US" w:eastAsia="en-US" w:bidi="en-US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spacing w:val="-1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St2z0">
    <w:name w:val="WW8NumSt2z0"/>
    <w:rPr>
      <w:rFonts w:ascii="Times New Roman" w:hAnsi="Times New Roman" w:cs="Times New Roman"/>
    </w:rPr>
  </w:style>
  <w:style w:type="character" w:customStyle="1" w:styleId="WW8NumSt3z0">
    <w:name w:val="WW8NumSt3z0"/>
    <w:rPr>
      <w:rFonts w:ascii="Times New Roman" w:hAnsi="Times New Roman" w:cs="Times New Roman"/>
    </w:rPr>
  </w:style>
  <w:style w:type="character" w:customStyle="1" w:styleId="12">
    <w:name w:val="Основной шрифт абзаца1"/>
  </w:style>
  <w:style w:type="character" w:customStyle="1" w:styleId="13">
    <w:name w:val="Заголовок 1 Знак"/>
    <w:rPr>
      <w:b/>
      <w:sz w:val="24"/>
      <w:szCs w:val="36"/>
    </w:rPr>
  </w:style>
  <w:style w:type="character" w:customStyle="1" w:styleId="24">
    <w:name w:val="Заголовок 2 Знак"/>
    <w:rPr>
      <w:b/>
      <w:sz w:val="28"/>
      <w:szCs w:val="28"/>
    </w:rPr>
  </w:style>
  <w:style w:type="character" w:customStyle="1" w:styleId="afa">
    <w:name w:val="Текст выноски Знак"/>
    <w:rPr>
      <w:rFonts w:ascii="Tahoma" w:hAnsi="Tahoma" w:cs="Tahoma"/>
      <w:sz w:val="16"/>
      <w:szCs w:val="16"/>
    </w:rPr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c">
    <w:name w:val="Body Text"/>
    <w:basedOn w:val="a"/>
    <w:pPr>
      <w:spacing w:after="140" w:line="288" w:lineRule="auto"/>
    </w:pPr>
  </w:style>
  <w:style w:type="paragraph" w:styleId="afd">
    <w:name w:val="List"/>
    <w:basedOn w:val="afc"/>
    <w:rPr>
      <w:rFonts w:cs="Mangal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fe">
    <w:name w:val="Balloon Text"/>
    <w:basedOn w:val="a"/>
    <w:rPr>
      <w:rFonts w:ascii="Tahoma" w:hAnsi="Tahoma" w:cs="Tahoma"/>
      <w:sz w:val="16"/>
      <w:szCs w:val="16"/>
      <w:lang w:val="en-US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B2233CAF0584D5BE1F46F77F7FE99B1B05A0F0A115CB4ADC73E5AE254B863642CBF45E1DF1EC07AC5D89BA05M0z8H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1598</Words>
  <Characters>9110</Characters>
  <Application>Microsoft Office Word</Application>
  <DocSecurity>0</DocSecurity>
  <Lines>75</Lines>
  <Paragraphs>21</Paragraphs>
  <ScaleCrop>false</ScaleCrop>
  <Company/>
  <LinksUpToDate>false</LinksUpToDate>
  <CharactersWithSpaces>10687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frolova</dc:creator>
  <cp:lastModifiedBy>Алёна Лу</cp:lastModifiedBy>
  <cp:revision>21</cp:revision>
  <dcterms:created xsi:type="dcterms:W3CDTF">2022-06-27T10:52:00Z</dcterms:created>
  <dcterms:modified xsi:type="dcterms:W3CDTF">2025-07-29T02:35:00Z</dcterms:modified>
  <cp:version>917504</cp:version>
</cp:coreProperties>
</file>