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D06" w:rsidRDefault="00CB7300">
      <w:pPr>
        <w:jc w:val="center"/>
      </w:pPr>
      <w:r w:rsidRPr="00BE7A0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2.2pt;height:65.4pt;visibility:visible;mso-wrap-style:square">
            <v:imagedata r:id="rId8" o:title=""/>
          </v:shape>
        </w:pict>
      </w:r>
    </w:p>
    <w:p w:rsidR="009D3D06" w:rsidRDefault="00E71CFB">
      <w:pPr>
        <w:pStyle w:val="1"/>
        <w:jc w:val="center"/>
        <w:rPr>
          <w:b w:val="0"/>
          <w:sz w:val="28"/>
        </w:rPr>
      </w:pPr>
      <w:r>
        <w:rPr>
          <w:b w:val="0"/>
          <w:sz w:val="28"/>
        </w:rPr>
        <w:t>АДМИНИСТРАЦИЯ АЛЕКСАНДРОВСКОГО РАЙОНА</w:t>
      </w:r>
    </w:p>
    <w:p w:rsidR="009D3D06" w:rsidRDefault="00E71CFB">
      <w:pPr>
        <w:pStyle w:val="3"/>
      </w:pPr>
      <w:r>
        <w:t>ТОМСКОЙ ОБЛАСТИ</w:t>
      </w:r>
    </w:p>
    <w:p w:rsidR="009D3D06" w:rsidRDefault="009D3D06">
      <w:pPr>
        <w:jc w:val="center"/>
      </w:pPr>
    </w:p>
    <w:p w:rsidR="009D3D06" w:rsidRDefault="00E71CFB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9D3D06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3D06" w:rsidRDefault="00E71CFB">
            <w:r>
              <w:t>13.11.2017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3D06" w:rsidRDefault="00E71CFB">
            <w:pPr>
              <w:pStyle w:val="2"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№ 1462</w:t>
            </w:r>
          </w:p>
        </w:tc>
      </w:tr>
      <w:tr w:rsidR="009D3D06">
        <w:tc>
          <w:tcPr>
            <w:tcW w:w="928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3D06" w:rsidRDefault="00E71CFB">
            <w:pPr>
              <w:jc w:val="center"/>
            </w:pPr>
            <w:r>
              <w:t>с. Александровское</w:t>
            </w:r>
          </w:p>
        </w:tc>
      </w:tr>
    </w:tbl>
    <w:p w:rsidR="009D3D06" w:rsidRDefault="009D3D06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9D3D06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3D06" w:rsidRDefault="00E71CFB">
            <w:pPr>
              <w:shd w:val="clear" w:color="auto" w:fill="FFFFFF"/>
              <w:jc w:val="both"/>
              <w:rPr>
                <w:color w:val="000000"/>
              </w:rPr>
            </w:pPr>
            <w:r>
              <w:t>Об утверждении муниципальной программы «Профилактика правонарушений и наркомании на территории Александровского района на 2018-2022 годы и на плановый период до 2027 года» (в ред. пост. от 13.11.2017 № 1462, от 27.12.2021 № 1209, от 10.05.2023 № 524, от 16.11.2023 № 1390, от 25.03.2024 № 333, от 15.11.2024 № 1316</w:t>
            </w:r>
            <w:r w:rsidR="00A04017">
              <w:t>, от 25.07.2025 № 731</w:t>
            </w:r>
            <w:r>
              <w:t>)</w:t>
            </w:r>
          </w:p>
        </w:tc>
      </w:tr>
    </w:tbl>
    <w:p w:rsidR="009D3D06" w:rsidRDefault="009D3D06">
      <w:pPr>
        <w:jc w:val="both"/>
      </w:pPr>
    </w:p>
    <w:p w:rsidR="009D3D06" w:rsidRDefault="00E71CFB">
      <w:pPr>
        <w:pStyle w:val="ConsPlusTitle"/>
        <w:widowControl/>
        <w:ind w:firstLine="540"/>
        <w:jc w:val="both"/>
        <w:rPr>
          <w:b w:val="0"/>
          <w:bCs w:val="0"/>
        </w:rPr>
      </w:pPr>
      <w:r>
        <w:rPr>
          <w:b w:val="0"/>
        </w:rPr>
        <w:t xml:space="preserve">Руководствуясь статьей 179 Бюджетного кодекса Российской Федерации, пунктом 6 части 1 статьи 17 Федерального закона  от 06.10.2003 №131-ФЗ «Об общих принципах организации местного самоуправления в Российской Федерации», </w:t>
      </w:r>
      <w:r w:rsidR="00077575" w:rsidRPr="00077575">
        <w:rPr>
          <w:b w:val="0"/>
        </w:rPr>
        <w:t>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02.09.2014 № 1143» заменить словами «Порядком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 от 27 декабря 2023 года № 1580</w:t>
      </w:r>
      <w:r>
        <w:rPr>
          <w:b w:val="0"/>
        </w:rPr>
        <w:t>,</w:t>
      </w:r>
    </w:p>
    <w:p w:rsidR="009D3D06" w:rsidRDefault="00E71CFB">
      <w:pPr>
        <w:ind w:firstLine="540"/>
        <w:jc w:val="both"/>
      </w:pPr>
      <w:r>
        <w:t>ПОСТАНОВЛЯЮ:</w:t>
      </w:r>
    </w:p>
    <w:p w:rsidR="009D3D06" w:rsidRDefault="00E71CFB">
      <w:pPr>
        <w:ind w:firstLine="540"/>
        <w:jc w:val="both"/>
      </w:pPr>
      <w:r>
        <w:t>1.Утвердить прилагаемую муниципальную программу «Профилактика правонарушений и наркомании на территории Александровского района на 2018-2022 годы и на плановый период до 2027 года»</w:t>
      </w:r>
      <w:r>
        <w:rPr>
          <w:bCs/>
        </w:rPr>
        <w:t>.</w:t>
      </w:r>
    </w:p>
    <w:p w:rsidR="009D3D06" w:rsidRDefault="00E71CFB">
      <w:pPr>
        <w:pStyle w:val="ConsPlusTitle"/>
        <w:widowControl/>
        <w:ind w:firstLine="540"/>
        <w:jc w:val="both"/>
        <w:rPr>
          <w:b w:val="0"/>
          <w:bCs w:val="0"/>
        </w:rPr>
      </w:pPr>
      <w:r>
        <w:rPr>
          <w:b w:val="0"/>
          <w:bCs w:val="0"/>
        </w:rPr>
        <w:t>2.Настоящее постановление вступает в силу со дня его официального опубликования (обнародования).</w:t>
      </w:r>
    </w:p>
    <w:p w:rsidR="009D3D06" w:rsidRDefault="00E71CFB">
      <w:pPr>
        <w:pStyle w:val="ConsPlusTitle"/>
        <w:widowControl/>
        <w:ind w:firstLine="540"/>
        <w:jc w:val="both"/>
        <w:rPr>
          <w:b w:val="0"/>
        </w:rPr>
      </w:pPr>
      <w:r>
        <w:rPr>
          <w:b w:val="0"/>
        </w:rPr>
        <w:t>3.</w:t>
      </w:r>
      <w:r w:rsidR="0057341D" w:rsidRPr="0057341D">
        <w:rPr>
          <w:b w:val="0"/>
        </w:rPr>
        <w:t>Контроль за исполнением настоящего постановления возложить на первого заместителя Главы района – начальника Отдела общественной безопасности и контроля за строительством</w:t>
      </w:r>
      <w:r>
        <w:rPr>
          <w:b w:val="0"/>
        </w:rPr>
        <w:t>.</w:t>
      </w:r>
    </w:p>
    <w:p w:rsidR="009D3D06" w:rsidRDefault="009D3D06">
      <w:pPr>
        <w:jc w:val="both"/>
      </w:pPr>
    </w:p>
    <w:p w:rsidR="009D3D06" w:rsidRDefault="009D3D06">
      <w:pPr>
        <w:ind w:firstLine="567"/>
        <w:jc w:val="both"/>
      </w:pPr>
    </w:p>
    <w:p w:rsidR="009D3D06" w:rsidRDefault="009D3D06">
      <w:pPr>
        <w:ind w:firstLine="567"/>
        <w:jc w:val="both"/>
      </w:pPr>
    </w:p>
    <w:p w:rsidR="009D3D06" w:rsidRDefault="00E71CFB">
      <w:r>
        <w:t>Глава Александровского  района                                                                        И.С. Крылов</w:t>
      </w:r>
    </w:p>
    <w:p w:rsidR="009D3D06" w:rsidRDefault="009D3D06">
      <w:pPr>
        <w:rPr>
          <w:sz w:val="20"/>
          <w:szCs w:val="20"/>
        </w:rPr>
      </w:pPr>
    </w:p>
    <w:p w:rsidR="009D3D06" w:rsidRDefault="009D3D06">
      <w:pPr>
        <w:rPr>
          <w:sz w:val="20"/>
          <w:szCs w:val="20"/>
        </w:rPr>
      </w:pPr>
    </w:p>
    <w:p w:rsidR="009D3D06" w:rsidRDefault="009D3D06">
      <w:pPr>
        <w:rPr>
          <w:sz w:val="20"/>
          <w:szCs w:val="20"/>
        </w:rPr>
      </w:pPr>
    </w:p>
    <w:p w:rsidR="009D3D06" w:rsidRDefault="00E71CFB">
      <w:pPr>
        <w:rPr>
          <w:sz w:val="20"/>
          <w:szCs w:val="20"/>
        </w:rPr>
      </w:pPr>
      <w:r>
        <w:rPr>
          <w:sz w:val="20"/>
          <w:szCs w:val="20"/>
        </w:rPr>
        <w:t>Лутфулина Е.Л.</w:t>
      </w:r>
    </w:p>
    <w:p w:rsidR="009D3D06" w:rsidRDefault="00E71CFB">
      <w:pPr>
        <w:rPr>
          <w:sz w:val="20"/>
          <w:szCs w:val="20"/>
        </w:rPr>
      </w:pPr>
      <w:r>
        <w:rPr>
          <w:sz w:val="20"/>
          <w:szCs w:val="20"/>
        </w:rPr>
        <w:t>2-48-86</w:t>
      </w:r>
    </w:p>
    <w:p w:rsidR="009D3D06" w:rsidRDefault="009D3D06">
      <w:pPr>
        <w:shd w:val="clear" w:color="auto" w:fill="FFFFFF"/>
        <w:ind w:firstLine="5244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E71CFB">
      <w:pPr>
        <w:shd w:val="clear" w:color="auto" w:fill="FFFFFF"/>
        <w:ind w:left="4956"/>
        <w:jc w:val="both"/>
        <w:rPr>
          <w:color w:val="000000"/>
        </w:rPr>
      </w:pPr>
      <w:r>
        <w:rPr>
          <w:color w:val="000000"/>
        </w:rPr>
        <w:t>Утверждено постановлением Администрации Александровского района Томской области от 13.11.2017 № 1462</w:t>
      </w: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D3D06" w:rsidRDefault="00E71CFB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Муниципальная программа</w:t>
      </w:r>
    </w:p>
    <w:p w:rsidR="009D3D06" w:rsidRDefault="009D3D06">
      <w:pPr>
        <w:shd w:val="clear" w:color="auto" w:fill="FFFFFF"/>
        <w:jc w:val="center"/>
        <w:rPr>
          <w:b/>
          <w:sz w:val="28"/>
          <w:szCs w:val="28"/>
        </w:rPr>
      </w:pPr>
    </w:p>
    <w:p w:rsidR="009D3D06" w:rsidRDefault="00E71CFB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Профилактика правонарушений </w:t>
      </w:r>
      <w:r>
        <w:rPr>
          <w:sz w:val="28"/>
          <w:szCs w:val="28"/>
        </w:rPr>
        <w:t>и наркомании на территории Александровского района  на 2018-2022 годы и на плановый период до 2027 года</w:t>
      </w:r>
    </w:p>
    <w:p w:rsidR="009D3D06" w:rsidRDefault="009D3D0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D3D06" w:rsidRDefault="009D3D0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D3D06" w:rsidRDefault="009D3D0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D3D06" w:rsidRDefault="009D3D0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D3D06" w:rsidRDefault="009D3D0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D3D06" w:rsidRDefault="009D3D0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D3D06" w:rsidRDefault="009D3D0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9D3D06">
      <w:pPr>
        <w:shd w:val="clear" w:color="auto" w:fill="FFFFFF"/>
        <w:jc w:val="both"/>
        <w:rPr>
          <w:color w:val="000000"/>
        </w:rPr>
      </w:pPr>
    </w:p>
    <w:p w:rsidR="009D3D06" w:rsidRDefault="00E71CFB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lastRenderedPageBreak/>
        <w:t>Александровский район</w:t>
      </w:r>
    </w:p>
    <w:p w:rsidR="009D3D06" w:rsidRDefault="00E71CFB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Паспорт муниципальной программы «Профилактика правонарушений</w:t>
      </w:r>
    </w:p>
    <w:p w:rsidR="009D3D06" w:rsidRDefault="00E71CFB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и наркомании на территории Александровского района  на 2018-2022 годы </w:t>
      </w:r>
      <w:r>
        <w:t>и на плановый период до 2027 года</w:t>
      </w:r>
      <w:r>
        <w:rPr>
          <w:color w:val="000000"/>
        </w:rPr>
        <w:t>»</w:t>
      </w:r>
    </w:p>
    <w:p w:rsidR="009D3D06" w:rsidRDefault="009D3D06">
      <w:pPr>
        <w:shd w:val="clear" w:color="auto" w:fill="FFFFFF"/>
        <w:jc w:val="center"/>
        <w:rPr>
          <w:color w:val="000000"/>
        </w:rPr>
      </w:pPr>
    </w:p>
    <w:tbl>
      <w:tblPr>
        <w:tblW w:w="9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136D17" w:rsidRPr="00136D17" w:rsidTr="00136D17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shd w:val="clear" w:color="auto" w:fill="FFFFFF"/>
              <w:jc w:val="both"/>
              <w:rPr>
                <w:color w:val="000000"/>
              </w:rPr>
            </w:pPr>
            <w:r w:rsidRPr="00136D17">
              <w:t>Наименование муниципальной программы</w:t>
            </w:r>
          </w:p>
        </w:tc>
        <w:tc>
          <w:tcPr>
            <w:tcW w:w="70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shd w:val="clear" w:color="auto" w:fill="FFFFFF"/>
              <w:jc w:val="both"/>
              <w:rPr>
                <w:color w:val="000000"/>
              </w:rPr>
            </w:pPr>
            <w:r w:rsidRPr="00136D17">
              <w:rPr>
                <w:color w:val="000000"/>
              </w:rPr>
              <w:t xml:space="preserve">Муниципальная программа «Профилактика правонарушений и наркомании на территории  Александровского района  на 2018-2022 годы </w:t>
            </w:r>
            <w:r w:rsidRPr="00136D17">
              <w:t>и на плановый период до 2027 года</w:t>
            </w:r>
            <w:r w:rsidRPr="00136D17">
              <w:rPr>
                <w:color w:val="000000"/>
              </w:rPr>
              <w:t>» (далее по тексту – Программа)</w:t>
            </w:r>
          </w:p>
        </w:tc>
      </w:tr>
      <w:tr w:rsidR="00136D17" w:rsidRPr="00136D17" w:rsidTr="00136D17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jc w:val="both"/>
            </w:pPr>
            <w:r w:rsidRPr="00136D17">
              <w:t>Основание для разработки муниципальной программы (подпрограммы)</w:t>
            </w:r>
          </w:p>
        </w:tc>
        <w:tc>
          <w:tcPr>
            <w:tcW w:w="70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E71CFB">
            <w:r w:rsidRPr="00136D17">
              <w:t>Постановление Администрации Александровского района от 27.12.2023 № 1580 «О формировании бюджета муниципального образования «Александровский район» на основе муниципальных программ муниципального образования «Александровский район»</w:t>
            </w:r>
          </w:p>
        </w:tc>
      </w:tr>
      <w:tr w:rsidR="00136D17" w:rsidRPr="00136D17" w:rsidTr="00136D17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jc w:val="both"/>
            </w:pPr>
            <w:r w:rsidRPr="00136D17">
              <w:t>Куратор</w:t>
            </w:r>
          </w:p>
        </w:tc>
        <w:tc>
          <w:tcPr>
            <w:tcW w:w="70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E71CFB">
            <w:r w:rsidRPr="00136D17">
              <w:t xml:space="preserve">Первый заместитель Главы района – начальник Отдела общественной безопасности и контроля за строительством  </w:t>
            </w:r>
          </w:p>
        </w:tc>
      </w:tr>
      <w:tr w:rsidR="00136D17" w:rsidRPr="00136D17" w:rsidTr="00136D17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jc w:val="both"/>
            </w:pPr>
            <w:r w:rsidRPr="00136D17">
              <w:t xml:space="preserve">Ответственный исполнитель </w:t>
            </w:r>
          </w:p>
        </w:tc>
        <w:tc>
          <w:tcPr>
            <w:tcW w:w="70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E71CFB">
            <w:r w:rsidRPr="00136D17">
              <w:t>Отдел экономики Администрации Александровского района</w:t>
            </w:r>
          </w:p>
        </w:tc>
      </w:tr>
      <w:tr w:rsidR="00136D17" w:rsidRPr="00136D17" w:rsidTr="00136D17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jc w:val="both"/>
              <w:rPr>
                <w:color w:val="000000"/>
              </w:rPr>
            </w:pPr>
            <w:r w:rsidRPr="00136D17">
              <w:t xml:space="preserve">Соисполнители </w:t>
            </w:r>
          </w:p>
        </w:tc>
        <w:tc>
          <w:tcPr>
            <w:tcW w:w="70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CF31C9">
            <w:pPr>
              <w:jc w:val="both"/>
              <w:rPr>
                <w:color w:val="000000"/>
              </w:rPr>
            </w:pPr>
            <w:r w:rsidRPr="00136D17">
              <w:rPr>
                <w:color w:val="000000"/>
              </w:rPr>
              <w:t>1) Администрация района;</w:t>
            </w:r>
          </w:p>
          <w:p w:rsidR="00136D17" w:rsidRPr="00136D17" w:rsidRDefault="00136D17" w:rsidP="00CF31C9">
            <w:pPr>
              <w:jc w:val="both"/>
              <w:rPr>
                <w:color w:val="000000"/>
              </w:rPr>
            </w:pPr>
            <w:r w:rsidRPr="00136D17">
              <w:rPr>
                <w:color w:val="000000"/>
              </w:rPr>
              <w:t xml:space="preserve">2) Александровский РОО; </w:t>
            </w:r>
          </w:p>
          <w:p w:rsidR="00136D17" w:rsidRPr="00136D17" w:rsidRDefault="00136D17" w:rsidP="00CF31C9">
            <w:pPr>
              <w:jc w:val="both"/>
              <w:rPr>
                <w:color w:val="000000"/>
              </w:rPr>
            </w:pPr>
            <w:r w:rsidRPr="00136D17">
              <w:rPr>
                <w:color w:val="000000"/>
              </w:rPr>
              <w:t>3) МП ОП «Александровское» МО МВД России «Стрежевской» УМВД России по Томской области (далее - МП ОП «Александровское» МО МВД России «Стрежевской» УМВД России по ТО) (по согласованию);</w:t>
            </w:r>
          </w:p>
          <w:p w:rsidR="00136D17" w:rsidRPr="00136D17" w:rsidRDefault="00136D17" w:rsidP="00CF31C9">
            <w:pPr>
              <w:jc w:val="both"/>
              <w:rPr>
                <w:color w:val="000000"/>
              </w:rPr>
            </w:pPr>
            <w:r w:rsidRPr="00136D17">
              <w:rPr>
                <w:color w:val="000000"/>
              </w:rPr>
              <w:t>4) ОГАУЗ «Александровская районная больница» (далее - ОГАУЗ «АРБ») (по согласованию);</w:t>
            </w:r>
          </w:p>
          <w:p w:rsidR="00136D17" w:rsidRPr="00136D17" w:rsidRDefault="00136D17" w:rsidP="00CF31C9">
            <w:pPr>
              <w:jc w:val="both"/>
              <w:rPr>
                <w:color w:val="000000"/>
              </w:rPr>
            </w:pPr>
            <w:r w:rsidRPr="00136D17">
              <w:t xml:space="preserve">5) Комиссия по делам несовершеннолетних и защите их прав (далее - КДН и ЗП); </w:t>
            </w:r>
          </w:p>
          <w:p w:rsidR="00136D17" w:rsidRPr="00136D17" w:rsidRDefault="00136D17" w:rsidP="00CF31C9">
            <w:pPr>
              <w:jc w:val="both"/>
              <w:rPr>
                <w:color w:val="000000"/>
              </w:rPr>
            </w:pPr>
            <w:r w:rsidRPr="00136D17">
              <w:rPr>
                <w:color w:val="000000"/>
              </w:rPr>
              <w:t>6) Отдел культуры, спорта и молодежной политики;</w:t>
            </w:r>
          </w:p>
          <w:p w:rsidR="00136D17" w:rsidRPr="00136D17" w:rsidRDefault="00136D17" w:rsidP="00CF31C9">
            <w:pPr>
              <w:jc w:val="both"/>
              <w:rPr>
                <w:color w:val="000000"/>
              </w:rPr>
            </w:pPr>
            <w:r w:rsidRPr="00136D17">
              <w:rPr>
                <w:color w:val="000000"/>
              </w:rPr>
              <w:t>7) ОГКУ «Центр занятости населения Александровского района» (далее -</w:t>
            </w:r>
            <w:r w:rsidRPr="00136D17">
              <w:t xml:space="preserve"> </w:t>
            </w:r>
            <w:r w:rsidRPr="00136D17">
              <w:rPr>
                <w:color w:val="000000"/>
              </w:rPr>
              <w:t>ОГКУ «ЦЗН Александровского района»)  (по согласованию);</w:t>
            </w:r>
          </w:p>
          <w:p w:rsidR="00136D17" w:rsidRPr="00136D17" w:rsidRDefault="00136D17" w:rsidP="00CF31C9">
            <w:pPr>
              <w:jc w:val="both"/>
              <w:rPr>
                <w:color w:val="000000"/>
              </w:rPr>
            </w:pPr>
            <w:r w:rsidRPr="00136D17">
              <w:rPr>
                <w:color w:val="000000"/>
              </w:rPr>
              <w:t xml:space="preserve">8) </w:t>
            </w:r>
            <w:r w:rsidRPr="00136D17">
              <w:t xml:space="preserve">ОГБПОУ «Томский политехнический техникум» (далее - </w:t>
            </w:r>
            <w:r w:rsidRPr="00136D17">
              <w:rPr>
                <w:color w:val="000000"/>
              </w:rPr>
              <w:t>ОГБПОУ «ТПТ») (по согласованию);</w:t>
            </w:r>
          </w:p>
          <w:p w:rsidR="00136D17" w:rsidRPr="00136D17" w:rsidRDefault="00136D17" w:rsidP="00CF31C9">
            <w:pPr>
              <w:jc w:val="both"/>
              <w:rPr>
                <w:color w:val="000000"/>
              </w:rPr>
            </w:pPr>
            <w:r w:rsidRPr="00136D17">
              <w:rPr>
                <w:color w:val="000000"/>
              </w:rPr>
              <w:t>9) Сельские поселения (по согласованию);</w:t>
            </w:r>
          </w:p>
          <w:p w:rsidR="00136D17" w:rsidRPr="00136D17" w:rsidRDefault="00136D17" w:rsidP="00CF31C9">
            <w:pPr>
              <w:jc w:val="both"/>
              <w:rPr>
                <w:color w:val="000000"/>
              </w:rPr>
            </w:pPr>
            <w:r w:rsidRPr="00136D17">
              <w:rPr>
                <w:color w:val="000000"/>
              </w:rPr>
              <w:t>10) ОГКУ «Социально-реабилитационный центр для несовершеннолетних Александровского района» (далее - ОГКУ «СРЦН») (по согласованию)</w:t>
            </w:r>
          </w:p>
        </w:tc>
      </w:tr>
      <w:tr w:rsidR="00136D17" w:rsidRPr="00136D17" w:rsidTr="00136D17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rPr>
                <w:color w:val="000000"/>
              </w:rPr>
            </w:pPr>
            <w:r w:rsidRPr="00136D17">
              <w:t>Цель</w:t>
            </w:r>
          </w:p>
        </w:tc>
        <w:tc>
          <w:tcPr>
            <w:tcW w:w="70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rPr>
                <w:color w:val="000000"/>
              </w:rPr>
            </w:pPr>
            <w:r w:rsidRPr="00136D17">
              <w:rPr>
                <w:color w:val="000000"/>
              </w:rPr>
              <w:t>Совершенствование системы воздействия на причины и условия правонарушений и наркомании на  территории Александровского района</w:t>
            </w:r>
          </w:p>
        </w:tc>
      </w:tr>
      <w:tr w:rsidR="00136D17" w:rsidRPr="00136D17" w:rsidTr="00136D17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r w:rsidRPr="00136D17">
              <w:t xml:space="preserve">Задачи </w:t>
            </w:r>
          </w:p>
        </w:tc>
        <w:tc>
          <w:tcPr>
            <w:tcW w:w="70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r w:rsidRPr="00136D17">
              <w:t xml:space="preserve">1) повышение уровня правовой осведомленности и правовой культуры населения;                                       </w:t>
            </w:r>
            <w:r w:rsidRPr="00136D17">
              <w:br w:type="textWrapping" w:clear="all"/>
              <w:t xml:space="preserve">2) совершенствование работы по предупреждению безнадзорности, правонарушений среди несовершеннолетних;  </w:t>
            </w:r>
            <w:r w:rsidRPr="00136D17">
              <w:br w:type="textWrapping" w:clear="all"/>
              <w:t xml:space="preserve">3) совершенствование работы по профилактике               правонарушений, направленной, прежде всего,  на борьбу со злоупотреблением спиртными напитками, алкоголизмом,    наркоманией;                                              </w:t>
            </w:r>
            <w:r w:rsidRPr="00136D17">
              <w:br w:type="textWrapping" w:clear="all"/>
              <w:t xml:space="preserve">4)ресоциализация лиц, освободившихся из мест лишения свободы;                            </w:t>
            </w:r>
          </w:p>
          <w:p w:rsidR="00136D17" w:rsidRPr="00136D17" w:rsidRDefault="00136D17">
            <w:r w:rsidRPr="00136D17">
              <w:t xml:space="preserve">5) формирование ценностей семейных отношений, общественного </w:t>
            </w:r>
            <w:r w:rsidRPr="00136D17">
              <w:lastRenderedPageBreak/>
              <w:t xml:space="preserve">мнения по вопросам воспитания подрастающего поколения;                                                </w:t>
            </w:r>
            <w:r w:rsidRPr="00136D17">
              <w:br w:type="textWrapping" w:clear="all"/>
              <w:t xml:space="preserve">6) привлечение к участию в мероприятиях по предупреждению правонарушений предприятий, учреждений, организаций всех  организационно-правовых форм, а также общественных объединений и отдельных граждан                           </w:t>
            </w:r>
          </w:p>
        </w:tc>
      </w:tr>
      <w:tr w:rsidR="00136D17" w:rsidRPr="00136D17" w:rsidTr="00136D17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r w:rsidRPr="00136D17">
              <w:lastRenderedPageBreak/>
              <w:t>Сроки и этапы  реализации</w:t>
            </w:r>
          </w:p>
        </w:tc>
        <w:tc>
          <w:tcPr>
            <w:tcW w:w="70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r w:rsidRPr="00136D17">
              <w:t>2018-2022 годы и на плановый период до 2027 года</w:t>
            </w:r>
          </w:p>
        </w:tc>
      </w:tr>
      <w:tr w:rsidR="00136D17" w:rsidRPr="00136D17" w:rsidTr="00136D17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r w:rsidRPr="00136D17">
              <w:t>Целевые показатели (индикаторы)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r w:rsidRPr="00136D17">
              <w:t>2018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r w:rsidRPr="00136D17">
              <w:t>2019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r w:rsidRPr="00136D17">
              <w:t>2020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r w:rsidRPr="00136D17"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r w:rsidRPr="00136D17">
              <w:t>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r w:rsidRPr="00136D17"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r w:rsidRPr="00136D17"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r w:rsidRPr="00136D17"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r w:rsidRPr="00136D17">
              <w:t>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r>
              <w:t>2027</w:t>
            </w:r>
          </w:p>
        </w:tc>
      </w:tr>
      <w:tr w:rsidR="00136D17" w:rsidRPr="00136D17" w:rsidTr="00136D17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r w:rsidRPr="00136D17">
              <w:t>Количество зарегистрированных преступлений, 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A27E9C" w:rsidRDefault="00136D17" w:rsidP="00DC3B31">
            <w:pPr>
              <w:jc w:val="center"/>
            </w:pPr>
            <w:r w:rsidRPr="00A27E9C">
              <w:t>124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A27E9C" w:rsidRDefault="00136D17" w:rsidP="00DC3B31">
            <w:pPr>
              <w:jc w:val="center"/>
            </w:pPr>
            <w:r w:rsidRPr="00A27E9C">
              <w:t>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A27E9C" w:rsidRDefault="00136D17" w:rsidP="00DC3B31">
            <w:pPr>
              <w:jc w:val="center"/>
            </w:pPr>
            <w:r w:rsidRPr="00A27E9C">
              <w:t>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A27E9C" w:rsidRDefault="00136D17" w:rsidP="00DC3B31">
            <w:pPr>
              <w:jc w:val="center"/>
            </w:pPr>
            <w:r w:rsidRPr="00A27E9C">
              <w:t>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A27E9C" w:rsidRDefault="00136D17" w:rsidP="00DC3B31">
            <w:pPr>
              <w:jc w:val="center"/>
            </w:pPr>
            <w:r w:rsidRPr="00A27E9C">
              <w:t>118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A27E9C" w:rsidRDefault="00136D17" w:rsidP="00DC3B31">
            <w:pPr>
              <w:jc w:val="center"/>
            </w:pPr>
            <w:r w:rsidRPr="00A27E9C">
              <w:t>116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A27E9C" w:rsidRDefault="00136D17" w:rsidP="00DC3B31">
            <w:pPr>
              <w:jc w:val="center"/>
            </w:pPr>
            <w:r w:rsidRPr="00A27E9C">
              <w:t>114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A27E9C" w:rsidRDefault="00136D17" w:rsidP="00DC3B31">
            <w:pPr>
              <w:jc w:val="center"/>
            </w:pPr>
            <w:r w:rsidRPr="00A27E9C">
              <w:t>112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A27E9C" w:rsidRDefault="00136D17" w:rsidP="00DC3B31">
            <w:pPr>
              <w:jc w:val="center"/>
            </w:pPr>
            <w:r w:rsidRPr="00A27E9C">
              <w:t>110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Default="00136D17" w:rsidP="00DC3B31">
            <w:pPr>
              <w:jc w:val="center"/>
            </w:pPr>
            <w:r w:rsidRPr="00A27E9C">
              <w:t>110</w:t>
            </w:r>
          </w:p>
        </w:tc>
      </w:tr>
      <w:tr w:rsidR="00136D17" w:rsidRPr="00136D17" w:rsidTr="00136D17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r w:rsidRPr="00136D17">
              <w:t>Удельный вес преступлений, совершённых  в общественных местах в общем числе зарегистрированных правонарушений, 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jc w:val="center"/>
            </w:pPr>
            <w:r w:rsidRPr="00136D17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jc w:val="center"/>
            </w:pPr>
            <w:r w:rsidRPr="00136D1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jc w:val="center"/>
            </w:pPr>
            <w:r w:rsidRPr="00136D1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jc w:val="center"/>
            </w:pPr>
            <w:r w:rsidRPr="00136D1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jc w:val="center"/>
            </w:pPr>
            <w:r w:rsidRPr="00136D17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widowControl w:val="0"/>
              <w:jc w:val="center"/>
            </w:pPr>
            <w:r w:rsidRPr="00136D1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widowControl w:val="0"/>
              <w:jc w:val="center"/>
            </w:pPr>
            <w:r w:rsidRPr="00136D1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widowControl w:val="0"/>
              <w:jc w:val="center"/>
            </w:pPr>
            <w:r w:rsidRPr="00136D1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widowControl w:val="0"/>
              <w:jc w:val="center"/>
            </w:pPr>
            <w:r w:rsidRPr="00136D17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E71CFB" w:rsidP="00DC3B31">
            <w:pPr>
              <w:widowControl w:val="0"/>
              <w:jc w:val="center"/>
            </w:pPr>
            <w:r>
              <w:t>2</w:t>
            </w:r>
          </w:p>
        </w:tc>
      </w:tr>
      <w:tr w:rsidR="00136D17" w:rsidRPr="00136D17" w:rsidTr="00136D17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r w:rsidRPr="00136D17">
              <w:t>Удельный вес преступлений, совершённых в состоянии алкогольного опьянения в общем числе зарегистрированных правонарушений, 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jc w:val="center"/>
            </w:pPr>
            <w:r w:rsidRPr="00136D17"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jc w:val="center"/>
            </w:pPr>
            <w:r w:rsidRPr="00136D17"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jc w:val="center"/>
            </w:pPr>
            <w:r w:rsidRPr="00136D17"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jc w:val="center"/>
            </w:pPr>
            <w:r w:rsidRPr="00136D17"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jc w:val="center"/>
            </w:pPr>
            <w:r w:rsidRPr="00136D17"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widowControl w:val="0"/>
              <w:jc w:val="center"/>
            </w:pPr>
            <w:r w:rsidRPr="00136D17"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E71CFB" w:rsidP="00DC3B31">
            <w:pPr>
              <w:widowControl w:val="0"/>
              <w:jc w:val="center"/>
            </w:pPr>
            <w: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widowControl w:val="0"/>
              <w:jc w:val="center"/>
            </w:pPr>
            <w:r w:rsidRPr="00136D17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widowControl w:val="0"/>
              <w:jc w:val="center"/>
            </w:pPr>
            <w:r w:rsidRPr="00136D17"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E71CFB" w:rsidP="00DC3B31">
            <w:pPr>
              <w:widowControl w:val="0"/>
              <w:jc w:val="center"/>
            </w:pPr>
            <w:r>
              <w:t>5</w:t>
            </w:r>
          </w:p>
        </w:tc>
      </w:tr>
      <w:tr w:rsidR="00136D17" w:rsidRPr="00136D17" w:rsidTr="00136D17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r w:rsidRPr="00136D17">
              <w:t>Число несовершеннолетних, состоящих на учёте,  в связи с употреблением наркотиков , 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jc w:val="center"/>
            </w:pPr>
            <w:r w:rsidRPr="00136D17"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jc w:val="center"/>
            </w:pPr>
            <w:r w:rsidRPr="00136D17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jc w:val="center"/>
            </w:pPr>
            <w:r w:rsidRPr="00136D17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jc w:val="center"/>
            </w:pPr>
            <w:r w:rsidRPr="00136D17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jc w:val="center"/>
            </w:pPr>
            <w:r w:rsidRPr="00136D17"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widowControl w:val="0"/>
              <w:jc w:val="center"/>
            </w:pPr>
            <w:r w:rsidRPr="00136D17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widowControl w:val="0"/>
              <w:jc w:val="center"/>
            </w:pPr>
            <w:r w:rsidRPr="00136D17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widowControl w:val="0"/>
              <w:jc w:val="center"/>
            </w:pPr>
            <w:r w:rsidRPr="00136D17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widowControl w:val="0"/>
              <w:jc w:val="center"/>
            </w:pPr>
            <w:r w:rsidRPr="00136D17"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E71CFB" w:rsidP="00DC3B31">
            <w:pPr>
              <w:widowControl w:val="0"/>
              <w:jc w:val="center"/>
            </w:pPr>
            <w:r>
              <w:t>0</w:t>
            </w:r>
          </w:p>
        </w:tc>
      </w:tr>
      <w:tr w:rsidR="00136D17" w:rsidRPr="00136D17" w:rsidTr="00136D17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r w:rsidRPr="00136D17">
              <w:t>Количество преступлений, совершенных несовершеннолетними или при их соучастии, 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jc w:val="center"/>
            </w:pPr>
            <w:r w:rsidRPr="00136D17"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jc w:val="center"/>
            </w:pPr>
            <w:r w:rsidRPr="00136D17"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jc w:val="center"/>
            </w:pPr>
            <w:r w:rsidRPr="00136D17"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jc w:val="center"/>
            </w:pPr>
            <w:r w:rsidRPr="00136D17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jc w:val="center"/>
            </w:pPr>
            <w:r w:rsidRPr="00136D17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widowControl w:val="0"/>
              <w:jc w:val="center"/>
            </w:pPr>
            <w:r w:rsidRPr="00136D17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E71CFB" w:rsidP="00DC3B31">
            <w:pPr>
              <w:widowControl w:val="0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widowControl w:val="0"/>
              <w:jc w:val="center"/>
            </w:pPr>
            <w:r w:rsidRPr="00136D1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 w:rsidP="00DC3B31">
            <w:pPr>
              <w:widowControl w:val="0"/>
              <w:jc w:val="center"/>
            </w:pPr>
            <w:r w:rsidRPr="00136D17"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E71CFB" w:rsidP="00DC3B31">
            <w:pPr>
              <w:widowControl w:val="0"/>
              <w:jc w:val="center"/>
            </w:pPr>
            <w:r>
              <w:t>3</w:t>
            </w:r>
          </w:p>
        </w:tc>
      </w:tr>
      <w:tr w:rsidR="00136D17" w:rsidRPr="00136D17" w:rsidTr="00136D17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r w:rsidRPr="00136D17">
              <w:t>Число лиц больных наркоманией, 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jc w:val="center"/>
            </w:pPr>
            <w:r w:rsidRPr="00136D17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jc w:val="center"/>
            </w:pPr>
            <w:r w:rsidRPr="00136D17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jc w:val="center"/>
            </w:pPr>
            <w:r w:rsidRPr="00136D17">
              <w:t>3</w:t>
            </w:r>
          </w:p>
          <w:p w:rsidR="00136D17" w:rsidRPr="00136D17" w:rsidRDefault="00136D1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jc w:val="center"/>
            </w:pPr>
            <w:r w:rsidRPr="00136D1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jc w:val="center"/>
            </w:pPr>
            <w:r w:rsidRPr="00136D17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widowControl w:val="0"/>
              <w:jc w:val="center"/>
            </w:pPr>
            <w:r w:rsidRPr="00136D1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E71CFB">
            <w:pPr>
              <w:widowControl w:val="0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widowControl w:val="0"/>
              <w:jc w:val="center"/>
            </w:pPr>
            <w:r w:rsidRPr="00136D1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widowControl w:val="0"/>
              <w:jc w:val="center"/>
            </w:pPr>
            <w:r w:rsidRPr="00136D17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E71CFB">
            <w:pPr>
              <w:widowControl w:val="0"/>
              <w:jc w:val="center"/>
            </w:pPr>
            <w:r>
              <w:t>1</w:t>
            </w:r>
          </w:p>
        </w:tc>
      </w:tr>
      <w:tr w:rsidR="00136D17" w:rsidRPr="00136D17" w:rsidTr="00136D17">
        <w:trPr>
          <w:trHeight w:val="2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r w:rsidRPr="00136D17">
              <w:t>Количество правонарушений по линии незаконного оборота наркотиков, 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jc w:val="center"/>
            </w:pPr>
            <w:r w:rsidRPr="00136D17"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jc w:val="center"/>
            </w:pPr>
            <w:r w:rsidRPr="00136D1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jc w:val="center"/>
            </w:pPr>
            <w:r w:rsidRPr="00136D1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jc w:val="center"/>
            </w:pPr>
            <w:r w:rsidRPr="00136D17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jc w:val="center"/>
            </w:pPr>
            <w:r w:rsidRPr="00136D17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widowControl w:val="0"/>
              <w:jc w:val="center"/>
            </w:pPr>
            <w:r w:rsidRPr="00136D1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D16272">
            <w:pPr>
              <w:widowControl w:val="0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widowControl w:val="0"/>
              <w:jc w:val="center"/>
            </w:pPr>
            <w:r w:rsidRPr="00136D1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widowControl w:val="0"/>
              <w:jc w:val="center"/>
            </w:pPr>
            <w:r w:rsidRPr="00136D17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D16272">
            <w:pPr>
              <w:widowControl w:val="0"/>
              <w:jc w:val="center"/>
            </w:pPr>
            <w:r>
              <w:t>1</w:t>
            </w:r>
          </w:p>
        </w:tc>
      </w:tr>
      <w:tr w:rsidR="00136D17" w:rsidRPr="00136D17" w:rsidTr="00E71CFB">
        <w:trPr>
          <w:trHeight w:val="22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36D17">
              <w:rPr>
                <w:rFonts w:ascii="Times New Roman" w:hAnsi="Times New Roman" w:cs="Times New Roman"/>
                <w:sz w:val="24"/>
                <w:szCs w:val="24"/>
              </w:rPr>
              <w:t xml:space="preserve">Объем средств бюджета района и иных финансовых </w:t>
            </w:r>
            <w:r w:rsidRPr="00136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ресурсов на реализацию муниципальной программы</w:t>
            </w:r>
          </w:p>
        </w:tc>
        <w:tc>
          <w:tcPr>
            <w:tcW w:w="70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Default="00136D17" w:rsidP="00136D17">
            <w:pPr>
              <w:widowControl w:val="0"/>
            </w:pPr>
            <w:r>
              <w:lastRenderedPageBreak/>
              <w:t>Всего: 45716,69287 тыс. руб.:</w:t>
            </w:r>
          </w:p>
          <w:p w:rsidR="00136D17" w:rsidRDefault="00136D17" w:rsidP="00136D17">
            <w:pPr>
              <w:widowControl w:val="0"/>
            </w:pPr>
            <w:r>
              <w:t xml:space="preserve">2018 г. – 5840 тыс. руб.; </w:t>
            </w:r>
          </w:p>
          <w:p w:rsidR="00136D17" w:rsidRDefault="00136D17" w:rsidP="00136D17">
            <w:pPr>
              <w:widowControl w:val="0"/>
            </w:pPr>
            <w:r>
              <w:t>2019 г. – 5893,5 тыс. руб.;</w:t>
            </w:r>
          </w:p>
          <w:p w:rsidR="00136D17" w:rsidRDefault="00136D17" w:rsidP="00136D17">
            <w:pPr>
              <w:widowControl w:val="0"/>
            </w:pPr>
            <w:r>
              <w:lastRenderedPageBreak/>
              <w:t xml:space="preserve">2020 г. – 2306,4 тыс. руб.; </w:t>
            </w:r>
          </w:p>
          <w:p w:rsidR="00136D17" w:rsidRDefault="00136D17" w:rsidP="00136D17">
            <w:pPr>
              <w:widowControl w:val="0"/>
            </w:pPr>
            <w:r>
              <w:t>2021 г. – 2424,144 тыс. руб.;</w:t>
            </w:r>
          </w:p>
          <w:p w:rsidR="00136D17" w:rsidRDefault="00136D17" w:rsidP="00136D17">
            <w:pPr>
              <w:widowControl w:val="0"/>
            </w:pPr>
            <w:r>
              <w:t xml:space="preserve">2022 г. – 5276,05063 тыс. руб.; </w:t>
            </w:r>
          </w:p>
          <w:p w:rsidR="00136D17" w:rsidRDefault="00136D17" w:rsidP="00136D17">
            <w:pPr>
              <w:widowControl w:val="0"/>
            </w:pPr>
            <w:r>
              <w:t>2023 г. – 11148,799 тыс. руб.;</w:t>
            </w:r>
          </w:p>
          <w:p w:rsidR="00136D17" w:rsidRDefault="00136D17" w:rsidP="00136D17">
            <w:pPr>
              <w:widowControl w:val="0"/>
            </w:pPr>
            <w:r>
              <w:t xml:space="preserve">2024 г. – 6568,77524 тыс. руб.; </w:t>
            </w:r>
          </w:p>
          <w:p w:rsidR="00136D17" w:rsidRDefault="00136D17" w:rsidP="00136D17">
            <w:pPr>
              <w:widowControl w:val="0"/>
            </w:pPr>
            <w:r>
              <w:t>2025 г. – 2729,912 тыс. руб.;</w:t>
            </w:r>
          </w:p>
          <w:p w:rsidR="00136D17" w:rsidRDefault="00136D17" w:rsidP="00136D17">
            <w:pPr>
              <w:widowControl w:val="0"/>
            </w:pPr>
            <w:r>
              <w:t>2026 г. -  2414,112  тыс. руб.;</w:t>
            </w:r>
          </w:p>
          <w:p w:rsidR="00136D17" w:rsidRPr="00136D17" w:rsidRDefault="00136D17" w:rsidP="00136D17">
            <w:pPr>
              <w:widowControl w:val="0"/>
            </w:pPr>
            <w:r>
              <w:t>2027 г. -  1115,00</w:t>
            </w:r>
            <w:r w:rsidR="00D32457">
              <w:t xml:space="preserve"> </w:t>
            </w:r>
            <w:r>
              <w:t>тыс. руб.</w:t>
            </w:r>
          </w:p>
        </w:tc>
      </w:tr>
      <w:tr w:rsidR="00136D17" w:rsidRPr="00136D17" w:rsidTr="00E71CFB">
        <w:trPr>
          <w:trHeight w:val="22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rPr>
                <w:color w:val="000000"/>
              </w:rPr>
            </w:pPr>
            <w:r w:rsidRPr="00136D17">
              <w:lastRenderedPageBreak/>
              <w:t>Ожидаемые конечные результаты реализации муниципальной программы, оценка планируемой эффективности ее реализации</w:t>
            </w:r>
          </w:p>
        </w:tc>
        <w:tc>
          <w:tcPr>
            <w:tcW w:w="70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D17" w:rsidRPr="00136D17" w:rsidRDefault="00136D17">
            <w:pPr>
              <w:rPr>
                <w:color w:val="000000"/>
              </w:rPr>
            </w:pPr>
            <w:r w:rsidRPr="00136D17">
              <w:rPr>
                <w:color w:val="000000"/>
              </w:rPr>
              <w:t>Снижение уровня преступности, а также заболеваемости населения синдромом зависимости от наркотиков, алкоголя, табакокурения</w:t>
            </w:r>
          </w:p>
        </w:tc>
      </w:tr>
    </w:tbl>
    <w:p w:rsidR="009D3D06" w:rsidRDefault="009D3D06">
      <w:pPr>
        <w:jc w:val="center"/>
        <w:rPr>
          <w:color w:val="000000"/>
        </w:rPr>
      </w:pPr>
    </w:p>
    <w:p w:rsidR="009D3D06" w:rsidRDefault="00E71CFB">
      <w:pPr>
        <w:numPr>
          <w:ilvl w:val="0"/>
          <w:numId w:val="2"/>
        </w:numPr>
        <w:jc w:val="center"/>
      </w:pPr>
      <w:r>
        <w:t xml:space="preserve">Содержание проблемы и обоснование необходимости ее решения </w:t>
      </w:r>
    </w:p>
    <w:p w:rsidR="009D3D06" w:rsidRDefault="009D3D06">
      <w:pPr>
        <w:ind w:left="360"/>
      </w:pPr>
    </w:p>
    <w:p w:rsidR="009D3D06" w:rsidRDefault="00E71CFB">
      <w:pPr>
        <w:ind w:firstLine="540"/>
        <w:jc w:val="both"/>
      </w:pPr>
      <w:r>
        <w:t>Общеизвестно, что уровень безопасности является одним из показателей качества жизни населения, фактором стабильного социально-экономического развития территории, ее инвестиционной привлекательности. Именно поэтому профилактика преступлений и правонарушений входит в число первоочередных задач власти. Безусловно, в своем решении она требует комплексного подхода, координации и объединения усилий всех ветвей и уровней власти, государственных и общественных институтов, широких слоев населения.</w:t>
      </w:r>
    </w:p>
    <w:p w:rsidR="009D3D06" w:rsidRDefault="00E71CFB">
      <w:pPr>
        <w:ind w:firstLine="540"/>
        <w:jc w:val="both"/>
      </w:pPr>
      <w:r>
        <w:t xml:space="preserve">С целью совершенствования системы социально-правовой профилактики правонарушений, создания условий для обеспечения общественного порядка и безопасности, в районе была  принята и реализовалась целевая программа «Профилактика правонарушений в Александровском районе Томской области на 2012-2014 гг.». </w:t>
      </w:r>
      <w:r>
        <w:rPr>
          <w:color w:val="000000"/>
        </w:rPr>
        <w:t xml:space="preserve">Благодаря принимаемым мерам, </w:t>
      </w:r>
      <w:r>
        <w:rPr>
          <w:color w:val="000000"/>
          <w:spacing w:val="-1"/>
        </w:rPr>
        <w:t>направленным, прежде всего, на профилактику и предупреждение  правонарушений,</w:t>
      </w:r>
      <w:r>
        <w:rPr>
          <w:color w:val="000000"/>
        </w:rPr>
        <w:t xml:space="preserve"> криминальная обстановка в районе на сегодняшний день характеризуется незначительным снижением развития негативных процессов. </w:t>
      </w:r>
    </w:p>
    <w:p w:rsidR="009D3D06" w:rsidRDefault="00E71CFB">
      <w:pPr>
        <w:ind w:firstLine="540"/>
        <w:jc w:val="both"/>
        <w:rPr>
          <w:color w:val="000000"/>
        </w:rPr>
      </w:pPr>
      <w:r>
        <w:rPr>
          <w:color w:val="000000"/>
        </w:rPr>
        <w:t>По числу зарегистрированных преступлений на 100000 человек населения, Александровский район занимает 10 место по Томской области.</w:t>
      </w:r>
    </w:p>
    <w:p w:rsidR="009D3D06" w:rsidRDefault="009D3D06">
      <w:pPr>
        <w:jc w:val="both"/>
        <w:rPr>
          <w:color w:val="000000"/>
        </w:rPr>
      </w:pPr>
    </w:p>
    <w:tbl>
      <w:tblPr>
        <w:tblW w:w="8751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00"/>
        <w:gridCol w:w="1323"/>
        <w:gridCol w:w="1276"/>
        <w:gridCol w:w="1276"/>
        <w:gridCol w:w="1276"/>
      </w:tblGrid>
      <w:tr w:rsidR="009D3D06">
        <w:tc>
          <w:tcPr>
            <w:tcW w:w="3600" w:type="dxa"/>
          </w:tcPr>
          <w:p w:rsidR="009D3D06" w:rsidRDefault="009D3D06">
            <w:pPr>
              <w:jc w:val="both"/>
              <w:rPr>
                <w:color w:val="000000"/>
              </w:rPr>
            </w:pPr>
          </w:p>
        </w:tc>
        <w:tc>
          <w:tcPr>
            <w:tcW w:w="1323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2014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2015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</w:tr>
      <w:tr w:rsidR="009D3D06">
        <w:tc>
          <w:tcPr>
            <w:tcW w:w="3600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Зарегистрировано преступлений, всего</w:t>
            </w:r>
          </w:p>
        </w:tc>
        <w:tc>
          <w:tcPr>
            <w:tcW w:w="1323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</w:tr>
      <w:tr w:rsidR="009D3D06">
        <w:tc>
          <w:tcPr>
            <w:tcW w:w="3600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Зарегистрировано правонарушений</w:t>
            </w:r>
          </w:p>
        </w:tc>
        <w:tc>
          <w:tcPr>
            <w:tcW w:w="1323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2886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2945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813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554</w:t>
            </w:r>
          </w:p>
        </w:tc>
      </w:tr>
      <w:tr w:rsidR="009D3D06">
        <w:tc>
          <w:tcPr>
            <w:tcW w:w="3600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 состоянии алкогольного опьянения</w:t>
            </w:r>
          </w:p>
        </w:tc>
        <w:tc>
          <w:tcPr>
            <w:tcW w:w="1323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</w:tr>
      <w:tr w:rsidR="009D3D06">
        <w:tc>
          <w:tcPr>
            <w:tcW w:w="3600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совершено несовершеннолетними</w:t>
            </w:r>
          </w:p>
        </w:tc>
        <w:tc>
          <w:tcPr>
            <w:tcW w:w="1323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9D3D06">
        <w:tc>
          <w:tcPr>
            <w:tcW w:w="3600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совершено в общественных местах</w:t>
            </w:r>
          </w:p>
        </w:tc>
        <w:tc>
          <w:tcPr>
            <w:tcW w:w="1323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9D3D06">
        <w:tc>
          <w:tcPr>
            <w:tcW w:w="3600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Дорожно-транспортные происшествия</w:t>
            </w:r>
          </w:p>
        </w:tc>
        <w:tc>
          <w:tcPr>
            <w:tcW w:w="1323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</w:tr>
      <w:tr w:rsidR="009D3D06">
        <w:tc>
          <w:tcPr>
            <w:tcW w:w="3600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Преступления по линии оборота наркотиков</w:t>
            </w:r>
          </w:p>
        </w:tc>
        <w:tc>
          <w:tcPr>
            <w:tcW w:w="1323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9D3D06">
        <w:tc>
          <w:tcPr>
            <w:tcW w:w="3600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Преступления по незаконному обороту оружия</w:t>
            </w:r>
          </w:p>
        </w:tc>
        <w:tc>
          <w:tcPr>
            <w:tcW w:w="1323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9D3D06">
        <w:tc>
          <w:tcPr>
            <w:tcW w:w="3600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Кражи</w:t>
            </w:r>
          </w:p>
        </w:tc>
        <w:tc>
          <w:tcPr>
            <w:tcW w:w="1323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276" w:type="dxa"/>
          </w:tcPr>
          <w:p w:rsidR="009D3D06" w:rsidRDefault="00E71CF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</w:tr>
    </w:tbl>
    <w:p w:rsidR="009D3D06" w:rsidRDefault="00E71CFB">
      <w:pPr>
        <w:jc w:val="both"/>
        <w:rPr>
          <w:color w:val="000000"/>
        </w:rPr>
      </w:pPr>
      <w:r>
        <w:rPr>
          <w:color w:val="000000"/>
        </w:rPr>
        <w:t xml:space="preserve">         </w:t>
      </w:r>
    </w:p>
    <w:p w:rsidR="009D3D06" w:rsidRDefault="00E71CFB">
      <w:pPr>
        <w:ind w:firstLine="540"/>
        <w:jc w:val="both"/>
        <w:rPr>
          <w:color w:val="000000"/>
        </w:rPr>
      </w:pPr>
      <w:r>
        <w:rPr>
          <w:color w:val="000000"/>
        </w:rPr>
        <w:t>За прошедшие 4 года количество зарегистрированных преступлений увеличилось на 4%, к 2017 году количество преступлений, совершенных несовершеннолетними, также увеличилось на 40%. На уровне остается ситуация с преступлениями по линии оборота наркотиков. На 60% уменьшилось количество преступлений по незаконному обороту оружия. В два раза снизилось количество ДТП. На 30% снизилось зарегистрированных краж. Увеличивается количество преступлений, совершенных в состоянии алкогольного опьянения.</w:t>
      </w:r>
    </w:p>
    <w:p w:rsidR="009D3D06" w:rsidRDefault="00E71CFB">
      <w:pPr>
        <w:ind w:firstLine="540"/>
        <w:jc w:val="both"/>
      </w:pPr>
      <w:r>
        <w:t xml:space="preserve">Социально-экономические проблемы, существующие на данном этапе развития российского государства, значительно ослабили институт семьи, а вместе с этим ее воздействие на процесс воспитания детей. </w:t>
      </w:r>
    </w:p>
    <w:p w:rsidR="009D3D06" w:rsidRDefault="00E71CFB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Одной из негативных тенденций настоящего времени является рост распространения среди подростков и молодежи употребления психоактивных веществ, в том числе алкоголя, ингалянтов, средств бытовой химии, лекарственных препаратов, синтетических наркотиков, курительных смесей Такое потребление приводит к быстрому формированию физиологической зависимости от наркотических веществ, что создает предпосылки криминализации молодежной среды. Медицинский аспект этой проблемы заключается в появлении все более тяжелых форм сопутствующих заболеваний, трудно поддающихся лечению, нередко приводящих к ранней инвалидности и смерти больных. </w:t>
      </w:r>
    </w:p>
    <w:p w:rsidR="009D3D06" w:rsidRDefault="00E71CFB">
      <w:pPr>
        <w:ind w:firstLine="540"/>
        <w:jc w:val="both"/>
      </w:pPr>
      <w:r>
        <w:t>Работа, проводимая в сфере профилактики правонарушений и преступлений в подростковой и молодежной среде, дает определенный положительный результат, но уровень регистрируемых преступности, правонарушений характеризуется неустойчивостью.</w:t>
      </w:r>
    </w:p>
    <w:p w:rsidR="009D3D06" w:rsidRDefault="00E71CFB">
      <w:pPr>
        <w:ind w:firstLine="540"/>
        <w:jc w:val="both"/>
      </w:pPr>
      <w:r>
        <w:t>За 2016 год на рассмотрение в административную комиссию муниципального образования «Александровский район» поступило 50 дел об административных правонарушениях на общую сумму – 58 000 рублей</w:t>
      </w:r>
    </w:p>
    <w:p w:rsidR="009D3D06" w:rsidRDefault="00E71CFB">
      <w:pPr>
        <w:ind w:firstLine="540"/>
        <w:jc w:val="both"/>
      </w:pPr>
      <w:r>
        <w:t>Усилила свою работу и комиссия по делам несовершеннолетних. За 2016 год проведено 22 заседания. На контроле в комиссии по делам несовершеннолетних на 01.01.2016 года состояло 55 детей (на 12 детей меньше, чем на 01.01.2016). В комиссию поступило и рассмотрено материалов – 79 (в 2015 году – 55). В том числе: административные протоколы на законных представителей – 48, административные протоколы на несовершеннолетних – 19, постановления об отказе в возбуждении уголовного дела – 12.</w:t>
      </w:r>
    </w:p>
    <w:p w:rsidR="009D3D06" w:rsidRDefault="00E71CFB">
      <w:pPr>
        <w:ind w:firstLine="540"/>
        <w:jc w:val="both"/>
      </w:pPr>
      <w:r>
        <w:t>Ежегодно к административной ответственности привлекаются родители, значительная часть из которых - за ненадлежащее исполнение родительских обязанностей по воспитанию, содержанию, обучению  несовершеннолетних детей:</w:t>
      </w:r>
    </w:p>
    <w:p w:rsidR="009D3D06" w:rsidRDefault="00E71CFB">
      <w:pPr>
        <w:jc w:val="both"/>
      </w:pPr>
      <w:r>
        <w:t xml:space="preserve">        В 2016 году оперативная обстановка в сфере незаконного оборота наркотических средств значительных изменений по сравнению с 2015 годом не претерпела. Мониторинг сети Интернет и имеющаяся оперативная информация позволяют сделать вывод, что с 2015 года по настоящее время, в том числе, через социальные сети Интернет, как это было в течение 2013-2014 г.г., приобрести наркотики на территории оперативного обслуживания невозможно. По результатам анализа наркообстановки, можно констатировать отсутствие организованных поставок наркотических средств на территорию оперативного обслуживания и совершения преступлений связанных со сбытом наркотических средств. </w:t>
      </w:r>
    </w:p>
    <w:p w:rsidR="009D3D06" w:rsidRDefault="00E71CFB">
      <w:pPr>
        <w:ind w:firstLine="567"/>
        <w:jc w:val="both"/>
      </w:pPr>
      <w:r>
        <w:lastRenderedPageBreak/>
        <w:t xml:space="preserve">В результате целенаправленной деятельности по противодействию наркопреступности за 11 месяцев текущего года МО МВД России «Стрежевской» и ОП №12 (по обслуживанию Александровского района) МО МВД России «Стрежевской» зарегистрировано 58 наркопреступлений (с учетом г. Стрежевой), что выше результата аналогичного периода прошлого года (АППГ - 40). В связи с большим количеством зарегистрированных преступлений, увеличилось количество преступлений, связанных со сбытом наркотиков, и число тяжких и особо тяжких составов. 21 уголовное дело связанные с незаконным оборотом наркотиков возбуждено по материалам выделенных из административных правонарушений по ст. 6.9 КоАП (14 уголовных дел данной категории передано, в связи с ликвидацией из Стрежевского МРО УФСКН России по Томской области). Произошло снижение по выявлению наркопритонов (за 11 месяцев 2015 года – 3, в 2016 году - 0) объясняется, в первую очередь, результатами </w:t>
      </w:r>
      <w:r>
        <w:rPr>
          <w:iCs/>
        </w:rPr>
        <w:t>принятых законодательных мер по</w:t>
      </w:r>
      <w:r>
        <w:t xml:space="preserve"> ограничению отпуска кодеиносодержащих лекарственных средств.</w:t>
      </w:r>
    </w:p>
    <w:p w:rsidR="009D3D06" w:rsidRDefault="00E71CFB">
      <w:pPr>
        <w:ind w:firstLine="567"/>
        <w:jc w:val="both"/>
      </w:pPr>
      <w:r>
        <w:t>Учреждениями дополнительного образования района ДЮСШ, МБУ «КСК», велась работа по профилактике безнадзорности и правонарушений, несовершеннолетних состоящих на всех видах профилактического учета, тренерами-преподавателями проводились родительские собрания, консультации, беседы, совместные мероприятия с детьми спортивно- оздоровительной направленности. Выполняется комплексная программа по профилактике безнадзорности и правонарушений несовершеннолетних.</w:t>
      </w:r>
    </w:p>
    <w:p w:rsidR="009D3D06" w:rsidRDefault="00E71CFB">
      <w:pPr>
        <w:ind w:firstLine="567"/>
        <w:jc w:val="both"/>
      </w:pPr>
      <w:r>
        <w:t xml:space="preserve">Учреждением здравоохранения ОГАУЗ «АРБ», а именно наркологическим кабинетом постоянно ведется работа по взаимодействию с отделением полиции №12 на территории Александровского района по своевременному выявлению и постановки на учет лиц допустивших немедицинское потребление наркотических средств и психотропных веществ. У врача нарколога состоит на «Д» учете – 6 человек, на профилактическом учете - 7 человек. Резко снизилась постановка на учет лиц, употребляющих ПАВ (психоактивные вещества)  и другие наркотические вещества. </w:t>
      </w:r>
    </w:p>
    <w:p w:rsidR="009D3D06" w:rsidRDefault="00E71CFB">
      <w:pPr>
        <w:ind w:firstLine="567"/>
        <w:jc w:val="both"/>
      </w:pPr>
      <w:r>
        <w:t>По распоряжению Департамента общего образования Томской области от 29.08.2016 года № 617-р «Об организации и проведении социально-психологического тестирования обучающихся в общеобразовательных организациях Томской области» проведено тестирование, в котором приняло участие 5 общеобразовательных организаций, подлежали тестированию 395 учащихся, фактически приняли участие 106 учеников, не прошли тестирование по причине отказа 289 учащихся. В рамках программ в школах Александровского района проводились мероприятия: профилактические беседы, заседания советов профилактики, проведение тематических родительских собраний с целью профилактики правонарушений, проведение классных часов профилактической направленности, проведение социальных акций в рамках профилактически правонарушений среди подростков и т.д.</w:t>
      </w:r>
    </w:p>
    <w:p w:rsidR="009D3D06" w:rsidRDefault="00E71CFB">
      <w:pPr>
        <w:ind w:firstLine="540"/>
        <w:jc w:val="both"/>
      </w:pPr>
      <w:r>
        <w:t>На территории, обслуживаемой отделом ГИБДД МО МВД России «Стрежевской» за 6 месяцев</w:t>
      </w:r>
      <w:r>
        <w:tab/>
        <w:t xml:space="preserve"> 2017 года зарегистрировано 198 дорожно–транспортных происшествий (с учетом г. Стрежевой) (в 2016 году - 187). Из числа зарегистрированных дорожно-транспортных происшествий с пострадавшими  – 18 ДТП (в 2016 году - 25), в которых погибло – 2 человека (в 2016 году - 6), в которых ранено – 32 человека (в 2016 году - 31).</w:t>
      </w:r>
    </w:p>
    <w:p w:rsidR="009D3D06" w:rsidRDefault="00E71CFB">
      <w:pPr>
        <w:ind w:firstLine="540"/>
        <w:jc w:val="both"/>
      </w:pPr>
      <w:r>
        <w:t xml:space="preserve">Слабо на территории района проводится работа с лицами, </w:t>
      </w:r>
      <w:r>
        <w:rPr>
          <w:iCs/>
          <w:color w:val="000000"/>
        </w:rPr>
        <w:t xml:space="preserve"> ранее совершившими преступления и освободившимися из мест лишения свободы. Граждане, ранее совершившие преступления и освободившиеся из мест лишения свободы остаются как правило без работы, без постоянного места жительства.</w:t>
      </w:r>
    </w:p>
    <w:p w:rsidR="009D3D06" w:rsidRDefault="00E71CFB">
      <w:pPr>
        <w:ind w:firstLine="540"/>
        <w:jc w:val="both"/>
      </w:pPr>
      <w:r>
        <w:t xml:space="preserve">Наличие программно-целевого метода в сфере предупреждения правонарушений и наркомании позволит обеспечить необходимый уровень скоординированности действий всех субъектов профилактики правонарушений, привлечение граждан, </w:t>
      </w:r>
      <w:r>
        <w:lastRenderedPageBreak/>
        <w:t>организаций всех форм собственности, общественных объединений к обеспечению правопорядка, созданию условий для эффективной социальной реабилитации и адаптации лиц, освободившихся из мест лишения свободы, больных наркоманией, развитие новых форм профилактической работы с населением Александровского района.</w:t>
      </w:r>
    </w:p>
    <w:p w:rsidR="009D3D06" w:rsidRDefault="009D3D06">
      <w:pPr>
        <w:ind w:firstLine="540"/>
        <w:jc w:val="both"/>
      </w:pPr>
    </w:p>
    <w:p w:rsidR="009D3D06" w:rsidRDefault="00E71CFB">
      <w:pPr>
        <w:ind w:firstLine="539"/>
        <w:jc w:val="center"/>
        <w:outlineLvl w:val="1"/>
      </w:pPr>
      <w:r>
        <w:t>II. Основные цели и задачи программы</w:t>
      </w:r>
    </w:p>
    <w:p w:rsidR="009D3D06" w:rsidRDefault="009D3D06">
      <w:pPr>
        <w:ind w:firstLine="539"/>
        <w:jc w:val="center"/>
        <w:outlineLvl w:val="1"/>
      </w:pPr>
    </w:p>
    <w:p w:rsidR="009D3D06" w:rsidRDefault="00E71CFB">
      <w:pPr>
        <w:shd w:val="clear" w:color="auto" w:fill="FFFFFF"/>
        <w:ind w:right="20" w:firstLine="539"/>
        <w:jc w:val="both"/>
        <w:rPr>
          <w:color w:val="000000"/>
        </w:rPr>
      </w:pPr>
      <w:r>
        <w:rPr>
          <w:iCs/>
          <w:color w:val="000000"/>
        </w:rPr>
        <w:t>Цель программы:</w:t>
      </w:r>
      <w:r>
        <w:rPr>
          <w:color w:val="000000"/>
        </w:rPr>
        <w:t xml:space="preserve"> Совершенствование системы воздействия на причины и  условия правонарушений и наркомании на  территории Александровского района</w:t>
      </w:r>
    </w:p>
    <w:p w:rsidR="009D3D06" w:rsidRDefault="00E71CFB">
      <w:pPr>
        <w:shd w:val="clear" w:color="auto" w:fill="FFFFFF"/>
        <w:ind w:right="20" w:firstLine="539"/>
        <w:jc w:val="both"/>
        <w:rPr>
          <w:iCs/>
          <w:color w:val="000000"/>
        </w:rPr>
      </w:pPr>
      <w:r>
        <w:rPr>
          <w:color w:val="000000"/>
        </w:rPr>
        <w:t>Задачи программы:</w:t>
      </w:r>
    </w:p>
    <w:p w:rsidR="009D3D06" w:rsidRDefault="00E71CFB">
      <w:pPr>
        <w:shd w:val="clear" w:color="auto" w:fill="FFFFFF"/>
        <w:ind w:right="20" w:firstLine="539"/>
        <w:jc w:val="both"/>
      </w:pPr>
      <w:r>
        <w:t>1)повышение уровня правовой осведомленности и правовой культуры населения;</w:t>
      </w:r>
    </w:p>
    <w:p w:rsidR="009D3D06" w:rsidRDefault="00E71CFB">
      <w:pPr>
        <w:shd w:val="clear" w:color="auto" w:fill="FFFFFF"/>
        <w:ind w:right="20" w:firstLine="539"/>
        <w:jc w:val="both"/>
      </w:pPr>
      <w:r>
        <w:t>2)совершенствование работы по предупреждению безнадзорности, правонарушений среди несовершеннолетних;</w:t>
      </w:r>
    </w:p>
    <w:p w:rsidR="009D3D06" w:rsidRDefault="00E71CFB">
      <w:pPr>
        <w:shd w:val="clear" w:color="auto" w:fill="FFFFFF"/>
        <w:ind w:right="20" w:firstLine="539"/>
        <w:jc w:val="both"/>
      </w:pPr>
      <w:r>
        <w:t xml:space="preserve">3)совершенствование работы по профилактике  правонарушений, направленной прежде всего, на борьбу со злоупотреблением спиртными напитками, алкоголизмом,  наркоманией;  </w:t>
      </w:r>
    </w:p>
    <w:p w:rsidR="009D3D06" w:rsidRDefault="00E71CFB">
      <w:pPr>
        <w:shd w:val="clear" w:color="auto" w:fill="FFFFFF"/>
        <w:ind w:right="20" w:firstLine="539"/>
        <w:jc w:val="both"/>
      </w:pPr>
      <w:r>
        <w:t xml:space="preserve">4)ресоциализация лиц, освободившихся из мест лишения свободы;  </w:t>
      </w:r>
    </w:p>
    <w:p w:rsidR="009D3D06" w:rsidRDefault="00E71CFB">
      <w:pPr>
        <w:shd w:val="clear" w:color="auto" w:fill="FFFFFF"/>
        <w:ind w:right="20" w:firstLine="539"/>
        <w:jc w:val="both"/>
      </w:pPr>
      <w:r>
        <w:t>5)формирование ценностей семейных отношений, общественного мнения по вопросам воспитания подрастающего поколения;</w:t>
      </w:r>
    </w:p>
    <w:p w:rsidR="009D3D06" w:rsidRDefault="00E71CFB">
      <w:pPr>
        <w:shd w:val="clear" w:color="auto" w:fill="FFFFFF"/>
        <w:ind w:right="20" w:firstLine="539"/>
        <w:jc w:val="both"/>
      </w:pPr>
      <w:r>
        <w:t>6)привлечение к участию в мероприятиях по предупреждению правонарушений предприятий, учреждений, организаций всех  организационно-правовых форм, а также общественных объединений и отдельных граждан.</w:t>
      </w:r>
    </w:p>
    <w:p w:rsidR="009D3D06" w:rsidRDefault="009D3D06">
      <w:pPr>
        <w:shd w:val="clear" w:color="auto" w:fill="FFFFFF"/>
        <w:ind w:right="20" w:firstLine="539"/>
        <w:jc w:val="both"/>
      </w:pPr>
    </w:p>
    <w:p w:rsidR="009D3D06" w:rsidRDefault="00E71CFB">
      <w:pPr>
        <w:shd w:val="clear" w:color="auto" w:fill="FFFFFF"/>
        <w:ind w:right="20" w:firstLine="539"/>
        <w:jc w:val="center"/>
      </w:pPr>
      <w:r>
        <w:t>III. Перечень основных направлений  Программы:</w:t>
      </w:r>
    </w:p>
    <w:p w:rsidR="009D3D06" w:rsidRDefault="009D3D06">
      <w:pPr>
        <w:shd w:val="clear" w:color="auto" w:fill="FFFFFF"/>
        <w:ind w:right="20" w:firstLine="539"/>
        <w:jc w:val="center"/>
      </w:pPr>
    </w:p>
    <w:p w:rsidR="009D3D06" w:rsidRDefault="00E71CFB">
      <w:pPr>
        <w:shd w:val="clear" w:color="auto" w:fill="FFFFFF"/>
        <w:ind w:right="20" w:firstLine="539"/>
        <w:jc w:val="both"/>
      </w:pPr>
      <w:r>
        <w:t>1)организационные мероприятия по профилактике правонарушений на территории Александровского района;</w:t>
      </w:r>
    </w:p>
    <w:p w:rsidR="009D3D06" w:rsidRDefault="00E71CFB">
      <w:pPr>
        <w:shd w:val="clear" w:color="auto" w:fill="FFFFFF"/>
        <w:ind w:right="20" w:firstLine="539"/>
        <w:jc w:val="both"/>
      </w:pPr>
      <w:r>
        <w:t xml:space="preserve">2)профилактика правонарушений среди несовершеннолетних и молодежи;    </w:t>
      </w:r>
    </w:p>
    <w:p w:rsidR="009D3D06" w:rsidRDefault="00E71CFB">
      <w:pPr>
        <w:shd w:val="clear" w:color="auto" w:fill="FFFFFF"/>
        <w:ind w:right="20" w:firstLine="539"/>
        <w:jc w:val="both"/>
      </w:pPr>
      <w:r>
        <w:t>3)профилактика правонарушений среди лиц, освободившихся из мест лишения свободы;</w:t>
      </w:r>
    </w:p>
    <w:p w:rsidR="009D3D06" w:rsidRDefault="00E71CFB">
      <w:pPr>
        <w:shd w:val="clear" w:color="auto" w:fill="FFFFFF"/>
        <w:ind w:right="20" w:firstLine="539"/>
        <w:jc w:val="both"/>
      </w:pPr>
      <w:r>
        <w:t>4)информационно-методическое обеспечение профилактики правонарушений, наркомании, алкоголизма и табакокурения;</w:t>
      </w:r>
    </w:p>
    <w:p w:rsidR="009D3D06" w:rsidRDefault="00E71CFB">
      <w:pPr>
        <w:shd w:val="clear" w:color="auto" w:fill="FFFFFF"/>
        <w:ind w:right="20" w:firstLine="539"/>
        <w:jc w:val="both"/>
      </w:pPr>
      <w:r>
        <w:t>5)вовлечение общественности в предупреждение правонарушений и охрану общественного порядка;</w:t>
      </w:r>
    </w:p>
    <w:p w:rsidR="009D3D06" w:rsidRDefault="00E71CFB">
      <w:pPr>
        <w:shd w:val="clear" w:color="auto" w:fill="FFFFFF"/>
        <w:ind w:right="20" w:firstLine="539"/>
        <w:jc w:val="both"/>
      </w:pPr>
      <w:r>
        <w:t xml:space="preserve">6)профилактика правонарушений, связанных с незаконным оборотом наркотиков, злоупотреблением спиртными напитками и алкоголизмом.   </w:t>
      </w:r>
    </w:p>
    <w:p w:rsidR="009D3D06" w:rsidRDefault="00E71CFB">
      <w:pPr>
        <w:shd w:val="clear" w:color="auto" w:fill="FFFFFF"/>
        <w:spacing w:line="323" w:lineRule="exact"/>
        <w:ind w:right="20" w:firstLine="540"/>
        <w:jc w:val="both"/>
      </w:pPr>
      <w:r>
        <w:t xml:space="preserve">                                        </w:t>
      </w:r>
    </w:p>
    <w:p w:rsidR="009D3D06" w:rsidRDefault="00E71CFB">
      <w:pPr>
        <w:ind w:firstLine="540"/>
        <w:jc w:val="center"/>
        <w:outlineLvl w:val="1"/>
      </w:pPr>
      <w:r>
        <w:rPr>
          <w:lang w:val="en-US"/>
        </w:rPr>
        <w:t>IV</w:t>
      </w:r>
      <w:r>
        <w:t>.Сроки реализации программы</w:t>
      </w:r>
    </w:p>
    <w:p w:rsidR="009D3D06" w:rsidRDefault="009D3D06">
      <w:pPr>
        <w:ind w:firstLine="540"/>
        <w:outlineLvl w:val="1"/>
      </w:pPr>
    </w:p>
    <w:p w:rsidR="009D3D06" w:rsidRDefault="00E71CFB">
      <w:pPr>
        <w:ind w:firstLine="540"/>
        <w:jc w:val="both"/>
      </w:pPr>
      <w:r>
        <w:t>Срок реализации программы  - 2018-2022 годы и на плановый период до 2027 года».</w:t>
      </w:r>
    </w:p>
    <w:p w:rsidR="009D3D06" w:rsidRDefault="009D3D06">
      <w:pPr>
        <w:ind w:firstLine="540"/>
        <w:jc w:val="both"/>
      </w:pPr>
    </w:p>
    <w:p w:rsidR="009D3D06" w:rsidRDefault="00E71CFB">
      <w:pPr>
        <w:ind w:firstLine="540"/>
        <w:jc w:val="center"/>
      </w:pPr>
      <w:r>
        <w:rPr>
          <w:lang w:val="en-US"/>
        </w:rPr>
        <w:t>V</w:t>
      </w:r>
      <w:r>
        <w:t>.Объемы и источники финансирования</w:t>
      </w:r>
    </w:p>
    <w:p w:rsidR="005B64FD" w:rsidRDefault="005B64FD">
      <w:pPr>
        <w:ind w:firstLine="540"/>
        <w:jc w:val="center"/>
      </w:pPr>
    </w:p>
    <w:p w:rsidR="005B64FD" w:rsidRDefault="005B64FD" w:rsidP="005B64FD">
      <w:pPr>
        <w:ind w:firstLine="540"/>
        <w:jc w:val="both"/>
      </w:pPr>
      <w:r w:rsidRPr="002848DE">
        <w:t>Объемы и источники финансирования</w:t>
      </w:r>
      <w:r>
        <w:t xml:space="preserve"> указаны в</w:t>
      </w:r>
      <w:r w:rsidRPr="002848DE">
        <w:t xml:space="preserve"> приложени</w:t>
      </w:r>
      <w:r>
        <w:t>и</w:t>
      </w:r>
      <w:r w:rsidRPr="002848DE">
        <w:t xml:space="preserve"> </w:t>
      </w:r>
      <w:r>
        <w:t>4</w:t>
      </w:r>
      <w:r w:rsidRPr="002848DE">
        <w:t xml:space="preserve"> к Программе.</w:t>
      </w:r>
    </w:p>
    <w:p w:rsidR="009D3D06" w:rsidRDefault="009D3D06">
      <w:pPr>
        <w:ind w:firstLine="540"/>
        <w:jc w:val="center"/>
      </w:pPr>
    </w:p>
    <w:p w:rsidR="009D3D06" w:rsidRDefault="009D3D06">
      <w:pPr>
        <w:ind w:firstLine="540"/>
        <w:jc w:val="center"/>
        <w:rPr>
          <w:sz w:val="20"/>
          <w:szCs w:val="20"/>
          <w:lang w:eastAsia="zh-CN"/>
        </w:rPr>
      </w:pPr>
    </w:p>
    <w:p w:rsidR="009D3D06" w:rsidRDefault="00E71CFB">
      <w:pPr>
        <w:ind w:firstLine="540"/>
        <w:jc w:val="center"/>
      </w:pPr>
      <w:r>
        <w:rPr>
          <w:lang w:val="en-US"/>
        </w:rPr>
        <w:t>V</w:t>
      </w:r>
      <w:r>
        <w:t>I. Ожидаемые  социально-экономические результаты  от реализации Программы</w:t>
      </w:r>
    </w:p>
    <w:p w:rsidR="009D3D06" w:rsidRDefault="009D3D06">
      <w:pPr>
        <w:ind w:firstLine="540"/>
        <w:jc w:val="both"/>
      </w:pPr>
    </w:p>
    <w:p w:rsidR="009D3D06" w:rsidRDefault="00E71CFB">
      <w:pPr>
        <w:ind w:firstLine="540"/>
        <w:jc w:val="both"/>
      </w:pPr>
      <w:r>
        <w:rPr>
          <w:color w:val="000000"/>
        </w:rPr>
        <w:t>Снижение уровня преступности, а также заболеваемости населения синдромом зависимости от наркотиков и  алкоголя</w:t>
      </w:r>
    </w:p>
    <w:p w:rsidR="009D3D06" w:rsidRDefault="009D3D06">
      <w:pPr>
        <w:ind w:firstLine="540"/>
        <w:jc w:val="both"/>
      </w:pPr>
    </w:p>
    <w:p w:rsidR="009D3D06" w:rsidRDefault="00E71CFB">
      <w:pPr>
        <w:ind w:firstLine="540"/>
        <w:jc w:val="center"/>
      </w:pPr>
      <w:r>
        <w:rPr>
          <w:lang w:val="en-US"/>
        </w:rPr>
        <w:t>V</w:t>
      </w:r>
      <w:r>
        <w:t>. Мониторинг и оценка эффективности муниципальной программы</w:t>
      </w:r>
    </w:p>
    <w:p w:rsidR="009D3D06" w:rsidRDefault="009D3D06">
      <w:pPr>
        <w:ind w:firstLine="540"/>
        <w:jc w:val="both"/>
      </w:pPr>
    </w:p>
    <w:p w:rsidR="009D3D06" w:rsidRDefault="00E71CFB">
      <w:pPr>
        <w:ind w:firstLine="540"/>
        <w:jc w:val="both"/>
      </w:pPr>
      <w:r>
        <w:t>Для проведения текущего мониторинга реализации Программы исполнители Программы представляют в уполномоченный орган ежеквартальные отчеты и годовой отчет о реализации муниципальной программы в соответствии с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 от 27.12.2023 № 1580.</w:t>
      </w:r>
    </w:p>
    <w:p w:rsidR="009D3D06" w:rsidRDefault="00E71CFB">
      <w:pPr>
        <w:ind w:firstLine="540"/>
        <w:jc w:val="both"/>
      </w:pPr>
      <w:r>
        <w:t>Оценка эффективности Программы осуществляется в соответствии с Методикой оценки эффективности муниципальной программы муниципального образования «Александровский район», утвержденной постановлением Администрации Александровского района от 27.12.2023 № 1580.</w:t>
      </w:r>
    </w:p>
    <w:p w:rsidR="009D3D06" w:rsidRDefault="00E71CFB">
      <w:pPr>
        <w:ind w:firstLine="540"/>
        <w:jc w:val="both"/>
        <w:sectPr w:rsidR="009D3D06">
          <w:headerReference w:type="default" r:id="rId9"/>
          <w:footerReference w:type="even" r:id="rId10"/>
          <w:footerReference w:type="default" r:id="rId11"/>
          <w:pgSz w:w="11906" w:h="16838"/>
          <w:pgMar w:top="567" w:right="1134" w:bottom="1134" w:left="1701" w:header="709" w:footer="709" w:gutter="0"/>
          <w:cols w:space="708"/>
          <w:titlePg/>
          <w:docGrid w:linePitch="360"/>
        </w:sectPr>
      </w:pPr>
      <w:r>
        <w:rPr>
          <w:b/>
        </w:rPr>
        <w:t xml:space="preserve">  </w:t>
      </w:r>
    </w:p>
    <w:p w:rsidR="009D3D06" w:rsidRDefault="00E71CFB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lastRenderedPageBreak/>
        <w:t>Приложение 1 к программе «Профилактика правонарушений</w:t>
      </w:r>
    </w:p>
    <w:p w:rsidR="009D3D06" w:rsidRDefault="00E71CFB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и наркомании на территории  Александровского района  </w:t>
      </w:r>
    </w:p>
    <w:p w:rsidR="009D3D06" w:rsidRDefault="00E71CFB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на 2018-2022 годы </w:t>
      </w:r>
      <w:r>
        <w:t>и на плановый период до 2027 года</w:t>
      </w:r>
      <w:r>
        <w:rPr>
          <w:color w:val="000000"/>
        </w:rPr>
        <w:t>»</w:t>
      </w:r>
    </w:p>
    <w:p w:rsidR="009D3D06" w:rsidRDefault="009D3D06">
      <w:pPr>
        <w:pStyle w:val="2"/>
        <w:jc w:val="right"/>
        <w:rPr>
          <w:color w:val="000000"/>
          <w:sz w:val="24"/>
          <w:lang w:val="ru-RU"/>
        </w:rPr>
      </w:pPr>
    </w:p>
    <w:p w:rsidR="009D3D06" w:rsidRDefault="00E71CFB">
      <w:pPr>
        <w:spacing w:after="200" w:line="276" w:lineRule="auto"/>
        <w:jc w:val="center"/>
      </w:pPr>
      <w:r>
        <w:t>Сведения о составе и значениях целевых показателей (индикаторов) муниципальной программы</w:t>
      </w: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5225"/>
        <w:gridCol w:w="1134"/>
        <w:gridCol w:w="934"/>
        <w:gridCol w:w="767"/>
        <w:gridCol w:w="851"/>
        <w:gridCol w:w="850"/>
        <w:gridCol w:w="851"/>
        <w:gridCol w:w="850"/>
        <w:gridCol w:w="851"/>
        <w:gridCol w:w="850"/>
        <w:gridCol w:w="709"/>
        <w:gridCol w:w="709"/>
      </w:tblGrid>
      <w:tr w:rsidR="000824F1" w:rsidTr="00D15222">
        <w:trPr>
          <w:cantSplit/>
          <w:trHeight w:val="341"/>
        </w:trPr>
        <w:tc>
          <w:tcPr>
            <w:tcW w:w="587" w:type="dxa"/>
            <w:vMerge w:val="restart"/>
            <w:vAlign w:val="center"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№ п/п</w:t>
            </w:r>
          </w:p>
        </w:tc>
        <w:tc>
          <w:tcPr>
            <w:tcW w:w="5225" w:type="dxa"/>
            <w:vMerge w:val="restart"/>
            <w:vAlign w:val="center"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vAlign w:val="center"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Единица измерения</w:t>
            </w:r>
          </w:p>
        </w:tc>
        <w:tc>
          <w:tcPr>
            <w:tcW w:w="8222" w:type="dxa"/>
            <w:gridSpan w:val="10"/>
            <w:vAlign w:val="center"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Значения целевых показателей (индикаторов)</w:t>
            </w:r>
          </w:p>
        </w:tc>
      </w:tr>
      <w:tr w:rsidR="000824F1" w:rsidTr="00D15222">
        <w:trPr>
          <w:cantSplit/>
          <w:trHeight w:val="536"/>
        </w:trPr>
        <w:tc>
          <w:tcPr>
            <w:tcW w:w="587" w:type="dxa"/>
            <w:vMerge/>
            <w:vAlign w:val="center"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</w:p>
        </w:tc>
        <w:tc>
          <w:tcPr>
            <w:tcW w:w="5225" w:type="dxa"/>
            <w:vMerge/>
            <w:vAlign w:val="center"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</w:p>
        </w:tc>
        <w:tc>
          <w:tcPr>
            <w:tcW w:w="1134" w:type="dxa"/>
            <w:vMerge/>
            <w:vAlign w:val="center"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</w:p>
        </w:tc>
        <w:tc>
          <w:tcPr>
            <w:tcW w:w="934" w:type="dxa"/>
            <w:vAlign w:val="center"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2018</w:t>
            </w:r>
          </w:p>
        </w:tc>
        <w:tc>
          <w:tcPr>
            <w:tcW w:w="767" w:type="dxa"/>
            <w:vAlign w:val="center"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2019</w:t>
            </w:r>
          </w:p>
        </w:tc>
        <w:tc>
          <w:tcPr>
            <w:tcW w:w="851" w:type="dxa"/>
            <w:vAlign w:val="center"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2020</w:t>
            </w:r>
          </w:p>
        </w:tc>
        <w:tc>
          <w:tcPr>
            <w:tcW w:w="850" w:type="dxa"/>
            <w:vAlign w:val="center"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2021</w:t>
            </w:r>
          </w:p>
        </w:tc>
        <w:tc>
          <w:tcPr>
            <w:tcW w:w="851" w:type="dxa"/>
            <w:vAlign w:val="center"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2022</w:t>
            </w:r>
          </w:p>
        </w:tc>
        <w:tc>
          <w:tcPr>
            <w:tcW w:w="850" w:type="dxa"/>
            <w:vAlign w:val="center"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2023</w:t>
            </w:r>
          </w:p>
        </w:tc>
        <w:tc>
          <w:tcPr>
            <w:tcW w:w="851" w:type="dxa"/>
            <w:vAlign w:val="center"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2024</w:t>
            </w:r>
          </w:p>
        </w:tc>
        <w:tc>
          <w:tcPr>
            <w:tcW w:w="850" w:type="dxa"/>
            <w:vAlign w:val="center"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2025</w:t>
            </w:r>
          </w:p>
        </w:tc>
        <w:tc>
          <w:tcPr>
            <w:tcW w:w="709" w:type="dxa"/>
            <w:vAlign w:val="center"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2026</w:t>
            </w:r>
          </w:p>
        </w:tc>
        <w:tc>
          <w:tcPr>
            <w:tcW w:w="709" w:type="dxa"/>
            <w:vAlign w:val="center"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2027</w:t>
            </w:r>
          </w:p>
        </w:tc>
      </w:tr>
      <w:tr w:rsidR="000824F1" w:rsidTr="00D15222">
        <w:trPr>
          <w:trHeight w:val="20"/>
        </w:trPr>
        <w:tc>
          <w:tcPr>
            <w:tcW w:w="587" w:type="dxa"/>
            <w:noWrap/>
          </w:tcPr>
          <w:p w:rsidR="000824F1" w:rsidRDefault="000824F1" w:rsidP="00D15222">
            <w:pPr>
              <w:spacing w:line="0" w:lineRule="atLeast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5225" w:type="dxa"/>
            <w:noWrap/>
          </w:tcPr>
          <w:p w:rsidR="000824F1" w:rsidRDefault="000824F1" w:rsidP="00D15222">
            <w:pPr>
              <w:rPr>
                <w:lang w:eastAsia="zh-CN"/>
              </w:rPr>
            </w:pPr>
            <w:r>
              <w:rPr>
                <w:lang w:eastAsia="zh-CN"/>
              </w:rPr>
              <w:t>Количество зарегистрированных преступлений</w:t>
            </w:r>
          </w:p>
        </w:tc>
        <w:tc>
          <w:tcPr>
            <w:tcW w:w="1134" w:type="dxa"/>
            <w:noWrap/>
          </w:tcPr>
          <w:p w:rsidR="000824F1" w:rsidRDefault="000824F1" w:rsidP="00D15222">
            <w:pPr>
              <w:suppressLineNumbers/>
              <w:spacing w:line="0" w:lineRule="atLeast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Ед.</w:t>
            </w:r>
          </w:p>
        </w:tc>
        <w:tc>
          <w:tcPr>
            <w:tcW w:w="934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124</w:t>
            </w:r>
          </w:p>
        </w:tc>
        <w:tc>
          <w:tcPr>
            <w:tcW w:w="767" w:type="dxa"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93</w:t>
            </w:r>
          </w:p>
        </w:tc>
        <w:tc>
          <w:tcPr>
            <w:tcW w:w="851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120</w:t>
            </w:r>
          </w:p>
        </w:tc>
        <w:tc>
          <w:tcPr>
            <w:tcW w:w="850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120</w:t>
            </w:r>
          </w:p>
        </w:tc>
        <w:tc>
          <w:tcPr>
            <w:tcW w:w="851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118</w:t>
            </w:r>
          </w:p>
        </w:tc>
        <w:tc>
          <w:tcPr>
            <w:tcW w:w="850" w:type="dxa"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116</w:t>
            </w:r>
          </w:p>
        </w:tc>
        <w:tc>
          <w:tcPr>
            <w:tcW w:w="851" w:type="dxa"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114</w:t>
            </w:r>
          </w:p>
        </w:tc>
        <w:tc>
          <w:tcPr>
            <w:tcW w:w="850" w:type="dxa"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112</w:t>
            </w:r>
          </w:p>
        </w:tc>
        <w:tc>
          <w:tcPr>
            <w:tcW w:w="709" w:type="dxa"/>
          </w:tcPr>
          <w:p w:rsidR="000824F1" w:rsidRDefault="000824F1" w:rsidP="00D15222">
            <w:pPr>
              <w:jc w:val="center"/>
            </w:pPr>
            <w:r>
              <w:t>110</w:t>
            </w:r>
          </w:p>
        </w:tc>
        <w:tc>
          <w:tcPr>
            <w:tcW w:w="709" w:type="dxa"/>
          </w:tcPr>
          <w:p w:rsidR="000824F1" w:rsidRDefault="000824F1" w:rsidP="00D15222">
            <w:pPr>
              <w:jc w:val="center"/>
            </w:pPr>
            <w:r>
              <w:t>110</w:t>
            </w:r>
          </w:p>
        </w:tc>
      </w:tr>
      <w:tr w:rsidR="000824F1" w:rsidTr="00D15222">
        <w:trPr>
          <w:trHeight w:val="20"/>
        </w:trPr>
        <w:tc>
          <w:tcPr>
            <w:tcW w:w="587" w:type="dxa"/>
            <w:noWrap/>
          </w:tcPr>
          <w:p w:rsidR="000824F1" w:rsidRDefault="000824F1" w:rsidP="00D15222">
            <w:pPr>
              <w:spacing w:line="0" w:lineRule="atLeast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</w:t>
            </w:r>
          </w:p>
        </w:tc>
        <w:tc>
          <w:tcPr>
            <w:tcW w:w="5225" w:type="dxa"/>
            <w:noWrap/>
          </w:tcPr>
          <w:p w:rsidR="000824F1" w:rsidRDefault="000824F1" w:rsidP="00D15222">
            <w:pPr>
              <w:rPr>
                <w:lang w:eastAsia="zh-CN"/>
              </w:rPr>
            </w:pPr>
            <w:r>
              <w:rPr>
                <w:lang w:eastAsia="zh-CN"/>
              </w:rPr>
              <w:t>Удельный вес преступлений, совершённых  в общественных местах в общем числе зарегистрированных правонарушений</w:t>
            </w:r>
          </w:p>
        </w:tc>
        <w:tc>
          <w:tcPr>
            <w:tcW w:w="1134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%</w:t>
            </w:r>
          </w:p>
        </w:tc>
        <w:tc>
          <w:tcPr>
            <w:tcW w:w="934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4</w:t>
            </w:r>
          </w:p>
        </w:tc>
        <w:tc>
          <w:tcPr>
            <w:tcW w:w="767" w:type="dxa"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851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850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</w:t>
            </w:r>
          </w:p>
        </w:tc>
        <w:tc>
          <w:tcPr>
            <w:tcW w:w="851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</w:t>
            </w:r>
          </w:p>
        </w:tc>
        <w:tc>
          <w:tcPr>
            <w:tcW w:w="850" w:type="dxa"/>
          </w:tcPr>
          <w:p w:rsidR="000824F1" w:rsidRDefault="000824F1" w:rsidP="00D15222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</w:t>
            </w:r>
          </w:p>
        </w:tc>
        <w:tc>
          <w:tcPr>
            <w:tcW w:w="851" w:type="dxa"/>
          </w:tcPr>
          <w:p w:rsidR="000824F1" w:rsidRDefault="000824F1" w:rsidP="00D15222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</w:t>
            </w:r>
          </w:p>
        </w:tc>
        <w:tc>
          <w:tcPr>
            <w:tcW w:w="850" w:type="dxa"/>
          </w:tcPr>
          <w:p w:rsidR="000824F1" w:rsidRDefault="000824F1" w:rsidP="00D15222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</w:t>
            </w:r>
          </w:p>
        </w:tc>
        <w:tc>
          <w:tcPr>
            <w:tcW w:w="709" w:type="dxa"/>
          </w:tcPr>
          <w:p w:rsidR="000824F1" w:rsidRDefault="000824F1" w:rsidP="00D15222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0824F1" w:rsidRDefault="000824F1" w:rsidP="00D15222">
            <w:pPr>
              <w:jc w:val="center"/>
            </w:pPr>
            <w:r>
              <w:t>2</w:t>
            </w:r>
          </w:p>
        </w:tc>
      </w:tr>
      <w:tr w:rsidR="000824F1" w:rsidTr="00D15222">
        <w:trPr>
          <w:trHeight w:val="20"/>
        </w:trPr>
        <w:tc>
          <w:tcPr>
            <w:tcW w:w="587" w:type="dxa"/>
            <w:noWrap/>
          </w:tcPr>
          <w:p w:rsidR="000824F1" w:rsidRDefault="000824F1" w:rsidP="00D15222">
            <w:pPr>
              <w:spacing w:line="0" w:lineRule="atLeast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5225" w:type="dxa"/>
            <w:noWrap/>
          </w:tcPr>
          <w:p w:rsidR="000824F1" w:rsidRDefault="000824F1" w:rsidP="00D15222">
            <w:pPr>
              <w:rPr>
                <w:lang w:eastAsia="zh-CN"/>
              </w:rPr>
            </w:pPr>
            <w:r>
              <w:rPr>
                <w:lang w:eastAsia="zh-CN"/>
              </w:rPr>
              <w:t>Удельный вес преступлений, совершённых в состоянии алкогольного опьянения в общем числе зарегистрированных правонарушений</w:t>
            </w:r>
          </w:p>
        </w:tc>
        <w:tc>
          <w:tcPr>
            <w:tcW w:w="1134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%</w:t>
            </w:r>
          </w:p>
        </w:tc>
        <w:tc>
          <w:tcPr>
            <w:tcW w:w="934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9</w:t>
            </w:r>
          </w:p>
        </w:tc>
        <w:tc>
          <w:tcPr>
            <w:tcW w:w="767" w:type="dxa"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8</w:t>
            </w:r>
          </w:p>
        </w:tc>
        <w:tc>
          <w:tcPr>
            <w:tcW w:w="851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7</w:t>
            </w:r>
          </w:p>
        </w:tc>
        <w:tc>
          <w:tcPr>
            <w:tcW w:w="850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7</w:t>
            </w:r>
          </w:p>
        </w:tc>
        <w:tc>
          <w:tcPr>
            <w:tcW w:w="851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6</w:t>
            </w:r>
          </w:p>
        </w:tc>
        <w:tc>
          <w:tcPr>
            <w:tcW w:w="850" w:type="dxa"/>
          </w:tcPr>
          <w:p w:rsidR="000824F1" w:rsidRDefault="000824F1" w:rsidP="00D15222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</w:t>
            </w:r>
          </w:p>
        </w:tc>
        <w:tc>
          <w:tcPr>
            <w:tcW w:w="851" w:type="dxa"/>
          </w:tcPr>
          <w:p w:rsidR="000824F1" w:rsidRDefault="000824F1" w:rsidP="00D15222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29</w:t>
            </w:r>
          </w:p>
        </w:tc>
        <w:tc>
          <w:tcPr>
            <w:tcW w:w="850" w:type="dxa"/>
          </w:tcPr>
          <w:p w:rsidR="000824F1" w:rsidRDefault="000824F1" w:rsidP="00D15222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5</w:t>
            </w:r>
          </w:p>
        </w:tc>
        <w:tc>
          <w:tcPr>
            <w:tcW w:w="709" w:type="dxa"/>
          </w:tcPr>
          <w:p w:rsidR="000824F1" w:rsidRDefault="000824F1" w:rsidP="00D15222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0824F1" w:rsidRDefault="000824F1" w:rsidP="00D15222">
            <w:pPr>
              <w:jc w:val="center"/>
            </w:pPr>
            <w:r>
              <w:t>5</w:t>
            </w:r>
          </w:p>
        </w:tc>
      </w:tr>
      <w:tr w:rsidR="000824F1" w:rsidTr="00D15222">
        <w:trPr>
          <w:trHeight w:val="20"/>
        </w:trPr>
        <w:tc>
          <w:tcPr>
            <w:tcW w:w="587" w:type="dxa"/>
            <w:noWrap/>
          </w:tcPr>
          <w:p w:rsidR="000824F1" w:rsidRDefault="000824F1" w:rsidP="00D15222">
            <w:pPr>
              <w:spacing w:line="0" w:lineRule="atLeast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</w:t>
            </w:r>
          </w:p>
        </w:tc>
        <w:tc>
          <w:tcPr>
            <w:tcW w:w="5225" w:type="dxa"/>
            <w:noWrap/>
          </w:tcPr>
          <w:p w:rsidR="000824F1" w:rsidRDefault="000824F1" w:rsidP="00D15222"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Число несовершеннолетних, состоящих на учёте,  в связи с употреблением наркотиков </w:t>
            </w:r>
          </w:p>
        </w:tc>
        <w:tc>
          <w:tcPr>
            <w:tcW w:w="1134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Чел.</w:t>
            </w:r>
          </w:p>
        </w:tc>
        <w:tc>
          <w:tcPr>
            <w:tcW w:w="934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  <w:tc>
          <w:tcPr>
            <w:tcW w:w="767" w:type="dxa"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  <w:tc>
          <w:tcPr>
            <w:tcW w:w="851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  <w:tc>
          <w:tcPr>
            <w:tcW w:w="850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  <w:tc>
          <w:tcPr>
            <w:tcW w:w="851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  <w:tc>
          <w:tcPr>
            <w:tcW w:w="850" w:type="dxa"/>
          </w:tcPr>
          <w:p w:rsidR="000824F1" w:rsidRDefault="000824F1" w:rsidP="00D15222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  <w:tc>
          <w:tcPr>
            <w:tcW w:w="851" w:type="dxa"/>
          </w:tcPr>
          <w:p w:rsidR="000824F1" w:rsidRDefault="000824F1" w:rsidP="00D15222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  <w:tc>
          <w:tcPr>
            <w:tcW w:w="850" w:type="dxa"/>
          </w:tcPr>
          <w:p w:rsidR="000824F1" w:rsidRDefault="000824F1" w:rsidP="00D15222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  <w:tc>
          <w:tcPr>
            <w:tcW w:w="709" w:type="dxa"/>
          </w:tcPr>
          <w:p w:rsidR="000824F1" w:rsidRDefault="000824F1" w:rsidP="00D15222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0824F1" w:rsidRDefault="000824F1" w:rsidP="00D15222">
            <w:pPr>
              <w:jc w:val="center"/>
            </w:pPr>
            <w:r>
              <w:t>0</w:t>
            </w:r>
          </w:p>
        </w:tc>
      </w:tr>
      <w:tr w:rsidR="000824F1" w:rsidTr="00D15222">
        <w:trPr>
          <w:trHeight w:val="20"/>
        </w:trPr>
        <w:tc>
          <w:tcPr>
            <w:tcW w:w="587" w:type="dxa"/>
            <w:noWrap/>
          </w:tcPr>
          <w:p w:rsidR="000824F1" w:rsidRDefault="000824F1" w:rsidP="00D15222">
            <w:pPr>
              <w:spacing w:line="0" w:lineRule="atLeast"/>
              <w:jc w:val="center"/>
              <w:rPr>
                <w:lang w:eastAsia="zh-CN"/>
              </w:rPr>
            </w:pPr>
            <w:r>
              <w:rPr>
                <w:lang w:eastAsia="zh-CN"/>
              </w:rPr>
              <w:t>5</w:t>
            </w:r>
          </w:p>
        </w:tc>
        <w:tc>
          <w:tcPr>
            <w:tcW w:w="5225" w:type="dxa"/>
            <w:noWrap/>
          </w:tcPr>
          <w:p w:rsidR="000824F1" w:rsidRDefault="000824F1" w:rsidP="00D15222">
            <w:pPr>
              <w:rPr>
                <w:lang w:eastAsia="zh-CN"/>
              </w:rPr>
            </w:pPr>
            <w:r>
              <w:rPr>
                <w:lang w:eastAsia="zh-CN"/>
              </w:rPr>
              <w:t>Количество преступлений, совершенных несовершеннолетними или при их соучастии</w:t>
            </w:r>
          </w:p>
        </w:tc>
        <w:tc>
          <w:tcPr>
            <w:tcW w:w="1134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Ед.</w:t>
            </w:r>
          </w:p>
        </w:tc>
        <w:tc>
          <w:tcPr>
            <w:tcW w:w="934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8</w:t>
            </w:r>
          </w:p>
        </w:tc>
        <w:tc>
          <w:tcPr>
            <w:tcW w:w="767" w:type="dxa"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7</w:t>
            </w:r>
          </w:p>
        </w:tc>
        <w:tc>
          <w:tcPr>
            <w:tcW w:w="851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7</w:t>
            </w:r>
          </w:p>
        </w:tc>
        <w:tc>
          <w:tcPr>
            <w:tcW w:w="850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5</w:t>
            </w:r>
          </w:p>
        </w:tc>
        <w:tc>
          <w:tcPr>
            <w:tcW w:w="851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4</w:t>
            </w:r>
          </w:p>
        </w:tc>
        <w:tc>
          <w:tcPr>
            <w:tcW w:w="850" w:type="dxa"/>
          </w:tcPr>
          <w:p w:rsidR="000824F1" w:rsidRDefault="000824F1" w:rsidP="00D15222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</w:t>
            </w:r>
          </w:p>
        </w:tc>
        <w:tc>
          <w:tcPr>
            <w:tcW w:w="851" w:type="dxa"/>
          </w:tcPr>
          <w:p w:rsidR="000824F1" w:rsidRDefault="000824F1" w:rsidP="00D15222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</w:t>
            </w:r>
          </w:p>
        </w:tc>
        <w:tc>
          <w:tcPr>
            <w:tcW w:w="850" w:type="dxa"/>
          </w:tcPr>
          <w:p w:rsidR="000824F1" w:rsidRDefault="000824F1" w:rsidP="00D15222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709" w:type="dxa"/>
          </w:tcPr>
          <w:p w:rsidR="000824F1" w:rsidRDefault="000824F1" w:rsidP="00D15222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0824F1" w:rsidRDefault="000824F1" w:rsidP="00D15222">
            <w:pPr>
              <w:jc w:val="center"/>
            </w:pPr>
            <w:r>
              <w:t>3</w:t>
            </w:r>
          </w:p>
        </w:tc>
      </w:tr>
      <w:tr w:rsidR="000824F1" w:rsidTr="00D15222">
        <w:trPr>
          <w:trHeight w:val="20"/>
        </w:trPr>
        <w:tc>
          <w:tcPr>
            <w:tcW w:w="587" w:type="dxa"/>
            <w:noWrap/>
          </w:tcPr>
          <w:p w:rsidR="000824F1" w:rsidRDefault="000824F1" w:rsidP="00D15222">
            <w:pPr>
              <w:spacing w:line="0" w:lineRule="atLeast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</w:t>
            </w:r>
          </w:p>
        </w:tc>
        <w:tc>
          <w:tcPr>
            <w:tcW w:w="5225" w:type="dxa"/>
            <w:noWrap/>
          </w:tcPr>
          <w:p w:rsidR="000824F1" w:rsidRDefault="000824F1" w:rsidP="00D15222">
            <w:pPr>
              <w:rPr>
                <w:lang w:eastAsia="zh-CN"/>
              </w:rPr>
            </w:pPr>
            <w:r>
              <w:rPr>
                <w:lang w:eastAsia="zh-CN"/>
              </w:rPr>
              <w:t>Число лиц больных наркоманией</w:t>
            </w:r>
          </w:p>
        </w:tc>
        <w:tc>
          <w:tcPr>
            <w:tcW w:w="1134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Чел.</w:t>
            </w:r>
          </w:p>
        </w:tc>
        <w:tc>
          <w:tcPr>
            <w:tcW w:w="934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4</w:t>
            </w:r>
          </w:p>
        </w:tc>
        <w:tc>
          <w:tcPr>
            <w:tcW w:w="767" w:type="dxa"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4</w:t>
            </w:r>
          </w:p>
        </w:tc>
        <w:tc>
          <w:tcPr>
            <w:tcW w:w="851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  <w:p w:rsidR="000824F1" w:rsidRDefault="000824F1" w:rsidP="00D15222">
            <w:pPr>
              <w:jc w:val="center"/>
              <w:rPr>
                <w:lang w:eastAsia="zh-CN"/>
              </w:rPr>
            </w:pPr>
          </w:p>
        </w:tc>
        <w:tc>
          <w:tcPr>
            <w:tcW w:w="850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851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850" w:type="dxa"/>
          </w:tcPr>
          <w:p w:rsidR="000824F1" w:rsidRDefault="000824F1" w:rsidP="00D15222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851" w:type="dxa"/>
          </w:tcPr>
          <w:p w:rsidR="000824F1" w:rsidRDefault="000824F1" w:rsidP="00D15222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</w:t>
            </w:r>
          </w:p>
        </w:tc>
        <w:tc>
          <w:tcPr>
            <w:tcW w:w="850" w:type="dxa"/>
          </w:tcPr>
          <w:p w:rsidR="000824F1" w:rsidRDefault="000824F1" w:rsidP="00D15222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709" w:type="dxa"/>
          </w:tcPr>
          <w:p w:rsidR="000824F1" w:rsidRDefault="000824F1" w:rsidP="00D15222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0824F1" w:rsidRDefault="000824F1" w:rsidP="00D15222">
            <w:pPr>
              <w:jc w:val="center"/>
            </w:pPr>
            <w:r>
              <w:t>1</w:t>
            </w:r>
          </w:p>
        </w:tc>
      </w:tr>
      <w:tr w:rsidR="000824F1" w:rsidTr="00D15222">
        <w:trPr>
          <w:trHeight w:val="20"/>
        </w:trPr>
        <w:tc>
          <w:tcPr>
            <w:tcW w:w="587" w:type="dxa"/>
            <w:noWrap/>
          </w:tcPr>
          <w:p w:rsidR="000824F1" w:rsidRDefault="000824F1" w:rsidP="00D15222">
            <w:pPr>
              <w:spacing w:line="0" w:lineRule="atLeast"/>
              <w:jc w:val="center"/>
              <w:rPr>
                <w:lang w:eastAsia="zh-CN"/>
              </w:rPr>
            </w:pPr>
            <w:r>
              <w:rPr>
                <w:lang w:eastAsia="zh-CN"/>
              </w:rPr>
              <w:t>7</w:t>
            </w:r>
          </w:p>
        </w:tc>
        <w:tc>
          <w:tcPr>
            <w:tcW w:w="5225" w:type="dxa"/>
            <w:noWrap/>
          </w:tcPr>
          <w:p w:rsidR="000824F1" w:rsidRDefault="000824F1" w:rsidP="00D15222">
            <w:pPr>
              <w:rPr>
                <w:lang w:eastAsia="zh-CN"/>
              </w:rPr>
            </w:pPr>
            <w:r>
              <w:rPr>
                <w:lang w:eastAsia="zh-CN"/>
              </w:rPr>
              <w:t>Количество правонарушений по линии незаконного оборота наркотиков</w:t>
            </w:r>
          </w:p>
        </w:tc>
        <w:tc>
          <w:tcPr>
            <w:tcW w:w="1134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Ед.</w:t>
            </w:r>
          </w:p>
        </w:tc>
        <w:tc>
          <w:tcPr>
            <w:tcW w:w="934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767" w:type="dxa"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851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</w:t>
            </w:r>
          </w:p>
        </w:tc>
        <w:tc>
          <w:tcPr>
            <w:tcW w:w="850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</w:t>
            </w:r>
          </w:p>
        </w:tc>
        <w:tc>
          <w:tcPr>
            <w:tcW w:w="851" w:type="dxa"/>
            <w:noWrap/>
          </w:tcPr>
          <w:p w:rsidR="000824F1" w:rsidRDefault="000824F1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</w:t>
            </w:r>
          </w:p>
        </w:tc>
        <w:tc>
          <w:tcPr>
            <w:tcW w:w="850" w:type="dxa"/>
          </w:tcPr>
          <w:p w:rsidR="000824F1" w:rsidRDefault="000824F1" w:rsidP="00D15222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851" w:type="dxa"/>
          </w:tcPr>
          <w:p w:rsidR="000824F1" w:rsidRDefault="000824F1" w:rsidP="00D15222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850" w:type="dxa"/>
          </w:tcPr>
          <w:p w:rsidR="000824F1" w:rsidRDefault="000824F1" w:rsidP="00D15222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709" w:type="dxa"/>
          </w:tcPr>
          <w:p w:rsidR="000824F1" w:rsidRDefault="000824F1" w:rsidP="00D15222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0824F1" w:rsidRDefault="000824F1" w:rsidP="00D15222">
            <w:pPr>
              <w:jc w:val="center"/>
            </w:pPr>
            <w:r>
              <w:t>1</w:t>
            </w:r>
          </w:p>
        </w:tc>
      </w:tr>
    </w:tbl>
    <w:p w:rsidR="009D3D06" w:rsidRDefault="009D3D06">
      <w:pPr>
        <w:spacing w:after="200" w:line="276" w:lineRule="auto"/>
        <w:jc w:val="center"/>
      </w:pPr>
    </w:p>
    <w:p w:rsidR="009D3D06" w:rsidRDefault="009D3D06">
      <w:pPr>
        <w:spacing w:after="200" w:line="276" w:lineRule="auto"/>
        <w:jc w:val="center"/>
      </w:pPr>
    </w:p>
    <w:p w:rsidR="009D3D06" w:rsidRDefault="009D3D06">
      <w:pPr>
        <w:spacing w:after="200" w:line="276" w:lineRule="auto"/>
        <w:jc w:val="center"/>
      </w:pPr>
    </w:p>
    <w:p w:rsidR="009D3D06" w:rsidRDefault="009D3D06">
      <w:pPr>
        <w:spacing w:after="200" w:line="276" w:lineRule="auto"/>
        <w:jc w:val="center"/>
      </w:pPr>
    </w:p>
    <w:p w:rsidR="009D3D06" w:rsidRDefault="009D3D06">
      <w:pPr>
        <w:spacing w:after="200" w:line="276" w:lineRule="auto"/>
        <w:jc w:val="center"/>
      </w:pPr>
    </w:p>
    <w:p w:rsidR="009D3D06" w:rsidRDefault="009D3D06">
      <w:pPr>
        <w:sectPr w:rsidR="009D3D06">
          <w:pgSz w:w="16838" w:h="11906" w:orient="landscape"/>
          <w:pgMar w:top="1701" w:right="962" w:bottom="851" w:left="1134" w:header="709" w:footer="709" w:gutter="0"/>
          <w:cols w:space="720"/>
          <w:docGrid w:linePitch="360"/>
        </w:sectPr>
      </w:pPr>
    </w:p>
    <w:p w:rsidR="009D3D06" w:rsidRDefault="00E71CFB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lastRenderedPageBreak/>
        <w:t>Приложение 2 к программе «Профилактика правонарушений</w:t>
      </w:r>
    </w:p>
    <w:p w:rsidR="009D3D06" w:rsidRDefault="00E71CFB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и наркомании на территории  Александровского района  </w:t>
      </w:r>
    </w:p>
    <w:p w:rsidR="009D3D06" w:rsidRDefault="00E71CFB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на 2018-2022 годы </w:t>
      </w:r>
      <w:r>
        <w:t>и на плановый период до 2027 года</w:t>
      </w:r>
      <w:r>
        <w:rPr>
          <w:color w:val="000000"/>
        </w:rPr>
        <w:t>»</w:t>
      </w:r>
    </w:p>
    <w:p w:rsidR="009D3D06" w:rsidRDefault="009D3D06"/>
    <w:p w:rsidR="009D3D06" w:rsidRDefault="00E71CFB">
      <w:pPr>
        <w:jc w:val="center"/>
      </w:pPr>
      <w:r>
        <w:t>Перечень мероприятий муниципальной программы</w:t>
      </w:r>
    </w:p>
    <w:p w:rsidR="009D3D06" w:rsidRDefault="009D3D06">
      <w:pPr>
        <w:jc w:val="center"/>
      </w:pPr>
    </w:p>
    <w:tbl>
      <w:tblPr>
        <w:tblW w:w="14899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992"/>
        <w:gridCol w:w="5103"/>
        <w:gridCol w:w="2693"/>
        <w:gridCol w:w="1276"/>
        <w:gridCol w:w="3969"/>
      </w:tblGrid>
      <w:tr w:rsidR="000824F1" w:rsidRPr="000824F1" w:rsidTr="000824F1">
        <w:trPr>
          <w:cantSplit/>
          <w:trHeight w:val="843"/>
        </w:trPr>
        <w:tc>
          <w:tcPr>
            <w:tcW w:w="1858" w:type="dxa"/>
            <w:gridSpan w:val="2"/>
            <w:vAlign w:val="center"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Код аналитической программной классификации</w:t>
            </w:r>
          </w:p>
        </w:tc>
        <w:tc>
          <w:tcPr>
            <w:tcW w:w="5103" w:type="dxa"/>
            <w:vMerge w:val="restart"/>
            <w:vAlign w:val="center"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Наименование подпрограммы, основного мероприятия, мероприятия</w:t>
            </w:r>
          </w:p>
        </w:tc>
        <w:tc>
          <w:tcPr>
            <w:tcW w:w="2693" w:type="dxa"/>
            <w:vMerge w:val="restart"/>
            <w:vAlign w:val="center"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Ответственный исполнитель, соисполнители </w:t>
            </w:r>
          </w:p>
        </w:tc>
        <w:tc>
          <w:tcPr>
            <w:tcW w:w="1276" w:type="dxa"/>
            <w:vMerge w:val="restart"/>
            <w:vAlign w:val="center"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Срок выполнения</w:t>
            </w:r>
          </w:p>
        </w:tc>
        <w:tc>
          <w:tcPr>
            <w:tcW w:w="3969" w:type="dxa"/>
            <w:vMerge w:val="restart"/>
            <w:vAlign w:val="center"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Ожидаемый непосредственный результат</w:t>
            </w:r>
          </w:p>
        </w:tc>
      </w:tr>
      <w:tr w:rsidR="000824F1" w:rsidRPr="000824F1" w:rsidTr="000824F1">
        <w:trPr>
          <w:cantSplit/>
          <w:trHeight w:val="287"/>
        </w:trPr>
        <w:tc>
          <w:tcPr>
            <w:tcW w:w="866" w:type="dxa"/>
            <w:vAlign w:val="center"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ОМ</w:t>
            </w:r>
          </w:p>
        </w:tc>
        <w:tc>
          <w:tcPr>
            <w:tcW w:w="992" w:type="dxa"/>
            <w:vAlign w:val="center"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М</w:t>
            </w:r>
          </w:p>
        </w:tc>
        <w:tc>
          <w:tcPr>
            <w:tcW w:w="5103" w:type="dxa"/>
            <w:vMerge/>
            <w:vAlign w:val="center"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vAlign w:val="center"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vMerge/>
            <w:vAlign w:val="center"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</w:p>
        </w:tc>
        <w:tc>
          <w:tcPr>
            <w:tcW w:w="3969" w:type="dxa"/>
            <w:vMerge/>
            <w:vAlign w:val="center"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</w:p>
        </w:tc>
      </w:tr>
      <w:tr w:rsidR="000824F1" w:rsidRPr="000824F1" w:rsidTr="000824F1">
        <w:trPr>
          <w:trHeight w:val="250"/>
        </w:trPr>
        <w:tc>
          <w:tcPr>
            <w:tcW w:w="14899" w:type="dxa"/>
            <w:gridSpan w:val="6"/>
            <w:noWrap/>
          </w:tcPr>
          <w:p w:rsidR="000824F1" w:rsidRPr="000824F1" w:rsidRDefault="000824F1" w:rsidP="00D15222">
            <w:pPr>
              <w:rPr>
                <w:b/>
                <w:sz w:val="22"/>
                <w:szCs w:val="22"/>
                <w:lang w:eastAsia="zh-CN"/>
              </w:rPr>
            </w:pPr>
            <w:r w:rsidRPr="000824F1">
              <w:rPr>
                <w:b/>
                <w:sz w:val="22"/>
                <w:szCs w:val="22"/>
                <w:lang w:eastAsia="zh-CN"/>
              </w:rPr>
              <w:t xml:space="preserve">Задача 1.Организационные мероприятия по профилактике правонарушений на территории Александровского района    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01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Обеспечение работы  Межведомственной комиссии Александровского района по профилактике правонарушений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color w:val="000000"/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 Администрация района</w:t>
            </w:r>
          </w:p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Координация работы различных ведомств профилактики правонарушений 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02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</w:rPr>
              <w:t>Содержание спортивного патриотического клуба «Феникс»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Организация  досуга детей и подростков из малообеспеченных семей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03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</w:rPr>
              <w:t xml:space="preserve">Обеспечение работы  Комиссии по делам   несовершеннолетних и защите их прав      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 Администрация района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Защита прав несовершеннолетних, принятие мер  воспитательного  воздействия к правонарушителям,  профилактика  рецидивов      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40940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Обеспечение работы Административной  комиссии  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 Администрация района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Применение мер административного принуждения к  лицам, совершившим административные правонарушения     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05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Обеспечение работы Антитеррористической комиссии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 Администрация района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Разработка мер по  профилактике  терроризма,  устранению причин и условий,  способствующих его проявлению, обеспечению защищенности объектов от возможных террористических  посягательств      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06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Обеспечение работы Антинаркотической комиссии Александровского района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 Администрация района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Координация работы </w:t>
            </w:r>
          </w:p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различных ведомств по вопросам профилактики       </w:t>
            </w:r>
          </w:p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наркомании и алкоголизма, </w:t>
            </w:r>
            <w:r w:rsidRPr="000824F1">
              <w:rPr>
                <w:sz w:val="22"/>
                <w:szCs w:val="22"/>
                <w:lang w:eastAsia="zh-CN"/>
              </w:rPr>
              <w:lastRenderedPageBreak/>
              <w:t xml:space="preserve">противодействия незаконному обороту наркотиков, распространению ВИЧ-инфекции     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07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Организация отдыха молодежи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08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Обеспечение работы Комиссии по безопасности дорожного движения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 Администрация района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Повышение безопасности       </w:t>
            </w:r>
          </w:p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дорожного движения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09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Организация проводов в ряды Российской армии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Отдел культуры, спорта и молодежной политики 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Воспитание патриотизма у молодежи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Содержание мотоклуба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Отдел культуры, спорта и молодежной политики 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Организация  оздоровления детей и подростков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40860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Проведение областного ежегодного конкурса на лучшее муниципальное образование Томской области по профилактике правонарушений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Повышение значимости мероприятий по профилактике правонарушений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Занятость детей в летний период, в том числе из малообеспеченных семей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Организация общественно полезной занятости несовершеннолетних, привитие трудовых навыков, оказание материальной помощи детям, их семьям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13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shd w:val="clear" w:color="auto" w:fill="FFFFFF"/>
              <w:rPr>
                <w:bCs/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Организация отдыха детей в каникулярное время (областной бюджет)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bCs/>
                <w:sz w:val="22"/>
                <w:szCs w:val="22"/>
                <w:lang w:eastAsia="zh-CN"/>
              </w:rPr>
            </w:pPr>
            <w:r w:rsidRPr="000824F1">
              <w:rPr>
                <w:bCs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2018-2019 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Организация  оздоровления детей и подростков из малообеспеченных семей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shd w:val="clear" w:color="auto" w:fill="FFFFFF"/>
              <w:rPr>
                <w:bCs/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Организация отдыха детей в каникулярное время из малообеспеченных семей (софинансирование)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bCs/>
                <w:sz w:val="22"/>
                <w:szCs w:val="22"/>
                <w:lang w:eastAsia="zh-CN"/>
              </w:rPr>
            </w:pPr>
            <w:r w:rsidRPr="000824F1">
              <w:rPr>
                <w:bCs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2018-2019 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Организация  оздоровления детей и подростков из малообеспеченных семей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</w:rPr>
              <w:t>На поддержку деятельности народных дружин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2022-2027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Организация охраны общественного порядка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</w:rPr>
              <w:t>Обустройство территории детского мотоклуба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</w:rPr>
              <w:t>Отдел культуры, спорта и молодежной политики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2023 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Организация  оздоровления детей и подростков</w:t>
            </w:r>
          </w:p>
        </w:tc>
      </w:tr>
      <w:tr w:rsidR="000824F1" w:rsidRPr="000824F1" w:rsidTr="000824F1">
        <w:trPr>
          <w:trHeight w:val="282"/>
        </w:trPr>
        <w:tc>
          <w:tcPr>
            <w:tcW w:w="14899" w:type="dxa"/>
            <w:gridSpan w:val="6"/>
            <w:noWrap/>
          </w:tcPr>
          <w:p w:rsidR="000824F1" w:rsidRPr="000824F1" w:rsidRDefault="000824F1" w:rsidP="00D15222">
            <w:pPr>
              <w:rPr>
                <w:b/>
                <w:sz w:val="22"/>
                <w:szCs w:val="22"/>
                <w:lang w:eastAsia="zh-CN"/>
              </w:rPr>
            </w:pPr>
            <w:r w:rsidRPr="000824F1">
              <w:rPr>
                <w:b/>
                <w:sz w:val="22"/>
                <w:szCs w:val="22"/>
                <w:lang w:eastAsia="zh-CN"/>
              </w:rPr>
              <w:t>Задача 2.Информационно-методическое обеспечение профилактики правонарушений, наркомании, алкоголизма и табакокурения 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Информирование граждан 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</w:t>
            </w:r>
            <w:r w:rsidRPr="000824F1">
              <w:rPr>
                <w:sz w:val="22"/>
                <w:szCs w:val="22"/>
                <w:lang w:eastAsia="zh-CN"/>
              </w:rPr>
              <w:lastRenderedPageBreak/>
              <w:t>информации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color w:val="000000"/>
                <w:sz w:val="22"/>
                <w:szCs w:val="22"/>
                <w:lang w:eastAsia="zh-CN"/>
              </w:rPr>
              <w:lastRenderedPageBreak/>
              <w:t>Администрация района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Формирование уровня</w:t>
            </w:r>
            <w:r w:rsidRPr="000824F1">
              <w:rPr>
                <w:sz w:val="22"/>
                <w:szCs w:val="22"/>
                <w:lang w:eastAsia="zh-CN"/>
              </w:rPr>
              <w:br w:type="textWrapping" w:clear="all"/>
              <w:t xml:space="preserve">правовой осведомленности  молодежи         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Распространение полиграфической продукции по профилактике наркомании, алкоголизма и табакокурения среди молодежи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Проведение разъяснительной    </w:t>
            </w:r>
            <w:r w:rsidRPr="000824F1">
              <w:rPr>
                <w:sz w:val="22"/>
                <w:szCs w:val="22"/>
                <w:lang w:eastAsia="zh-CN"/>
              </w:rPr>
              <w:br w:type="textWrapping" w:clear="all"/>
              <w:t>работы среди населения района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Обеспечение образовательных учреждений  методической литературой по вопросам профилактики, работы с «трудными» подростками, семьёй. Приобретение и распространение плакатов о здоровом образе жизни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color w:val="000000"/>
                <w:sz w:val="22"/>
                <w:szCs w:val="22"/>
                <w:lang w:eastAsia="zh-CN"/>
              </w:rPr>
              <w:t xml:space="preserve">Александровский РОО 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Повышение уровня правовой           </w:t>
            </w:r>
            <w:r w:rsidRPr="000824F1">
              <w:rPr>
                <w:sz w:val="22"/>
                <w:szCs w:val="22"/>
                <w:lang w:eastAsia="zh-CN"/>
              </w:rPr>
              <w:br w:type="textWrapping" w:clear="all"/>
              <w:t xml:space="preserve">осведомленности и правовой культуры  </w:t>
            </w:r>
          </w:p>
        </w:tc>
      </w:tr>
      <w:tr w:rsidR="000824F1" w:rsidRPr="000824F1" w:rsidTr="000824F1">
        <w:trPr>
          <w:trHeight w:val="282"/>
        </w:trPr>
        <w:tc>
          <w:tcPr>
            <w:tcW w:w="14899" w:type="dxa"/>
            <w:gridSpan w:val="6"/>
            <w:noWrap/>
          </w:tcPr>
          <w:p w:rsidR="000824F1" w:rsidRPr="000824F1" w:rsidRDefault="000824F1" w:rsidP="00D15222">
            <w:pPr>
              <w:rPr>
                <w:b/>
                <w:sz w:val="22"/>
                <w:szCs w:val="22"/>
                <w:lang w:eastAsia="zh-CN"/>
              </w:rPr>
            </w:pPr>
            <w:r w:rsidRPr="000824F1">
              <w:rPr>
                <w:b/>
                <w:sz w:val="22"/>
                <w:szCs w:val="22"/>
                <w:lang w:eastAsia="zh-CN"/>
              </w:rPr>
              <w:t>Задача 3. Профилактика правонарушений среди несовершеннолетних и молодежи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Раннее выявление семей, детей, находящихся в социально-опасном положении.  </w:t>
            </w:r>
          </w:p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Создание  банка данных на семьи группы риска, проживающих на территории муниципального образования.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КДН и ЗП,</w:t>
            </w:r>
          </w:p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color w:val="000000"/>
                <w:sz w:val="22"/>
                <w:szCs w:val="22"/>
                <w:lang w:eastAsia="zh-CN"/>
              </w:rPr>
              <w:t>сельские поселения</w:t>
            </w:r>
            <w:r w:rsidRPr="000824F1">
              <w:rPr>
                <w:sz w:val="22"/>
                <w:szCs w:val="22"/>
                <w:lang w:eastAsia="zh-CN"/>
              </w:rPr>
              <w:t xml:space="preserve">, ОГАУЗ «АРБ», </w:t>
            </w:r>
          </w:p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Александровский РОО 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Раннее выявление детей, находящихся в сложной жизненной ситуации,    устранение причин и условий,  способствующих противоправному поведению          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Создание условий для обучающихся  в образовательных учреждениях   получения образования  путем организации работы районной психолого-медико-педагогической комиссии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 Медико-психологическая помощь учащимся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03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Оздоровление детей из малообеспеченных семей в летний период, в том числе состоящих на разных видах учёта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Организация  оздоровления детей и подростков из малообеспеченных семей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04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Занятость детей из малообеспеченных семей в летний период, в том числе состоящих на разных видах учёта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Организация  занятости детей и подростков из малообеспеченных семей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05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Проведение Дней профилактики в образовательных учреждениях  района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Александровский РОО,</w:t>
            </w:r>
            <w:r w:rsidRPr="000824F1">
              <w:rPr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0824F1">
              <w:rPr>
                <w:sz w:val="22"/>
                <w:szCs w:val="22"/>
                <w:lang w:eastAsia="zh-CN"/>
              </w:rPr>
              <w:t xml:space="preserve">ОГАУЗ «АРБ», МП ОП «Александровское» МО МВД России «Стрежевской» УМВД России по ТО </w:t>
            </w:r>
            <w:r w:rsidRPr="000824F1">
              <w:rPr>
                <w:color w:val="00000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Формирование  правовых знаний несовершеннолетних,</w:t>
            </w:r>
            <w:r w:rsidRPr="000824F1">
              <w:rPr>
                <w:sz w:val="22"/>
                <w:szCs w:val="22"/>
                <w:lang w:eastAsia="zh-CN"/>
              </w:rPr>
              <w:br w:type="textWrapping" w:clear="all"/>
              <w:t xml:space="preserve">ответственности за </w:t>
            </w:r>
            <w:r w:rsidRPr="000824F1">
              <w:rPr>
                <w:sz w:val="22"/>
                <w:szCs w:val="22"/>
                <w:lang w:eastAsia="zh-CN"/>
              </w:rPr>
              <w:br w:type="textWrapping" w:clear="all"/>
              <w:t xml:space="preserve">правонарушения     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Проведение мониторинга занятости детей во внеурочное время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Александровский РОО, ОГБПОУ «ТПТ» 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Организация  занятости и летнего отдыха детей и подростков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Повышение квалификации социальных педагогов, психологов образовательных учреждений, </w:t>
            </w:r>
            <w:r w:rsidRPr="000824F1">
              <w:rPr>
                <w:sz w:val="22"/>
                <w:szCs w:val="22"/>
                <w:lang w:eastAsia="zh-CN"/>
              </w:rPr>
              <w:lastRenderedPageBreak/>
              <w:t>специалистов системы профилактики Отдела образования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lastRenderedPageBreak/>
              <w:t>Александровский РОО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Повышение уровня образования педагогов и психологов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lastRenderedPageBreak/>
              <w:t>6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Участие образовательных учреждений  в конкурсе областных социальных проектов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Организация занятости молодежи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Организация работы профильного лагеря спортивной направленности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Организация занятости молодежи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Проведение ежегодных уроков права для школьников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Александровский РОО, </w:t>
            </w:r>
            <w:r w:rsidRPr="000824F1">
              <w:rPr>
                <w:color w:val="000000"/>
                <w:sz w:val="22"/>
                <w:szCs w:val="22"/>
                <w:lang w:eastAsia="zh-CN"/>
              </w:rPr>
              <w:t xml:space="preserve"> МП ОП «Александровское» МО МВД России «Стрежевской» УМВД России по ТО 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Повышение образованности молодежи 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Проведение районных молодежных дебатов по толерантности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Организация занятости молодежи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Повышение квалификации специалистов, работающих в сфере профилактики безнадзорности и правонарушений несовершеннолетних (на базе благотворительного фонда «Новое развитие» г.Томск)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Обучение специалистов  системы профилактики безнадзорности и правонарушений несовершеннолетних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Участие  в разработке и реализации  областных социальных проектов по профилактике правонарушений и социального сиротства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Александровский РОО</w:t>
            </w:r>
            <w:r w:rsidRPr="000824F1">
              <w:rPr>
                <w:color w:val="000000"/>
                <w:sz w:val="22"/>
                <w:szCs w:val="22"/>
                <w:lang w:eastAsia="zh-CN"/>
              </w:rPr>
              <w:t xml:space="preserve">, </w:t>
            </w:r>
            <w:r w:rsidRPr="000824F1">
              <w:rPr>
                <w:sz w:val="22"/>
                <w:szCs w:val="22"/>
                <w:lang w:eastAsia="zh-CN"/>
              </w:rPr>
              <w:t xml:space="preserve">ОГБ ПОУ «ТПТ», </w:t>
            </w:r>
          </w:p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color w:val="000000"/>
                <w:sz w:val="22"/>
                <w:szCs w:val="22"/>
                <w:lang w:eastAsia="zh-CN"/>
              </w:rPr>
              <w:t>ОГКУ «СРЦН»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Повышение уровня знаний специалистов  системы профилактики безнадзорности и правонарушений несовершеннолетних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Участие  в реализации проекта «Автобус профилактики» для проведения выездных профилактических мероприятий в муниципальном образовании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Администрация района, Александровский РОО, ОГБ ПОУ «ТПТ», </w:t>
            </w:r>
          </w:p>
          <w:p w:rsidR="000824F1" w:rsidRPr="000824F1" w:rsidRDefault="000824F1" w:rsidP="00D15222">
            <w:pPr>
              <w:rPr>
                <w:color w:val="000000"/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КДН и ЗП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Обучение специалистов  системы профилактики безнадзорности и правонарушений несовершеннолетних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Проведение «горячей линии» по вопросам защиты прав и интересов несовершеннолетних по «телефону доверия» на базе ОГКУ «СРЦН»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color w:val="000000"/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ОГКУ «СРЦН», </w:t>
            </w:r>
            <w:r w:rsidRPr="000824F1">
              <w:rPr>
                <w:color w:val="000000"/>
                <w:sz w:val="22"/>
                <w:szCs w:val="22"/>
                <w:lang w:eastAsia="zh-CN"/>
              </w:rPr>
              <w:t>ОГАУЗ «АРБ»,</w:t>
            </w:r>
            <w:r w:rsidRPr="000824F1">
              <w:rPr>
                <w:sz w:val="22"/>
                <w:szCs w:val="22"/>
                <w:lang w:eastAsia="zh-CN"/>
              </w:rPr>
              <w:t xml:space="preserve"> МП ОП «Александровское» МО МВД России «Стрежевской» УМВД России по ТО 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Оказание помощи детям, их родителям в разрешении возникающих проблем, профилактика жестокого обращения в отношении несовершеннолетних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Организация  профильных (смешанных) смен в лагерях отдыха для несовершеннолетних, состоящих на всех видах учета (палаточные лагеря)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color w:val="000000"/>
                <w:sz w:val="22"/>
                <w:szCs w:val="22"/>
                <w:lang w:eastAsia="zh-CN"/>
              </w:rPr>
              <w:t xml:space="preserve">Александровский РОО, </w:t>
            </w:r>
            <w:r w:rsidRPr="000824F1">
              <w:rPr>
                <w:sz w:val="22"/>
                <w:szCs w:val="22"/>
                <w:lang w:eastAsia="zh-CN"/>
              </w:rPr>
              <w:t>КДН и ЗП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Развитие новых форм отдыха несовершеннолетних «группы социального риска», профилактика </w:t>
            </w:r>
            <w:r w:rsidRPr="000824F1">
              <w:rPr>
                <w:sz w:val="22"/>
                <w:szCs w:val="22"/>
                <w:lang w:eastAsia="zh-CN"/>
              </w:rPr>
              <w:lastRenderedPageBreak/>
              <w:t>правонарушений среди подростков и молодежи в летний период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lastRenderedPageBreak/>
              <w:t>3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Создание  временных рабочих мест для несовершеннолетних в летний период времени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color w:val="000000"/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Администрация района, с</w:t>
            </w:r>
            <w:r w:rsidRPr="000824F1">
              <w:rPr>
                <w:color w:val="000000"/>
                <w:sz w:val="22"/>
                <w:szCs w:val="22"/>
                <w:lang w:eastAsia="zh-CN"/>
              </w:rPr>
              <w:t xml:space="preserve">ельские поселения , </w:t>
            </w:r>
          </w:p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color w:val="000000"/>
                <w:sz w:val="22"/>
                <w:szCs w:val="22"/>
                <w:lang w:eastAsia="zh-CN"/>
              </w:rPr>
              <w:t xml:space="preserve">ОГКУ «ЦЗН Александровского района» 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Организация общественно полезной занятости несовершеннолетних, привитие трудовых навыков, оказание материальной помощи детям, их семьям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Участие в региональном молодежном форуме «Томский коллайдер» (г.Томск)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Организация отдыха молодежи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Участие в соревнованиях по ловле рыбы «Ловись, рыбка»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Организация отдыха молодежи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Слет молодых специалистов. Конкурс «Мы-молодые!» (г.Томск)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Организация отдыха молодежи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Поощрение и награждение летних трудовых бригад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Организация  занятости     </w:t>
            </w:r>
            <w:r w:rsidRPr="000824F1">
              <w:rPr>
                <w:sz w:val="22"/>
                <w:szCs w:val="22"/>
                <w:lang w:eastAsia="zh-CN"/>
              </w:rPr>
              <w:br w:type="textWrapping" w:clear="all"/>
              <w:t>детей и подростков в летний период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Участие в молодежном турнире (г. Стрежевой)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Организация отдыха молодежи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Участие в семинаре «Проектирование молодежной политики на территории муниципальных образований Томской области» (г. Томск)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Организация отдыха молодежи</w:t>
            </w:r>
          </w:p>
        </w:tc>
      </w:tr>
      <w:tr w:rsidR="000824F1" w:rsidRPr="000824F1" w:rsidTr="000824F1">
        <w:trPr>
          <w:trHeight w:val="282"/>
        </w:trPr>
        <w:tc>
          <w:tcPr>
            <w:tcW w:w="14899" w:type="dxa"/>
            <w:gridSpan w:val="6"/>
            <w:noWrap/>
          </w:tcPr>
          <w:p w:rsidR="000824F1" w:rsidRPr="000824F1" w:rsidRDefault="000824F1" w:rsidP="00D15222">
            <w:pPr>
              <w:rPr>
                <w:b/>
                <w:sz w:val="22"/>
                <w:szCs w:val="22"/>
                <w:lang w:eastAsia="zh-CN"/>
              </w:rPr>
            </w:pPr>
            <w:r w:rsidRPr="000824F1">
              <w:rPr>
                <w:b/>
                <w:sz w:val="22"/>
                <w:szCs w:val="22"/>
                <w:lang w:eastAsia="zh-CN"/>
              </w:rPr>
              <w:t>Задача 4.Профилактика правонарушений среди лиц, освободившихся из  мест лишения свободы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4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</w:rPr>
              <w:t xml:space="preserve">Проведение в  отношении лиц, ранее судимых,  профилактических    мероприятий,  направленных на     недопущение  совершения лицами   данных категорий  правонарушений      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МП ОП «Александровское» МО МВД России «Стрежевской» УМВД России по ТО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Снижение количества</w:t>
            </w:r>
            <w:r w:rsidRPr="000824F1">
              <w:rPr>
                <w:sz w:val="22"/>
                <w:szCs w:val="22"/>
                <w:lang w:eastAsia="zh-CN"/>
              </w:rPr>
              <w:br w:type="textWrapping" w:clear="all"/>
              <w:t xml:space="preserve">преступлений, совершенных лицами, ранее судимыми     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4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</w:rPr>
              <w:t xml:space="preserve">Профессиональная подготовка безработных граждан (освобожденные из   мест лишения  свободы) по специальностям,  пользующимся спросом на рынке труда      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Администрация района, </w:t>
            </w:r>
            <w:r w:rsidRPr="000824F1">
              <w:rPr>
                <w:color w:val="000000"/>
                <w:sz w:val="22"/>
                <w:szCs w:val="22"/>
                <w:lang w:eastAsia="zh-CN"/>
              </w:rPr>
              <w:t xml:space="preserve">ОГКУ «ЦЗН Александровского района» 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Ресоциализация лиц, освободившихся из  мест лишения свободы            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4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Создание в  организациях и учреждениях рабочих мест для устройства лиц, освободившихся из мест лишения свободы, осужденных к исправительным  работам и закончивших  закрытые учебные заведения   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Администрация района,</w:t>
            </w:r>
            <w:r w:rsidRPr="000824F1">
              <w:rPr>
                <w:color w:val="000000"/>
                <w:sz w:val="22"/>
                <w:szCs w:val="22"/>
                <w:lang w:eastAsia="zh-CN"/>
              </w:rPr>
              <w:t xml:space="preserve"> ОГКУ «ЦЗН Александровского района» 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bCs/>
                <w:sz w:val="22"/>
                <w:szCs w:val="22"/>
              </w:rPr>
            </w:pPr>
            <w:r w:rsidRPr="000824F1">
              <w:rPr>
                <w:bCs/>
                <w:sz w:val="22"/>
                <w:szCs w:val="22"/>
              </w:rPr>
              <w:t xml:space="preserve">Мотивация  руководителей к созданию рабочих мест, трудоустройство лиц, освободившихся из мест лишения свободы, осужденных к исправительным работам и          </w:t>
            </w:r>
            <w:r w:rsidRPr="000824F1">
              <w:rPr>
                <w:bCs/>
                <w:sz w:val="22"/>
                <w:szCs w:val="22"/>
              </w:rPr>
              <w:br w:type="textWrapping" w:clear="all"/>
              <w:t xml:space="preserve">закончивших закрытые учебные </w:t>
            </w:r>
            <w:r w:rsidRPr="000824F1">
              <w:rPr>
                <w:bCs/>
                <w:sz w:val="22"/>
                <w:szCs w:val="22"/>
              </w:rPr>
              <w:lastRenderedPageBreak/>
              <w:t xml:space="preserve">заведения          </w:t>
            </w:r>
          </w:p>
        </w:tc>
      </w:tr>
      <w:tr w:rsidR="000824F1" w:rsidRPr="000824F1" w:rsidTr="000824F1">
        <w:trPr>
          <w:trHeight w:val="282"/>
        </w:trPr>
        <w:tc>
          <w:tcPr>
            <w:tcW w:w="14899" w:type="dxa"/>
            <w:gridSpan w:val="6"/>
            <w:noWrap/>
          </w:tcPr>
          <w:p w:rsidR="000824F1" w:rsidRPr="000824F1" w:rsidRDefault="000824F1" w:rsidP="00D15222">
            <w:pPr>
              <w:rPr>
                <w:b/>
                <w:sz w:val="22"/>
                <w:szCs w:val="22"/>
                <w:lang w:eastAsia="zh-CN"/>
              </w:rPr>
            </w:pPr>
            <w:r w:rsidRPr="000824F1">
              <w:rPr>
                <w:b/>
                <w:sz w:val="22"/>
                <w:szCs w:val="22"/>
                <w:lang w:eastAsia="zh-CN"/>
              </w:rPr>
              <w:lastRenderedPageBreak/>
              <w:t xml:space="preserve">Задача 5.Вовлечение общественности в предупреждение правонарушений  и охрану общественного порядка   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Проведение семинаров, круглых столов, совещаний, рабочих встреч для руководителей предприятий с участием представителей правоохранительных органов в целях информирования населения Александровского района об их деятельности по профилактике правонарушений, табакокурения, алкоголизма  и наркомании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color w:val="000000"/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Администрация района, МП ОП «Александровское» МО МВД России «Стрежевской» УМВД России по ТО, </w:t>
            </w:r>
            <w:r w:rsidRPr="000824F1">
              <w:rPr>
                <w:color w:val="000000"/>
                <w:sz w:val="22"/>
                <w:szCs w:val="22"/>
                <w:lang w:eastAsia="zh-CN"/>
              </w:rPr>
              <w:t>ОГАУЗ «АРБ»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Вовлечение руководителей предприятий в целях информирования населения по профилактике правонарушений, табакокурения, алкоголизма  и наркомании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Вовлечение населения в общественную правоохранительную  деятельность       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Администрация района, МП ОП «Александровское» МО МВД России «Стрежевской» УМВД России по ТО 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Вовлечение населения в предупреждение  правонарушений и охрану             </w:t>
            </w:r>
            <w:r w:rsidRPr="000824F1">
              <w:rPr>
                <w:sz w:val="22"/>
                <w:szCs w:val="22"/>
                <w:lang w:eastAsia="zh-CN"/>
              </w:rPr>
              <w:br w:type="textWrapping" w:clear="all"/>
              <w:t xml:space="preserve">общественного   порядка            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Организация работы  добровольного формирования ОПД    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Администрация района, МП ОП «Александровское» МО МВД России «Стрежевской» УМВД России по ТО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Предупреждение совершения         </w:t>
            </w:r>
            <w:r w:rsidRPr="000824F1">
              <w:rPr>
                <w:sz w:val="22"/>
                <w:szCs w:val="22"/>
                <w:lang w:eastAsia="zh-CN"/>
              </w:rPr>
              <w:br w:type="textWrapping" w:clear="all"/>
              <w:t xml:space="preserve">противоправных  деяний             </w:t>
            </w:r>
          </w:p>
        </w:tc>
      </w:tr>
      <w:tr w:rsidR="000824F1" w:rsidRPr="000824F1" w:rsidTr="000824F1">
        <w:trPr>
          <w:trHeight w:val="282"/>
        </w:trPr>
        <w:tc>
          <w:tcPr>
            <w:tcW w:w="14899" w:type="dxa"/>
            <w:gridSpan w:val="6"/>
            <w:noWrap/>
          </w:tcPr>
          <w:p w:rsidR="000824F1" w:rsidRPr="000824F1" w:rsidRDefault="000824F1" w:rsidP="00D15222">
            <w:pPr>
              <w:rPr>
                <w:b/>
                <w:sz w:val="22"/>
                <w:szCs w:val="22"/>
                <w:lang w:eastAsia="zh-CN"/>
              </w:rPr>
            </w:pPr>
            <w:r w:rsidRPr="000824F1">
              <w:rPr>
                <w:b/>
                <w:sz w:val="22"/>
                <w:szCs w:val="22"/>
                <w:lang w:eastAsia="zh-CN"/>
              </w:rPr>
              <w:t>Задача 6.Профилактика правонарушений, связанных с незаконным оборотом наркотиков, злоупотреблением спиртными напитками и алкоголизмом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Ежегодное проведение мониторинга масштабов распространения и незаконного потребления наркотиков и алкоголя среди обучающихся Александровского района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color w:val="000000"/>
                <w:sz w:val="22"/>
                <w:szCs w:val="22"/>
                <w:lang w:eastAsia="zh-CN"/>
              </w:rPr>
              <w:t xml:space="preserve">Александровский РОО, ОГАУЗ «АРБ» 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Своевременное проведение мероприятий с целью предупреждения распространения наркотиков и алкоголя среди несовершеннолетних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Внедрение в образовательных учреждениях  педагогических и психологических технологий, авторских методик, образовательных программ, обеспечивающих развитие потребностей здорового образа жизни и навыки противостояния влиянию у обучающихся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Пропаганда здорового образа жизни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Оказание консультативной помощи родителям по </w:t>
            </w:r>
            <w:r w:rsidRPr="000824F1">
              <w:rPr>
                <w:sz w:val="22"/>
                <w:szCs w:val="22"/>
                <w:lang w:eastAsia="zh-CN"/>
              </w:rPr>
              <w:lastRenderedPageBreak/>
              <w:t>вопросам ответственности несовершеннолетних за совершение противоправных деяний, в том числе по линии наркомании и токсикомании. Участие в общешкольных родительских собраниях с привлечением представителей органов системы профилактики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color w:val="000000"/>
                <w:sz w:val="22"/>
                <w:szCs w:val="22"/>
                <w:lang w:eastAsia="zh-CN"/>
              </w:rPr>
              <w:lastRenderedPageBreak/>
              <w:t xml:space="preserve">Александровский РОО, </w:t>
            </w:r>
            <w:r w:rsidRPr="000824F1">
              <w:rPr>
                <w:sz w:val="22"/>
                <w:szCs w:val="22"/>
                <w:lang w:eastAsia="zh-CN"/>
              </w:rPr>
              <w:lastRenderedPageBreak/>
              <w:t>ОГБПОУ «ТПТ»</w:t>
            </w:r>
            <w:r w:rsidRPr="000824F1">
              <w:rPr>
                <w:color w:val="00000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lastRenderedPageBreak/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Оказание помощи родителям в </w:t>
            </w:r>
            <w:r w:rsidRPr="000824F1">
              <w:rPr>
                <w:sz w:val="22"/>
                <w:szCs w:val="22"/>
                <w:lang w:eastAsia="zh-CN"/>
              </w:rPr>
              <w:lastRenderedPageBreak/>
              <w:t>вопросах воспитания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lastRenderedPageBreak/>
              <w:t>6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Проведение ежегодных акций по профилактике правонарушений, наркомании, алкоголизма и табакокурения: «Профилактика преступлений и правонарушений среди подростков», «Думай до, а не после…», «Профилактика вредных привычек в молодёжной среде»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Формирование здорового образа жизни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Ежемесячное проведение мониторинга масштабов распространения и незаконного потребления наркотиков и алкоголя на территории района. Выработка предложений, направленных на ликвидацию причин и условий, порождающих наркотизацию населения и преступность, связанную с наркотиками, изучение эффективности профилактической и реабилитационной работы среди лиц, злоупотребляющих наркотиками и алкоголем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color w:val="000000"/>
                <w:sz w:val="22"/>
                <w:szCs w:val="22"/>
                <w:lang w:eastAsia="zh-CN"/>
              </w:rPr>
              <w:t>ОГАУЗ «АРБ», МП ОП «Александровское» МО МВД России «Стрежевской» УМВД России по ТО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Снижение количества лиц, занимающихся наркоманией, таксикоманией, алкоголизмом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Проведение тренингов, чтение лекций для молодежи, учащихся школ, ОГБПОУ «Томский политехнический техникум», направленных на формирование стрессоустойчивости и развитие навыков противостояния влиянию наркомании и алкоголизма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Администрация района, </w:t>
            </w:r>
            <w:r w:rsidRPr="000824F1">
              <w:rPr>
                <w:color w:val="000000"/>
                <w:sz w:val="22"/>
                <w:szCs w:val="22"/>
                <w:lang w:eastAsia="zh-CN"/>
              </w:rPr>
              <w:t xml:space="preserve">Александровский РОО, </w:t>
            </w:r>
            <w:r w:rsidRPr="000824F1">
              <w:rPr>
                <w:sz w:val="22"/>
                <w:szCs w:val="22"/>
                <w:lang w:eastAsia="zh-CN"/>
              </w:rPr>
              <w:t>ОГБПОУ «ТПТ»</w:t>
            </w:r>
            <w:r w:rsidRPr="000824F1">
              <w:rPr>
                <w:color w:val="000000"/>
                <w:sz w:val="22"/>
                <w:szCs w:val="22"/>
                <w:lang w:eastAsia="zh-CN"/>
              </w:rPr>
              <w:t xml:space="preserve">, ОГАУЗ «АРБ» 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Профилактика среди молодежи, направленная  на формирование стрессоустойчивости и развитие навыков противостояния влиянию наркомании и алкоголизма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Проведение акций по выявлению торговых точек, нарушающих законодательство в отношении  несовершеннолетних  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КДН и ЗП, МП ОП «Александровское» МО МВД России «Стрежевской» УМВД России по ТО 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Оказание помощи в решении проблем,  связанных с  злоупотреблением несовершеннолетними спиртных напитков, сигарет, наркотических средств</w:t>
            </w:r>
          </w:p>
        </w:tc>
      </w:tr>
      <w:tr w:rsidR="000824F1" w:rsidRPr="000824F1" w:rsidTr="000824F1">
        <w:trPr>
          <w:trHeight w:val="282"/>
        </w:trPr>
        <w:tc>
          <w:tcPr>
            <w:tcW w:w="86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0824F1" w:rsidRPr="000824F1" w:rsidRDefault="000824F1" w:rsidP="00D152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24F1">
              <w:rPr>
                <w:rFonts w:eastAsia="Calibri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10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Развитие и  поддержка волонтёрского  движения  «Стиль жизни» на  территории  Александровского района</w:t>
            </w:r>
          </w:p>
        </w:tc>
        <w:tc>
          <w:tcPr>
            <w:tcW w:w="2693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Александровский РОО, Отдел культуры, спорта и молодежной политики</w:t>
            </w:r>
          </w:p>
        </w:tc>
        <w:tc>
          <w:tcPr>
            <w:tcW w:w="1276" w:type="dxa"/>
            <w:noWrap/>
          </w:tcPr>
          <w:p w:rsidR="000824F1" w:rsidRPr="000824F1" w:rsidRDefault="000824F1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>2018-2027</w:t>
            </w:r>
          </w:p>
        </w:tc>
        <w:tc>
          <w:tcPr>
            <w:tcW w:w="3969" w:type="dxa"/>
            <w:noWrap/>
          </w:tcPr>
          <w:p w:rsidR="000824F1" w:rsidRPr="000824F1" w:rsidRDefault="000824F1" w:rsidP="00D15222">
            <w:pPr>
              <w:rPr>
                <w:sz w:val="22"/>
                <w:szCs w:val="22"/>
                <w:lang w:eastAsia="zh-CN"/>
              </w:rPr>
            </w:pPr>
            <w:r w:rsidRPr="000824F1">
              <w:rPr>
                <w:sz w:val="22"/>
                <w:szCs w:val="22"/>
                <w:lang w:eastAsia="zh-CN"/>
              </w:rPr>
              <w:t xml:space="preserve">Формирование  у молодёжи негативной установки на употребление ПАВ как способа решения своих проблем </w:t>
            </w:r>
          </w:p>
        </w:tc>
      </w:tr>
    </w:tbl>
    <w:p w:rsidR="009D3D06" w:rsidRDefault="00E71CFB">
      <w:pPr>
        <w:shd w:val="clear" w:color="auto" w:fill="FFFFFF"/>
        <w:ind w:left="9204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lastRenderedPageBreak/>
        <w:t>Приложение 3 к муниципальной программе                                                                                                                                                                                                            «Профилактика правонарушений</w:t>
      </w:r>
    </w:p>
    <w:p w:rsidR="009D3D06" w:rsidRDefault="00E71CFB">
      <w:pPr>
        <w:shd w:val="clear" w:color="auto" w:fill="FFFFFF"/>
        <w:ind w:left="9204"/>
        <w:rPr>
          <w:sz w:val="20"/>
          <w:szCs w:val="20"/>
        </w:rPr>
      </w:pPr>
      <w:r>
        <w:rPr>
          <w:sz w:val="20"/>
          <w:szCs w:val="20"/>
          <w:lang w:eastAsia="zh-CN"/>
        </w:rPr>
        <w:t>и наркомании на территории Александровского района  на 2018-2022 годы и на плановый период до 2027 года»</w:t>
      </w:r>
    </w:p>
    <w:p w:rsidR="009D3D06" w:rsidRDefault="009D3D06">
      <w:pPr>
        <w:shd w:val="clear" w:color="auto" w:fill="FFFFFF"/>
        <w:jc w:val="right"/>
        <w:rPr>
          <w:sz w:val="16"/>
          <w:szCs w:val="16"/>
          <w:lang w:eastAsia="zh-CN"/>
        </w:rPr>
      </w:pPr>
    </w:p>
    <w:p w:rsidR="009D3D06" w:rsidRDefault="00E71CFB">
      <w:pPr>
        <w:jc w:val="center"/>
      </w:pPr>
      <w:r>
        <w:t xml:space="preserve">Ресурсное обеспечение реализации муниципальной программы за счет средств бюджета муниципального образования </w:t>
      </w:r>
    </w:p>
    <w:p w:rsidR="009D3D06" w:rsidRDefault="00E71CFB">
      <w:pPr>
        <w:jc w:val="center"/>
      </w:pPr>
      <w:r>
        <w:t>«Александровский район»</w:t>
      </w:r>
    </w:p>
    <w:p w:rsidR="00287FC5" w:rsidRDefault="00287FC5">
      <w:pPr>
        <w:jc w:val="center"/>
      </w:pPr>
    </w:p>
    <w:tbl>
      <w:tblPr>
        <w:tblW w:w="1501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8"/>
        <w:gridCol w:w="1986"/>
        <w:gridCol w:w="1641"/>
        <w:gridCol w:w="710"/>
        <w:gridCol w:w="425"/>
        <w:gridCol w:w="567"/>
        <w:gridCol w:w="567"/>
        <w:gridCol w:w="567"/>
        <w:gridCol w:w="767"/>
        <w:gridCol w:w="709"/>
        <w:gridCol w:w="708"/>
        <w:gridCol w:w="708"/>
        <w:gridCol w:w="709"/>
        <w:gridCol w:w="709"/>
        <w:gridCol w:w="709"/>
        <w:gridCol w:w="708"/>
        <w:gridCol w:w="708"/>
        <w:gridCol w:w="697"/>
      </w:tblGrid>
      <w:tr w:rsidR="00287FC5" w:rsidRPr="00287FC5" w:rsidTr="00287FC5">
        <w:trPr>
          <w:cantSplit/>
          <w:trHeight w:val="850"/>
          <w:tblHeader/>
        </w:trPr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Код аналитической программной классификации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Наименование мероприятия</w:t>
            </w:r>
          </w:p>
        </w:tc>
        <w:tc>
          <w:tcPr>
            <w:tcW w:w="1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Ответственный исполнитель, соисполнитель</w:t>
            </w:r>
          </w:p>
        </w:tc>
        <w:tc>
          <w:tcPr>
            <w:tcW w:w="28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Код бюджетной классификации</w:t>
            </w:r>
          </w:p>
        </w:tc>
        <w:tc>
          <w:tcPr>
            <w:tcW w:w="71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Расходы бюджета муниципального образования, тыс. рублей</w:t>
            </w:r>
          </w:p>
        </w:tc>
      </w:tr>
      <w:tr w:rsidR="00287FC5" w:rsidRPr="00287FC5" w:rsidTr="00287FC5">
        <w:trPr>
          <w:cantSplit/>
          <w:trHeight w:val="248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ОМ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М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FC5" w:rsidRPr="00287FC5" w:rsidRDefault="00287FC5" w:rsidP="00D15222">
            <w:pPr>
              <w:rPr>
                <w:sz w:val="22"/>
                <w:szCs w:val="22"/>
                <w:lang w:eastAsia="zh-CN"/>
              </w:rPr>
            </w:pPr>
          </w:p>
        </w:tc>
        <w:tc>
          <w:tcPr>
            <w:tcW w:w="1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FC5" w:rsidRPr="00287FC5" w:rsidRDefault="00287FC5" w:rsidP="00D15222">
            <w:pPr>
              <w:rPr>
                <w:sz w:val="22"/>
                <w:szCs w:val="22"/>
                <w:lang w:eastAsia="zh-CN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ГРБС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Пр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ЦС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ВР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FC5" w:rsidRPr="00287FC5" w:rsidRDefault="00287FC5" w:rsidP="00287FC5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FC5" w:rsidRPr="00287FC5" w:rsidRDefault="00287FC5" w:rsidP="00287FC5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2019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FC5" w:rsidRPr="00287FC5" w:rsidRDefault="00287FC5" w:rsidP="00287FC5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2020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FC5" w:rsidRPr="00287FC5" w:rsidRDefault="00287FC5" w:rsidP="00287FC5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FC5" w:rsidRPr="00287FC5" w:rsidRDefault="00287FC5" w:rsidP="00287FC5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FC5" w:rsidRPr="00287FC5" w:rsidRDefault="00287FC5" w:rsidP="00287FC5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FC5" w:rsidRPr="00287FC5" w:rsidRDefault="00287FC5" w:rsidP="00287FC5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2024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FC5" w:rsidRPr="00287FC5" w:rsidRDefault="00287FC5" w:rsidP="00287FC5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FC5" w:rsidRPr="00287FC5" w:rsidRDefault="00287FC5" w:rsidP="00287FC5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2026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FC5" w:rsidRPr="00287FC5" w:rsidRDefault="00287FC5" w:rsidP="00287FC5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2027</w:t>
            </w:r>
          </w:p>
        </w:tc>
      </w:tr>
      <w:tr w:rsidR="00287FC5" w:rsidRPr="00287FC5" w:rsidTr="00287FC5">
        <w:trPr>
          <w:trHeight w:val="266"/>
        </w:trPr>
        <w:tc>
          <w:tcPr>
            <w:tcW w:w="1431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87FC5" w:rsidRPr="00287FC5" w:rsidRDefault="00287FC5" w:rsidP="00D15222">
            <w:pPr>
              <w:rPr>
                <w:b/>
                <w:sz w:val="22"/>
                <w:szCs w:val="22"/>
                <w:lang w:eastAsia="zh-CN"/>
              </w:rPr>
            </w:pPr>
            <w:r w:rsidRPr="00287FC5">
              <w:rPr>
                <w:b/>
                <w:sz w:val="22"/>
                <w:szCs w:val="22"/>
                <w:lang w:eastAsia="zh-CN"/>
              </w:rPr>
              <w:t xml:space="preserve">Задача 1.Организационные мероприятия по профилактике правонарушений на территории Александровского района   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FC5" w:rsidRPr="00287FC5" w:rsidRDefault="00287FC5" w:rsidP="00D15222">
            <w:pPr>
              <w:rPr>
                <w:b/>
                <w:sz w:val="22"/>
                <w:szCs w:val="22"/>
                <w:lang w:eastAsia="zh-CN"/>
              </w:rPr>
            </w:pPr>
          </w:p>
        </w:tc>
      </w:tr>
      <w:tr w:rsidR="00287FC5" w:rsidRPr="00287FC5" w:rsidTr="00287FC5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02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rPr>
                <w:sz w:val="22"/>
                <w:szCs w:val="22"/>
              </w:rPr>
            </w:pPr>
            <w:r w:rsidRPr="00287FC5">
              <w:rPr>
                <w:sz w:val="22"/>
                <w:szCs w:val="22"/>
              </w:rPr>
              <w:t>Содержание спортивного патриотического клуба «Феникс»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903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609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813,5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37,127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highlight w:val="yellow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34,2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36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287FC5" w:rsidRPr="00287FC5" w:rsidTr="00287FC5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03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rPr>
                <w:sz w:val="22"/>
                <w:szCs w:val="22"/>
              </w:rPr>
            </w:pPr>
            <w:r w:rsidRPr="00287FC5">
              <w:rPr>
                <w:sz w:val="22"/>
                <w:szCs w:val="22"/>
              </w:rPr>
              <w:t xml:space="preserve">Обеспечение работы  Комиссии по делам   несовершеннолетних и защите их прав     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850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859,5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886,8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287FC5" w:rsidRPr="00287FC5" w:rsidTr="00287FC5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40940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 xml:space="preserve">Обеспечение работы Административной  комиссии 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770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768,7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793,1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963,7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1015,7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1074,8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1112,4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1280,8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1115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1115</w:t>
            </w:r>
          </w:p>
        </w:tc>
      </w:tr>
      <w:tr w:rsidR="00287FC5" w:rsidRPr="00287FC5" w:rsidTr="00287FC5">
        <w:trPr>
          <w:trHeight w:val="3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07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 xml:space="preserve">Участие в межрегиональном молодежном фестивале </w:t>
            </w:r>
            <w:r w:rsidRPr="00287FC5">
              <w:rPr>
                <w:sz w:val="22"/>
                <w:szCs w:val="22"/>
                <w:lang w:eastAsia="zh-CN"/>
              </w:rPr>
              <w:lastRenderedPageBreak/>
              <w:t>гражданских инициатив "Россия - это мы!"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lastRenderedPageBreak/>
              <w:t>Александровский РОО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903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31,5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39,6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40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287FC5" w:rsidRPr="00287FC5" w:rsidTr="00287FC5">
        <w:trPr>
          <w:trHeight w:val="4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09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Организация проводов в ряды Российской армии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 xml:space="preserve">Отдел культуры, спорта и молодежной политики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907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44,96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86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86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287FC5" w:rsidRPr="00287FC5" w:rsidTr="00287FC5">
        <w:trPr>
          <w:trHeight w:val="1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Содержание мотоклуба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 xml:space="preserve">Отдел культуры, спорта и молодежной политики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907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600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600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544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600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540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683,999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539,977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1137,112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1137,112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287FC5" w:rsidRPr="00287FC5" w:rsidTr="00287FC5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40860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Проведение областного ежегодного конкурса на лучшее муниципальное образование Томской области по профилактике правонарушений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300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300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highlight w:val="yellow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287FC5" w:rsidRPr="00287FC5" w:rsidTr="00287FC5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Занятость детей в летний период, в том числе из малообеспеченны</w:t>
            </w:r>
            <w:r w:rsidRPr="00287FC5">
              <w:rPr>
                <w:sz w:val="22"/>
                <w:szCs w:val="22"/>
                <w:lang w:eastAsia="zh-CN"/>
              </w:rPr>
              <w:lastRenderedPageBreak/>
              <w:t>х семей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lastRenderedPageBreak/>
              <w:t>Александровский РОО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903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417,317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3138,65063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3200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4500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287FC5" w:rsidRPr="00287FC5" w:rsidTr="00287FC5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13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Организация отдыха детей в каникулярное время (областной бюджет)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903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655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578,1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287FC5" w:rsidRPr="00287FC5" w:rsidTr="00287FC5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Организация отдыха детей в каникулярное время из малообеспеченных семей (софинансирование)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903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1320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1229,6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287FC5" w:rsidRPr="00287FC5" w:rsidTr="00287FC5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На поддержку деятельности народных дружин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95,833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150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150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287FC5" w:rsidRPr="00287FC5" w:rsidTr="00287FC5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Обустройство территории детского мотоклуба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Отдел культуры, спорта и молодежной политики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907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5900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287FC5" w:rsidRPr="00287FC5" w:rsidTr="00287FC5">
        <w:trPr>
          <w:trHeight w:val="399"/>
        </w:trPr>
        <w:tc>
          <w:tcPr>
            <w:tcW w:w="1360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ind w:left="113" w:right="113"/>
              <w:rPr>
                <w:b/>
                <w:bCs/>
                <w:sz w:val="22"/>
                <w:szCs w:val="22"/>
                <w:lang w:eastAsia="zh-CN"/>
              </w:rPr>
            </w:pPr>
            <w:r w:rsidRPr="00287FC5">
              <w:rPr>
                <w:b/>
                <w:bCs/>
                <w:sz w:val="22"/>
                <w:szCs w:val="22"/>
                <w:lang w:eastAsia="zh-CN"/>
              </w:rPr>
              <w:t>Задача 2.Информационно-методическое обеспечение профилактики правонарушений, наркомании, алкоголизма и табакокурения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ind w:left="113" w:right="113"/>
              <w:rPr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ind w:left="113" w:right="113"/>
              <w:rPr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287FC5" w:rsidRPr="00287FC5" w:rsidTr="00287FC5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lastRenderedPageBreak/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01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Информирование граждан 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rPr>
                <w:sz w:val="22"/>
                <w:szCs w:val="22"/>
                <w:lang w:eastAsia="zh-CN"/>
              </w:rPr>
            </w:pPr>
            <w:r w:rsidRPr="00287FC5">
              <w:rPr>
                <w:color w:val="000000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287FC5" w:rsidRPr="00287FC5" w:rsidTr="00287FC5">
        <w:trPr>
          <w:trHeight w:val="285"/>
        </w:trPr>
        <w:tc>
          <w:tcPr>
            <w:tcW w:w="1360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rPr>
                <w:b/>
                <w:sz w:val="22"/>
                <w:szCs w:val="22"/>
                <w:lang w:eastAsia="zh-CN"/>
              </w:rPr>
            </w:pPr>
            <w:r w:rsidRPr="00287FC5">
              <w:rPr>
                <w:b/>
                <w:sz w:val="22"/>
                <w:szCs w:val="22"/>
                <w:lang w:eastAsia="zh-CN"/>
              </w:rPr>
              <w:t>Задача 3. Профилактика правонарушений среди несовершеннолетних и молодежи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rPr>
                <w:b/>
                <w:sz w:val="22"/>
                <w:szCs w:val="22"/>
                <w:lang w:eastAsia="zh-CN"/>
              </w:rPr>
            </w:pPr>
          </w:p>
        </w:tc>
      </w:tr>
      <w:tr w:rsidR="00287FC5" w:rsidRPr="00287FC5" w:rsidTr="00287FC5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04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Занятость детей из малообеспеченных семей в летний период, в том числе состоящих на разных видах учёта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Александровский РОО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903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287FC5">
              <w:rPr>
                <w:bCs/>
                <w:sz w:val="22"/>
                <w:szCs w:val="22"/>
                <w:lang w:eastAsia="zh-CN"/>
              </w:rPr>
              <w:t>950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958,1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7FC5" w:rsidRPr="00287FC5" w:rsidRDefault="00287FC5" w:rsidP="00D15222">
            <w:pPr>
              <w:jc w:val="center"/>
              <w:rPr>
                <w:sz w:val="22"/>
                <w:szCs w:val="22"/>
                <w:lang w:eastAsia="zh-CN"/>
              </w:rPr>
            </w:pPr>
            <w:r w:rsidRPr="00287FC5">
              <w:rPr>
                <w:sz w:val="22"/>
                <w:szCs w:val="22"/>
                <w:lang w:eastAsia="zh-CN"/>
              </w:rPr>
              <w:t>-</w:t>
            </w:r>
          </w:p>
        </w:tc>
      </w:tr>
    </w:tbl>
    <w:p w:rsidR="00287FC5" w:rsidRDefault="00287FC5">
      <w:pPr>
        <w:jc w:val="center"/>
      </w:pPr>
    </w:p>
    <w:p w:rsidR="009D3D06" w:rsidRDefault="009D3D06">
      <w:pPr>
        <w:jc w:val="center"/>
      </w:pPr>
    </w:p>
    <w:p w:rsidR="009D3D06" w:rsidRDefault="00E71CFB">
      <w:pPr>
        <w:shd w:val="clear" w:color="auto" w:fill="FFFFFF"/>
        <w:ind w:left="9204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lastRenderedPageBreak/>
        <w:t>Приложение 4 к муниципальной программе                                                                                                                                                                                                            «Профилактика правонарушений</w:t>
      </w:r>
    </w:p>
    <w:p w:rsidR="009D3D06" w:rsidRDefault="00E71CFB">
      <w:pPr>
        <w:shd w:val="clear" w:color="auto" w:fill="FFFFFF"/>
        <w:ind w:left="9204"/>
        <w:rPr>
          <w:sz w:val="20"/>
          <w:szCs w:val="20"/>
        </w:rPr>
      </w:pPr>
      <w:r>
        <w:rPr>
          <w:sz w:val="20"/>
          <w:szCs w:val="20"/>
          <w:lang w:eastAsia="zh-CN"/>
        </w:rPr>
        <w:t>и наркомании на территории Александровского района  на 2018-2022 годы и на плановый период до 2027 года»</w:t>
      </w:r>
    </w:p>
    <w:p w:rsidR="009D3D06" w:rsidRDefault="009D3D06">
      <w:pPr>
        <w:jc w:val="center"/>
      </w:pPr>
    </w:p>
    <w:p w:rsidR="009D3D06" w:rsidRDefault="00E71CFB">
      <w:pPr>
        <w:jc w:val="center"/>
      </w:pPr>
      <w: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9D3D06" w:rsidRDefault="009D3D06">
      <w:pPr>
        <w:jc w:val="center"/>
      </w:pPr>
    </w:p>
    <w:tbl>
      <w:tblPr>
        <w:tblW w:w="1441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60"/>
        <w:gridCol w:w="1274"/>
        <w:gridCol w:w="1247"/>
        <w:gridCol w:w="851"/>
        <w:gridCol w:w="992"/>
        <w:gridCol w:w="876"/>
        <w:gridCol w:w="1116"/>
        <w:gridCol w:w="1127"/>
        <w:gridCol w:w="1116"/>
        <w:gridCol w:w="1116"/>
        <w:gridCol w:w="1028"/>
        <w:gridCol w:w="904"/>
        <w:gridCol w:w="904"/>
      </w:tblGrid>
      <w:tr w:rsidR="00EA4A88" w:rsidTr="00D15222">
        <w:trPr>
          <w:cantSplit/>
          <w:trHeight w:val="275"/>
          <w:tblHeader/>
        </w:trPr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Наименование муниципальной программы, подпрограммы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Источник финансирования</w:t>
            </w:r>
          </w:p>
        </w:tc>
        <w:tc>
          <w:tcPr>
            <w:tcW w:w="112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Оценка расходов, в том числе по годам тыс. рублей</w:t>
            </w:r>
          </w:p>
          <w:p w:rsidR="00EA4A88" w:rsidRDefault="00EA4A88" w:rsidP="00D15222">
            <w:pPr>
              <w:jc w:val="center"/>
              <w:rPr>
                <w:lang w:eastAsia="zh-CN"/>
              </w:rPr>
            </w:pPr>
          </w:p>
        </w:tc>
      </w:tr>
      <w:tr w:rsidR="00EA4A88" w:rsidTr="00D15222">
        <w:trPr>
          <w:cantSplit/>
          <w:trHeight w:val="709"/>
          <w:tblHeader/>
        </w:trPr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88" w:rsidRDefault="00EA4A88" w:rsidP="00D15222">
            <w:pPr>
              <w:rPr>
                <w:lang w:eastAsia="zh-CN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88" w:rsidRDefault="00EA4A88" w:rsidP="00D15222">
            <w:pPr>
              <w:rPr>
                <w:lang w:eastAsia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2019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2027</w:t>
            </w:r>
          </w:p>
        </w:tc>
      </w:tr>
      <w:tr w:rsidR="00EA4A88" w:rsidTr="00D15222">
        <w:trPr>
          <w:cantSplit/>
          <w:trHeight w:val="20"/>
        </w:trPr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A88" w:rsidRDefault="00EA4A88" w:rsidP="00D15222">
            <w:pPr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«Профилактика правонарушений и наркомании на территории Александровского района на 2018-2022 годы и на плановый период до 2027 года»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4A88" w:rsidRDefault="00EA4A88" w:rsidP="00D15222">
            <w:pPr>
              <w:rPr>
                <w:lang w:eastAsia="zh-CN"/>
              </w:rPr>
            </w:pPr>
            <w:r>
              <w:rPr>
                <w:lang w:eastAsia="zh-CN"/>
              </w:rPr>
              <w:t>Бюджет района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A88" w:rsidRPr="0010607A" w:rsidRDefault="00EA4A88" w:rsidP="00D15222">
            <w:pPr>
              <w:jc w:val="center"/>
            </w:pPr>
            <w:r w:rsidRPr="0010607A">
              <w:t>31078,09287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3565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3687,2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626,5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1160,444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3960,35063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10073,999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5256,37524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1449,112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1299,112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</w:tr>
      <w:tr w:rsidR="00EA4A88" w:rsidTr="00D15222">
        <w:trPr>
          <w:cantSplit/>
          <w:trHeight w:val="506"/>
        </w:trPr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88" w:rsidRDefault="00EA4A88" w:rsidP="00D15222">
            <w:pPr>
              <w:rPr>
                <w:lang w:eastAsia="zh-C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4A88" w:rsidRDefault="00EA4A88" w:rsidP="00D15222">
            <w:pPr>
              <w:rPr>
                <w:lang w:eastAsia="zh-CN"/>
              </w:rPr>
            </w:pPr>
            <w:r>
              <w:rPr>
                <w:lang w:eastAsia="zh-CN"/>
              </w:rPr>
              <w:t>Бюджет Томской области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A88" w:rsidRPr="0010607A" w:rsidRDefault="00EA4A88" w:rsidP="00D15222">
            <w:pPr>
              <w:jc w:val="center"/>
            </w:pPr>
            <w:r w:rsidRPr="0010607A">
              <w:t>14638,6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2275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2206,3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1679,9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1263,7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1315,7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A88" w:rsidRDefault="00EA4A88" w:rsidP="00D15222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1074,8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A88" w:rsidRPr="000C64FB" w:rsidRDefault="00EA4A88" w:rsidP="00D15222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 w:rsidRPr="000C64FB">
              <w:rPr>
                <w:bCs/>
                <w:lang w:eastAsia="zh-CN"/>
              </w:rPr>
              <w:t>1312,4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A88" w:rsidRDefault="00EA4A88" w:rsidP="00D15222">
            <w:pPr>
              <w:shd w:val="clear" w:color="auto" w:fill="FFFFFF"/>
              <w:jc w:val="center"/>
              <w:rPr>
                <w:bCs/>
                <w:highlight w:val="yellow"/>
                <w:lang w:eastAsia="zh-CN"/>
              </w:rPr>
            </w:pPr>
            <w:r>
              <w:rPr>
                <w:bCs/>
                <w:lang w:eastAsia="zh-CN"/>
              </w:rPr>
              <w:t>1280,8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A88" w:rsidRDefault="00EA4A88" w:rsidP="00D15222">
            <w:pPr>
              <w:shd w:val="clear" w:color="auto" w:fill="FFFFFF"/>
              <w:jc w:val="center"/>
              <w:rPr>
                <w:bCs/>
                <w:highlight w:val="yellow"/>
                <w:lang w:eastAsia="zh-CN"/>
              </w:rPr>
            </w:pPr>
            <w:r>
              <w:rPr>
                <w:bCs/>
                <w:lang w:eastAsia="zh-CN"/>
              </w:rPr>
              <w:t>1115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A88" w:rsidRDefault="00EA4A88" w:rsidP="00D15222">
            <w:pPr>
              <w:shd w:val="clear" w:color="auto" w:fill="FFFFFF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1115</w:t>
            </w:r>
          </w:p>
        </w:tc>
      </w:tr>
      <w:tr w:rsidR="00EA4A88" w:rsidTr="00D15222">
        <w:trPr>
          <w:cantSplit/>
          <w:trHeight w:val="441"/>
        </w:trPr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88" w:rsidRDefault="00EA4A88" w:rsidP="00D15222">
            <w:pPr>
              <w:rPr>
                <w:lang w:eastAsia="zh-C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4A88" w:rsidRDefault="00EA4A88" w:rsidP="00D15222">
            <w:pPr>
              <w:rPr>
                <w:lang w:eastAsia="zh-CN"/>
              </w:rPr>
            </w:pPr>
            <w:r>
              <w:rPr>
                <w:lang w:eastAsia="zh-CN"/>
              </w:rPr>
              <w:t>Всего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A88" w:rsidRDefault="00EA4A88" w:rsidP="00D15222">
            <w:pPr>
              <w:jc w:val="center"/>
            </w:pPr>
            <w:r w:rsidRPr="0010607A">
              <w:t>45716,69287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5840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5893,5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2306,4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A88" w:rsidRDefault="00EA4A88" w:rsidP="00D1522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2424,144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A4A88" w:rsidRDefault="00EA4A88" w:rsidP="00D15222">
            <w:pPr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5276,05063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A88" w:rsidRDefault="00EA4A88" w:rsidP="00D15222">
            <w:pPr>
              <w:jc w:val="center"/>
              <w:rPr>
                <w:highlight w:val="yellow"/>
                <w:lang w:eastAsia="zh-CN"/>
              </w:rPr>
            </w:pPr>
            <w:r>
              <w:rPr>
                <w:lang w:eastAsia="zh-CN"/>
              </w:rPr>
              <w:t>11148,799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A88" w:rsidRPr="000C64FB" w:rsidRDefault="00EA4A88" w:rsidP="00D15222">
            <w:pPr>
              <w:jc w:val="center"/>
              <w:rPr>
                <w:lang w:eastAsia="zh-CN"/>
              </w:rPr>
            </w:pPr>
            <w:r w:rsidRPr="000C64FB">
              <w:rPr>
                <w:lang w:eastAsia="zh-CN"/>
              </w:rPr>
              <w:t>6568,77524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A88" w:rsidRPr="00F3408F" w:rsidRDefault="00EA4A88" w:rsidP="00D15222">
            <w:pPr>
              <w:jc w:val="center"/>
              <w:rPr>
                <w:highlight w:val="yellow"/>
                <w:lang w:eastAsia="zh-CN"/>
              </w:rPr>
            </w:pPr>
            <w:r>
              <w:rPr>
                <w:lang w:eastAsia="zh-CN"/>
              </w:rPr>
              <w:t>2729,912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A88" w:rsidRPr="00A50C1B" w:rsidRDefault="00EA4A88" w:rsidP="00D15222">
            <w:pPr>
              <w:jc w:val="center"/>
              <w:rPr>
                <w:lang w:eastAsia="zh-CN"/>
              </w:rPr>
            </w:pPr>
            <w:r w:rsidRPr="00A50C1B">
              <w:rPr>
                <w:lang w:eastAsia="zh-CN"/>
              </w:rPr>
              <w:t>2414,112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4A88" w:rsidRPr="00A50C1B" w:rsidRDefault="00EA4A88" w:rsidP="00D15222">
            <w:pPr>
              <w:jc w:val="center"/>
              <w:rPr>
                <w:lang w:eastAsia="zh-CN"/>
              </w:rPr>
            </w:pPr>
            <w:r w:rsidRPr="00A50C1B">
              <w:rPr>
                <w:lang w:eastAsia="zh-CN"/>
              </w:rPr>
              <w:t>1115</w:t>
            </w:r>
          </w:p>
        </w:tc>
      </w:tr>
    </w:tbl>
    <w:p w:rsidR="009D3D06" w:rsidRDefault="009D3D06">
      <w:bookmarkStart w:id="0" w:name="_GoBack"/>
      <w:bookmarkEnd w:id="0"/>
    </w:p>
    <w:p w:rsidR="009D3D06" w:rsidRDefault="009D3D06"/>
    <w:p w:rsidR="009D3D06" w:rsidRDefault="009D3D06"/>
    <w:p w:rsidR="009D3D06" w:rsidRDefault="009D3D06">
      <w:pPr>
        <w:jc w:val="center"/>
      </w:pPr>
    </w:p>
    <w:p w:rsidR="009D3D06" w:rsidRDefault="009D3D06">
      <w:pPr>
        <w:jc w:val="center"/>
      </w:pPr>
    </w:p>
    <w:p w:rsidR="009D3D06" w:rsidRDefault="009D3D06">
      <w:pPr>
        <w:jc w:val="center"/>
      </w:pPr>
    </w:p>
    <w:p w:rsidR="009D3D06" w:rsidRDefault="009D3D06">
      <w:pPr>
        <w:jc w:val="center"/>
      </w:pPr>
    </w:p>
    <w:p w:rsidR="009D3D06" w:rsidRDefault="009D3D06">
      <w:pPr>
        <w:jc w:val="center"/>
      </w:pPr>
    </w:p>
    <w:p w:rsidR="009D3D06" w:rsidRDefault="009D3D06">
      <w:pPr>
        <w:jc w:val="center"/>
      </w:pPr>
    </w:p>
    <w:p w:rsidR="009D3D06" w:rsidRDefault="009D3D06"/>
    <w:p w:rsidR="009D3D06" w:rsidRDefault="009D3D06"/>
    <w:p w:rsidR="009D3D06" w:rsidRDefault="009D3D06"/>
    <w:p w:rsidR="009D3D06" w:rsidRDefault="009D3D06"/>
    <w:p w:rsidR="009D3D06" w:rsidRDefault="009D3D06"/>
    <w:p w:rsidR="009D3D06" w:rsidRDefault="009D3D06">
      <w:pPr>
        <w:pStyle w:val="2"/>
        <w:ind w:left="9912"/>
        <w:jc w:val="both"/>
        <w:rPr>
          <w:sz w:val="24"/>
          <w:szCs w:val="24"/>
        </w:rPr>
      </w:pPr>
    </w:p>
    <w:p w:rsidR="009D3D06" w:rsidRDefault="009D3D06"/>
    <w:p w:rsidR="009D3D06" w:rsidRDefault="009D3D06"/>
    <w:p w:rsidR="009D3D06" w:rsidRDefault="009D3D06"/>
    <w:p w:rsidR="009D3D06" w:rsidRDefault="009D3D06"/>
    <w:p w:rsidR="009D3D06" w:rsidRDefault="009D3D06">
      <w:pPr>
        <w:rPr>
          <w:lang w:eastAsia="en-US"/>
        </w:rPr>
      </w:pPr>
    </w:p>
    <w:sectPr w:rsidR="009D3D0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300" w:rsidRDefault="00CB7300">
      <w:r>
        <w:separator/>
      </w:r>
    </w:p>
  </w:endnote>
  <w:endnote w:type="continuationSeparator" w:id="0">
    <w:p w:rsidR="00CB7300" w:rsidRDefault="00CB7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CFB" w:rsidRDefault="00E71CFB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71CFB" w:rsidRDefault="00E71CFB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CFB" w:rsidRDefault="00E71CF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300" w:rsidRDefault="00CB7300">
      <w:r>
        <w:separator/>
      </w:r>
    </w:p>
  </w:footnote>
  <w:footnote w:type="continuationSeparator" w:id="0">
    <w:p w:rsidR="00CB7300" w:rsidRDefault="00CB73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CFB" w:rsidRDefault="00E71CFB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A4A88">
      <w:rPr>
        <w:noProof/>
      </w:rPr>
      <w:t>23</w:t>
    </w:r>
    <w:r>
      <w:fldChar w:fldCharType="end"/>
    </w:r>
  </w:p>
  <w:p w:rsidR="00E71CFB" w:rsidRDefault="00E71CF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453A1"/>
    <w:multiLevelType w:val="hybridMultilevel"/>
    <w:tmpl w:val="27B256F6"/>
    <w:lvl w:ilvl="0" w:tplc="EC26F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D090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9695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CAD4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646D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CC09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F0C3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8455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B434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8D704B"/>
    <w:multiLevelType w:val="hybridMultilevel"/>
    <w:tmpl w:val="749619A4"/>
    <w:lvl w:ilvl="0" w:tplc="47BC8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3873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D022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9638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E4F3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7E1F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00A1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D84D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3E598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7B44D9"/>
    <w:multiLevelType w:val="hybridMultilevel"/>
    <w:tmpl w:val="07E4127C"/>
    <w:lvl w:ilvl="0" w:tplc="1412597C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3C18D5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9AC3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1475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B2C86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AC61D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A2CD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A88E9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E878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5E3B1F"/>
    <w:multiLevelType w:val="hybridMultilevel"/>
    <w:tmpl w:val="C096B53C"/>
    <w:lvl w:ilvl="0" w:tplc="1C3477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2246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C897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56BA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2ECF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8256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8465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CEE6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8A49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1943CA"/>
    <w:multiLevelType w:val="hybridMultilevel"/>
    <w:tmpl w:val="D6006344"/>
    <w:lvl w:ilvl="0" w:tplc="6BDC62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1C6E1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8A9F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001A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A66F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0A287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8CBE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3002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70C5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DA0E68"/>
    <w:multiLevelType w:val="hybridMultilevel"/>
    <w:tmpl w:val="A3E2C26C"/>
    <w:lvl w:ilvl="0" w:tplc="DC0E9368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69FA06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FABE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6D0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C8D5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4672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B66A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18FBA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8CAA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3D06"/>
    <w:rsid w:val="00077575"/>
    <w:rsid w:val="000824F1"/>
    <w:rsid w:val="00136D17"/>
    <w:rsid w:val="00287FC5"/>
    <w:rsid w:val="00477F4E"/>
    <w:rsid w:val="0057341D"/>
    <w:rsid w:val="005B64FD"/>
    <w:rsid w:val="009D3D06"/>
    <w:rsid w:val="00A04017"/>
    <w:rsid w:val="00A81ADE"/>
    <w:rsid w:val="00CB7300"/>
    <w:rsid w:val="00CF31C9"/>
    <w:rsid w:val="00D16272"/>
    <w:rsid w:val="00D32457"/>
    <w:rsid w:val="00DC3B31"/>
    <w:rsid w:val="00E71CFB"/>
    <w:rsid w:val="00E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szCs w:val="20"/>
      <w:lang w:val="en-US" w:eastAsia="en-US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;Знак Знак1 Знак Знак"/>
    <w:semiHidden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1">
    <w:name w:val="Знак Знак1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 Знак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semiHidden/>
    <w:rPr>
      <w:rFonts w:ascii="Tahoma" w:hAnsi="Tahoma"/>
      <w:sz w:val="16"/>
      <w:szCs w:val="16"/>
      <w:lang w:val="en-US" w:eastAsia="en-US"/>
    </w:rPr>
  </w:style>
  <w:style w:type="character" w:styleId="a7">
    <w:name w:val="footnote reference"/>
    <w:semiHidden/>
    <w:rPr>
      <w:vertAlign w:val="superscript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10"/>
  </w:style>
  <w:style w:type="character" w:customStyle="1" w:styleId="20">
    <w:name w:val="Заголовок 2 Знак"/>
    <w:link w:val="2"/>
    <w:rPr>
      <w:sz w:val="28"/>
    </w:rPr>
  </w:style>
  <w:style w:type="character" w:customStyle="1" w:styleId="a6">
    <w:name w:val="Текст выноски Знак"/>
    <w:link w:val="a5"/>
    <w:uiPriority w:val="99"/>
    <w:semiHidden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23</Pages>
  <Words>5838</Words>
  <Characters>33278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ALSADM</Company>
  <LinksUpToDate>false</LinksUpToDate>
  <CharactersWithSpaces>39038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User</dc:creator>
  <cp:lastModifiedBy>Алёна Лу</cp:lastModifiedBy>
  <cp:revision>17</cp:revision>
  <dcterms:created xsi:type="dcterms:W3CDTF">2024-10-31T07:56:00Z</dcterms:created>
  <dcterms:modified xsi:type="dcterms:W3CDTF">2025-07-28T03:40:00Z</dcterms:modified>
  <cp:version>917504</cp:version>
</cp:coreProperties>
</file>