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6C8" w:rsidRPr="00B60C7F" w:rsidRDefault="007866C8" w:rsidP="00301565">
      <w:pPr>
        <w:pStyle w:val="ae"/>
        <w:jc w:val="center"/>
        <w:rPr>
          <w:rFonts w:ascii="Arial" w:hAnsi="Arial" w:cs="Arial"/>
        </w:rPr>
      </w:pPr>
    </w:p>
    <w:p w:rsidR="007866C8" w:rsidRPr="00B60C7F" w:rsidRDefault="007866C8" w:rsidP="007866C8">
      <w:pPr>
        <w:keepNext/>
        <w:spacing w:after="0" w:line="240" w:lineRule="auto"/>
        <w:ind w:left="432"/>
        <w:jc w:val="center"/>
        <w:outlineLvl w:val="0"/>
        <w:rPr>
          <w:rFonts w:ascii="Arial" w:eastAsia="Times New Roman" w:hAnsi="Arial" w:cs="Arial"/>
          <w:sz w:val="28"/>
          <w:szCs w:val="28"/>
        </w:rPr>
      </w:pPr>
      <w:r w:rsidRPr="00B60C7F">
        <w:rPr>
          <w:rFonts w:ascii="Arial" w:eastAsia="Times New Roman" w:hAnsi="Arial" w:cs="Arial"/>
          <w:sz w:val="28"/>
          <w:szCs w:val="28"/>
        </w:rPr>
        <w:t>АДМИНИСТРАЦИЯ АЛЕКСАНДРОВСКОГО РАЙОНА</w:t>
      </w:r>
    </w:p>
    <w:p w:rsidR="007866C8" w:rsidRPr="00B60C7F" w:rsidRDefault="007866C8" w:rsidP="007866C8">
      <w:pPr>
        <w:keepNext/>
        <w:spacing w:after="0" w:line="240" w:lineRule="auto"/>
        <w:ind w:left="432"/>
        <w:jc w:val="center"/>
        <w:outlineLvl w:val="0"/>
        <w:rPr>
          <w:rFonts w:ascii="Arial" w:eastAsia="Times New Roman" w:hAnsi="Arial" w:cs="Arial"/>
          <w:sz w:val="28"/>
          <w:szCs w:val="28"/>
        </w:rPr>
      </w:pPr>
      <w:r w:rsidRPr="00B60C7F">
        <w:rPr>
          <w:rFonts w:ascii="Arial" w:eastAsia="Times New Roman" w:hAnsi="Arial" w:cs="Arial"/>
          <w:sz w:val="28"/>
          <w:szCs w:val="28"/>
        </w:rPr>
        <w:t>ТОМСКОЙ ОБЛАСТИ</w:t>
      </w:r>
    </w:p>
    <w:p w:rsidR="007866C8" w:rsidRPr="00B60C7F" w:rsidRDefault="007866C8" w:rsidP="007866C8">
      <w:pPr>
        <w:spacing w:after="0" w:line="240" w:lineRule="auto"/>
        <w:jc w:val="center"/>
        <w:rPr>
          <w:rFonts w:ascii="Arial" w:eastAsia="Times New Roman" w:hAnsi="Arial" w:cs="Arial"/>
          <w:sz w:val="20"/>
          <w:szCs w:val="20"/>
        </w:rPr>
      </w:pPr>
    </w:p>
    <w:p w:rsidR="007866C8" w:rsidRPr="00B60C7F" w:rsidRDefault="007866C8" w:rsidP="007866C8">
      <w:pPr>
        <w:spacing w:after="0" w:line="240" w:lineRule="auto"/>
        <w:jc w:val="center"/>
        <w:rPr>
          <w:rFonts w:ascii="Arial" w:eastAsia="Times New Roman" w:hAnsi="Arial" w:cs="Arial"/>
          <w:b/>
          <w:sz w:val="32"/>
          <w:szCs w:val="20"/>
        </w:rPr>
      </w:pPr>
      <w:r w:rsidRPr="00B60C7F">
        <w:rPr>
          <w:rFonts w:ascii="Arial" w:eastAsia="Times New Roman" w:hAnsi="Arial" w:cs="Arial"/>
          <w:b/>
          <w:sz w:val="32"/>
          <w:szCs w:val="20"/>
        </w:rPr>
        <w:t>ПОСТАНОВЛЕНИЕ</w:t>
      </w:r>
    </w:p>
    <w:tbl>
      <w:tblPr>
        <w:tblW w:w="0" w:type="auto"/>
        <w:tblLook w:val="01E0" w:firstRow="1" w:lastRow="1" w:firstColumn="1" w:lastColumn="1" w:noHBand="0" w:noVBand="0"/>
      </w:tblPr>
      <w:tblGrid>
        <w:gridCol w:w="4643"/>
        <w:gridCol w:w="143"/>
        <w:gridCol w:w="4501"/>
      </w:tblGrid>
      <w:tr w:rsidR="00603BEA" w:rsidRPr="00B60C7F" w:rsidTr="00E864C8">
        <w:tc>
          <w:tcPr>
            <w:tcW w:w="4643" w:type="dxa"/>
          </w:tcPr>
          <w:p w:rsidR="00603BEA" w:rsidRPr="00B60C7F" w:rsidRDefault="0025097E" w:rsidP="00B71AAB">
            <w:pPr>
              <w:spacing w:after="0" w:line="240" w:lineRule="auto"/>
              <w:rPr>
                <w:rFonts w:ascii="Arial" w:hAnsi="Arial" w:cs="Arial"/>
                <w:sz w:val="24"/>
                <w:szCs w:val="24"/>
              </w:rPr>
            </w:pPr>
            <w:r w:rsidRPr="00B60C7F">
              <w:rPr>
                <w:rFonts w:ascii="Arial" w:hAnsi="Arial" w:cs="Arial"/>
                <w:sz w:val="24"/>
                <w:szCs w:val="24"/>
              </w:rPr>
              <w:t>26.10</w:t>
            </w:r>
            <w:r w:rsidR="00603BEA" w:rsidRPr="00B60C7F">
              <w:rPr>
                <w:rFonts w:ascii="Arial" w:hAnsi="Arial" w:cs="Arial"/>
                <w:sz w:val="24"/>
                <w:szCs w:val="24"/>
              </w:rPr>
              <w:t>.201</w:t>
            </w:r>
            <w:r w:rsidR="009233E9" w:rsidRPr="00B60C7F">
              <w:rPr>
                <w:rFonts w:ascii="Arial" w:hAnsi="Arial" w:cs="Arial"/>
                <w:sz w:val="24"/>
                <w:szCs w:val="24"/>
              </w:rPr>
              <w:t>7</w:t>
            </w:r>
          </w:p>
        </w:tc>
        <w:tc>
          <w:tcPr>
            <w:tcW w:w="4644" w:type="dxa"/>
            <w:gridSpan w:val="2"/>
          </w:tcPr>
          <w:p w:rsidR="00603BEA" w:rsidRPr="00B60C7F" w:rsidRDefault="00603BEA" w:rsidP="00677D14">
            <w:pPr>
              <w:pStyle w:val="2"/>
              <w:jc w:val="right"/>
              <w:rPr>
                <w:rFonts w:ascii="Arial" w:hAnsi="Arial" w:cs="Arial"/>
                <w:sz w:val="24"/>
                <w:szCs w:val="24"/>
              </w:rPr>
            </w:pPr>
            <w:r w:rsidRPr="00B60C7F">
              <w:rPr>
                <w:rFonts w:ascii="Arial" w:hAnsi="Arial" w:cs="Arial"/>
                <w:sz w:val="24"/>
                <w:szCs w:val="24"/>
              </w:rPr>
              <w:t>№</w:t>
            </w:r>
            <w:r w:rsidR="0025097E" w:rsidRPr="00B60C7F">
              <w:rPr>
                <w:rFonts w:ascii="Arial" w:hAnsi="Arial" w:cs="Arial"/>
                <w:sz w:val="24"/>
                <w:szCs w:val="24"/>
              </w:rPr>
              <w:t xml:space="preserve"> 1379</w:t>
            </w:r>
          </w:p>
        </w:tc>
      </w:tr>
      <w:tr w:rsidR="00603BEA" w:rsidRPr="00B60C7F" w:rsidTr="00E864C8">
        <w:tc>
          <w:tcPr>
            <w:tcW w:w="9287" w:type="dxa"/>
            <w:gridSpan w:val="3"/>
          </w:tcPr>
          <w:p w:rsidR="00603BEA" w:rsidRPr="00B60C7F" w:rsidRDefault="00603BEA" w:rsidP="00603BEA">
            <w:pPr>
              <w:spacing w:after="0" w:line="240" w:lineRule="auto"/>
              <w:jc w:val="center"/>
              <w:rPr>
                <w:rFonts w:ascii="Arial" w:hAnsi="Arial" w:cs="Arial"/>
                <w:sz w:val="24"/>
                <w:szCs w:val="24"/>
              </w:rPr>
            </w:pPr>
            <w:r w:rsidRPr="00B60C7F">
              <w:rPr>
                <w:rFonts w:ascii="Arial" w:hAnsi="Arial" w:cs="Arial"/>
                <w:sz w:val="24"/>
                <w:szCs w:val="24"/>
              </w:rPr>
              <w:t>с. Александровское</w:t>
            </w:r>
          </w:p>
          <w:p w:rsidR="00603BEA" w:rsidRPr="00B60C7F" w:rsidRDefault="00603BEA" w:rsidP="00603BEA">
            <w:pPr>
              <w:spacing w:after="0" w:line="240" w:lineRule="auto"/>
              <w:jc w:val="center"/>
              <w:rPr>
                <w:rFonts w:ascii="Arial" w:hAnsi="Arial" w:cs="Arial"/>
                <w:sz w:val="24"/>
                <w:szCs w:val="24"/>
              </w:rPr>
            </w:pPr>
          </w:p>
        </w:tc>
      </w:tr>
      <w:tr w:rsidR="00603BEA" w:rsidRPr="00B60C7F" w:rsidTr="002D3DD1">
        <w:trPr>
          <w:gridAfter w:val="1"/>
          <w:wAfter w:w="4501" w:type="dxa"/>
        </w:trPr>
        <w:tc>
          <w:tcPr>
            <w:tcW w:w="4786" w:type="dxa"/>
            <w:gridSpan w:val="2"/>
          </w:tcPr>
          <w:p w:rsidR="00603BEA" w:rsidRPr="00B60C7F" w:rsidRDefault="00640621" w:rsidP="00F11263">
            <w:pPr>
              <w:numPr>
                <w:ilvl w:val="12"/>
                <w:numId w:val="0"/>
              </w:numPr>
              <w:spacing w:after="0" w:line="240" w:lineRule="auto"/>
              <w:jc w:val="both"/>
              <w:rPr>
                <w:rFonts w:ascii="Arial" w:hAnsi="Arial" w:cs="Arial"/>
                <w:sz w:val="24"/>
                <w:szCs w:val="24"/>
              </w:rPr>
            </w:pPr>
            <w:proofErr w:type="gramStart"/>
            <w:r w:rsidRPr="00B60C7F">
              <w:rPr>
                <w:rFonts w:ascii="Arial" w:hAnsi="Arial" w:cs="Arial"/>
                <w:sz w:val="24"/>
                <w:szCs w:val="24"/>
              </w:rPr>
              <w:t>Об утверждении муниципальной программы</w:t>
            </w:r>
            <w:r w:rsidR="00DB5F81" w:rsidRPr="00B60C7F">
              <w:rPr>
                <w:rFonts w:ascii="Arial" w:hAnsi="Arial" w:cs="Arial"/>
                <w:sz w:val="24"/>
                <w:szCs w:val="24"/>
              </w:rPr>
              <w:t xml:space="preserve"> </w:t>
            </w:r>
            <w:r w:rsidRPr="00B60C7F">
              <w:rPr>
                <w:rFonts w:ascii="Arial" w:hAnsi="Arial" w:cs="Arial"/>
                <w:sz w:val="24"/>
                <w:szCs w:val="24"/>
              </w:rPr>
              <w:t>«Формирование современной городской среды на территории Александровского района</w:t>
            </w:r>
            <w:r w:rsidR="008F47B5" w:rsidRPr="00B60C7F">
              <w:rPr>
                <w:rFonts w:ascii="Arial" w:hAnsi="Arial" w:cs="Arial"/>
                <w:sz w:val="24"/>
                <w:szCs w:val="24"/>
              </w:rPr>
              <w:t>»</w:t>
            </w:r>
            <w:r w:rsidR="008E176E" w:rsidRPr="00B60C7F">
              <w:rPr>
                <w:rFonts w:ascii="Arial" w:hAnsi="Arial" w:cs="Arial"/>
                <w:sz w:val="24"/>
                <w:szCs w:val="24"/>
              </w:rPr>
              <w:t xml:space="preserve"> (в ред. пост от 29.03.2019 № 341, от 06.09.2019 № 912</w:t>
            </w:r>
            <w:r w:rsidR="002A159B" w:rsidRPr="00B60C7F">
              <w:rPr>
                <w:rFonts w:ascii="Arial" w:hAnsi="Arial" w:cs="Arial"/>
                <w:sz w:val="24"/>
                <w:szCs w:val="24"/>
              </w:rPr>
              <w:t>, от 02.04.2020</w:t>
            </w:r>
            <w:r w:rsidR="00603845" w:rsidRPr="00B60C7F">
              <w:rPr>
                <w:rFonts w:ascii="Arial" w:hAnsi="Arial" w:cs="Arial"/>
                <w:sz w:val="24"/>
                <w:szCs w:val="24"/>
              </w:rPr>
              <w:t xml:space="preserve"> № 356</w:t>
            </w:r>
            <w:r w:rsidR="00E92A67" w:rsidRPr="00B60C7F">
              <w:rPr>
                <w:rFonts w:ascii="Arial" w:hAnsi="Arial" w:cs="Arial"/>
                <w:sz w:val="24"/>
                <w:szCs w:val="24"/>
              </w:rPr>
              <w:t>, от 11.05.2021 № 387</w:t>
            </w:r>
            <w:r w:rsidR="0080353E" w:rsidRPr="00B60C7F">
              <w:rPr>
                <w:rFonts w:ascii="Arial" w:hAnsi="Arial" w:cs="Arial"/>
                <w:sz w:val="24"/>
                <w:szCs w:val="24"/>
              </w:rPr>
              <w:t>, от 26.05.2022 № 669</w:t>
            </w:r>
            <w:r w:rsidR="00202E62" w:rsidRPr="00B60C7F">
              <w:rPr>
                <w:rFonts w:ascii="Arial" w:hAnsi="Arial" w:cs="Arial"/>
                <w:sz w:val="24"/>
                <w:szCs w:val="24"/>
              </w:rPr>
              <w:t>, от 19.10.2022 № 1229</w:t>
            </w:r>
            <w:r w:rsidR="00321F14" w:rsidRPr="00B60C7F">
              <w:rPr>
                <w:rFonts w:ascii="Arial" w:hAnsi="Arial" w:cs="Arial"/>
                <w:sz w:val="24"/>
                <w:szCs w:val="24"/>
              </w:rPr>
              <w:t>, от 10.05.2023 № 519</w:t>
            </w:r>
            <w:r w:rsidR="00DB0F21" w:rsidRPr="00B60C7F">
              <w:rPr>
                <w:rFonts w:ascii="Arial" w:hAnsi="Arial" w:cs="Arial"/>
                <w:sz w:val="24"/>
                <w:szCs w:val="24"/>
              </w:rPr>
              <w:t>, от 19.12.2023 № 1540</w:t>
            </w:r>
            <w:r w:rsidR="00E92A75" w:rsidRPr="00B60C7F">
              <w:rPr>
                <w:rFonts w:ascii="Arial" w:hAnsi="Arial" w:cs="Arial"/>
                <w:sz w:val="24"/>
                <w:szCs w:val="24"/>
              </w:rPr>
              <w:t>, от 16.04.2024 № 400</w:t>
            </w:r>
            <w:r w:rsidR="004F2DF2" w:rsidRPr="00B60C7F">
              <w:rPr>
                <w:rFonts w:ascii="Arial" w:hAnsi="Arial" w:cs="Arial"/>
                <w:sz w:val="24"/>
                <w:szCs w:val="24"/>
              </w:rPr>
              <w:t>, от 15.11.2024 № 1313</w:t>
            </w:r>
            <w:r w:rsidR="003778D0" w:rsidRPr="00B60C7F">
              <w:rPr>
                <w:rFonts w:ascii="Arial" w:hAnsi="Arial" w:cs="Arial"/>
                <w:sz w:val="24"/>
                <w:szCs w:val="24"/>
              </w:rPr>
              <w:t>, от 14.04.2025 № 343</w:t>
            </w:r>
            <w:r w:rsidR="0050007B" w:rsidRPr="00B60C7F">
              <w:rPr>
                <w:rFonts w:ascii="Arial" w:hAnsi="Arial" w:cs="Arial"/>
                <w:sz w:val="24"/>
                <w:szCs w:val="24"/>
              </w:rPr>
              <w:t>, от 21.08.2025 № 838</w:t>
            </w:r>
            <w:r w:rsidR="008E176E" w:rsidRPr="00B60C7F">
              <w:rPr>
                <w:rFonts w:ascii="Arial" w:hAnsi="Arial" w:cs="Arial"/>
                <w:sz w:val="24"/>
                <w:szCs w:val="24"/>
              </w:rPr>
              <w:t>)</w:t>
            </w:r>
            <w:proofErr w:type="gramEnd"/>
          </w:p>
        </w:tc>
      </w:tr>
    </w:tbl>
    <w:p w:rsidR="00E864C8" w:rsidRPr="00B60C7F" w:rsidRDefault="00E864C8" w:rsidP="007D32B1">
      <w:pPr>
        <w:spacing w:after="0" w:line="240" w:lineRule="auto"/>
        <w:jc w:val="both"/>
        <w:rPr>
          <w:rFonts w:ascii="Arial" w:eastAsia="Times New Roman" w:hAnsi="Arial" w:cs="Arial"/>
          <w:sz w:val="24"/>
          <w:szCs w:val="24"/>
        </w:rPr>
      </w:pPr>
    </w:p>
    <w:p w:rsidR="00640621" w:rsidRPr="00B60C7F" w:rsidRDefault="00640621" w:rsidP="009363C5">
      <w:pPr>
        <w:spacing w:after="0" w:line="240" w:lineRule="auto"/>
        <w:ind w:firstLine="567"/>
        <w:jc w:val="both"/>
        <w:rPr>
          <w:rFonts w:ascii="Arial" w:eastAsia="Times New Roman" w:hAnsi="Arial" w:cs="Arial"/>
          <w:sz w:val="24"/>
          <w:szCs w:val="24"/>
        </w:rPr>
      </w:pPr>
      <w:r w:rsidRPr="00B60C7F">
        <w:rPr>
          <w:rFonts w:ascii="Arial" w:eastAsia="Times New Roman" w:hAnsi="Arial" w:cs="Arial"/>
          <w:sz w:val="24"/>
          <w:szCs w:val="24"/>
        </w:rPr>
        <w:t>В соответствии</w:t>
      </w:r>
      <w:r w:rsidR="007D32B1" w:rsidRPr="00B60C7F">
        <w:rPr>
          <w:rFonts w:ascii="Arial" w:eastAsia="Times New Roman" w:hAnsi="Arial" w:cs="Arial"/>
          <w:sz w:val="24"/>
          <w:szCs w:val="24"/>
        </w:rPr>
        <w:t xml:space="preserve"> </w:t>
      </w:r>
      <w:r w:rsidRPr="00B60C7F">
        <w:rPr>
          <w:rFonts w:ascii="Arial" w:eastAsia="Times New Roman" w:hAnsi="Arial" w:cs="Arial"/>
          <w:sz w:val="24"/>
          <w:szCs w:val="24"/>
        </w:rPr>
        <w:t>Приказом Мин</w:t>
      </w:r>
      <w:r w:rsidR="00D522A0" w:rsidRPr="00B60C7F">
        <w:rPr>
          <w:rFonts w:ascii="Arial" w:eastAsia="Times New Roman" w:hAnsi="Arial" w:cs="Arial"/>
          <w:sz w:val="24"/>
          <w:szCs w:val="24"/>
        </w:rPr>
        <w:t>строя России от 06.04.2017 № 691</w:t>
      </w:r>
      <w:r w:rsidRPr="00B60C7F">
        <w:rPr>
          <w:rFonts w:ascii="Arial" w:eastAsia="Times New Roman" w:hAnsi="Arial" w:cs="Arial"/>
          <w:sz w:val="24"/>
          <w:szCs w:val="24"/>
        </w:rPr>
        <w:t>/</w:t>
      </w:r>
      <w:proofErr w:type="spellStart"/>
      <w:proofErr w:type="gramStart"/>
      <w:r w:rsidRPr="00B60C7F">
        <w:rPr>
          <w:rFonts w:ascii="Arial" w:eastAsia="Times New Roman" w:hAnsi="Arial" w:cs="Arial"/>
          <w:sz w:val="24"/>
          <w:szCs w:val="24"/>
        </w:rPr>
        <w:t>пр</w:t>
      </w:r>
      <w:proofErr w:type="spellEnd"/>
      <w:proofErr w:type="gramEnd"/>
      <w:r w:rsidRPr="00B60C7F">
        <w:rPr>
          <w:rFonts w:ascii="Arial" w:eastAsia="Times New Roman" w:hAnsi="Arial" w:cs="Arial"/>
          <w:sz w:val="24"/>
          <w:szCs w:val="24"/>
        </w:rPr>
        <w:t xml:space="preserve"> «Об утверждении </w:t>
      </w:r>
      <w:r w:rsidR="00D522A0" w:rsidRPr="00B60C7F">
        <w:rPr>
          <w:rFonts w:ascii="Arial" w:eastAsia="Times New Roman" w:hAnsi="Arial" w:cs="Arial"/>
          <w:sz w:val="24"/>
          <w:szCs w:val="24"/>
        </w:rPr>
        <w:t>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"Формирование комфортной</w:t>
      </w:r>
      <w:r w:rsidR="002A159B" w:rsidRPr="00B60C7F">
        <w:rPr>
          <w:rFonts w:ascii="Arial" w:eastAsia="Times New Roman" w:hAnsi="Arial" w:cs="Arial"/>
          <w:sz w:val="24"/>
          <w:szCs w:val="24"/>
        </w:rPr>
        <w:t xml:space="preserve"> городской среды» на 2018 - 2024</w:t>
      </w:r>
      <w:r w:rsidR="00D522A0" w:rsidRPr="00B60C7F">
        <w:rPr>
          <w:rFonts w:ascii="Arial" w:eastAsia="Times New Roman" w:hAnsi="Arial" w:cs="Arial"/>
          <w:sz w:val="24"/>
          <w:szCs w:val="24"/>
        </w:rPr>
        <w:t xml:space="preserve"> годы»</w:t>
      </w:r>
      <w:r w:rsidRPr="00B60C7F">
        <w:rPr>
          <w:rFonts w:ascii="Arial" w:eastAsia="Times New Roman" w:hAnsi="Arial" w:cs="Arial"/>
          <w:sz w:val="24"/>
          <w:szCs w:val="24"/>
        </w:rPr>
        <w:t>,</w:t>
      </w:r>
      <w:r w:rsidR="007D32B1" w:rsidRPr="00B60C7F">
        <w:rPr>
          <w:rFonts w:ascii="Arial" w:eastAsia="Times New Roman" w:hAnsi="Arial" w:cs="Arial"/>
          <w:sz w:val="24"/>
          <w:szCs w:val="24"/>
        </w:rPr>
        <w:t xml:space="preserve"> </w:t>
      </w:r>
      <w:r w:rsidR="003778D0" w:rsidRPr="00B60C7F">
        <w:rPr>
          <w:rFonts w:ascii="Arial" w:eastAsia="Times New Roman" w:hAnsi="Arial" w:cs="Arial"/>
          <w:sz w:val="24"/>
          <w:szCs w:val="24"/>
        </w:rPr>
        <w:t>Уставом Александровского муниципального района Томской области</w:t>
      </w:r>
      <w:r w:rsidR="007D32B1" w:rsidRPr="00B60C7F">
        <w:rPr>
          <w:rFonts w:ascii="Arial" w:eastAsia="Times New Roman" w:hAnsi="Arial" w:cs="Arial"/>
          <w:sz w:val="24"/>
          <w:szCs w:val="24"/>
        </w:rPr>
        <w:t>,</w:t>
      </w:r>
    </w:p>
    <w:p w:rsidR="006D115B" w:rsidRPr="00B60C7F" w:rsidRDefault="006D115B" w:rsidP="009363C5">
      <w:pPr>
        <w:tabs>
          <w:tab w:val="left" w:pos="993"/>
          <w:tab w:val="left" w:pos="1134"/>
        </w:tabs>
        <w:spacing w:after="0" w:line="240" w:lineRule="auto"/>
        <w:ind w:firstLine="567"/>
        <w:jc w:val="both"/>
        <w:rPr>
          <w:rFonts w:ascii="Arial" w:eastAsia="Times New Roman" w:hAnsi="Arial" w:cs="Arial"/>
          <w:sz w:val="24"/>
          <w:szCs w:val="24"/>
        </w:rPr>
      </w:pPr>
      <w:r w:rsidRPr="00B60C7F">
        <w:rPr>
          <w:rFonts w:ascii="Arial" w:eastAsia="Times New Roman" w:hAnsi="Arial" w:cs="Arial"/>
          <w:sz w:val="24"/>
          <w:szCs w:val="24"/>
        </w:rPr>
        <w:t>ПОСТАНОВЛЯЮ:</w:t>
      </w:r>
    </w:p>
    <w:p w:rsidR="00BA514C" w:rsidRPr="00B60C7F" w:rsidRDefault="003D5722" w:rsidP="003D5722">
      <w:pPr>
        <w:pStyle w:val="a6"/>
        <w:tabs>
          <w:tab w:val="left" w:pos="6092"/>
          <w:tab w:val="right" w:pos="7086"/>
          <w:tab w:val="left" w:pos="7374"/>
        </w:tabs>
        <w:spacing w:line="269" w:lineRule="exact"/>
        <w:ind w:left="20" w:right="20" w:firstLine="547"/>
        <w:rPr>
          <w:rStyle w:val="1"/>
          <w:rFonts w:ascii="Arial" w:hAnsi="Arial" w:cs="Arial"/>
          <w:color w:val="000000"/>
          <w:sz w:val="24"/>
          <w:szCs w:val="24"/>
        </w:rPr>
      </w:pPr>
      <w:r w:rsidRPr="00B60C7F">
        <w:rPr>
          <w:rStyle w:val="1"/>
          <w:rFonts w:ascii="Arial" w:hAnsi="Arial" w:cs="Arial"/>
          <w:color w:val="000000"/>
          <w:sz w:val="24"/>
          <w:szCs w:val="24"/>
        </w:rPr>
        <w:t>1.</w:t>
      </w:r>
      <w:r w:rsidR="00640621" w:rsidRPr="00B60C7F">
        <w:rPr>
          <w:rStyle w:val="1"/>
          <w:rFonts w:ascii="Arial" w:hAnsi="Arial" w:cs="Arial"/>
          <w:color w:val="000000"/>
          <w:sz w:val="24"/>
          <w:szCs w:val="24"/>
        </w:rPr>
        <w:t>Утвердить муниципальную программу «Формирование современной городской среды на территории Александровского района» согласно приложению к настоящему постановлению.</w:t>
      </w:r>
    </w:p>
    <w:p w:rsidR="00F105B8" w:rsidRPr="00B60C7F" w:rsidRDefault="003D5722" w:rsidP="00B71AAB">
      <w:pPr>
        <w:pStyle w:val="a6"/>
        <w:tabs>
          <w:tab w:val="left" w:pos="6092"/>
          <w:tab w:val="right" w:pos="7086"/>
          <w:tab w:val="left" w:pos="7374"/>
        </w:tabs>
        <w:spacing w:line="269" w:lineRule="exact"/>
        <w:ind w:left="20" w:right="20" w:firstLine="547"/>
        <w:rPr>
          <w:rStyle w:val="1"/>
          <w:rFonts w:ascii="Arial" w:hAnsi="Arial" w:cs="Arial"/>
          <w:color w:val="000000"/>
          <w:sz w:val="24"/>
          <w:szCs w:val="24"/>
        </w:rPr>
      </w:pPr>
      <w:r w:rsidRPr="00B60C7F">
        <w:rPr>
          <w:rStyle w:val="1"/>
          <w:rFonts w:ascii="Arial" w:hAnsi="Arial" w:cs="Arial"/>
          <w:color w:val="000000"/>
          <w:sz w:val="24"/>
          <w:szCs w:val="24"/>
        </w:rPr>
        <w:t xml:space="preserve">2. </w:t>
      </w:r>
      <w:r w:rsidR="00B71AAB" w:rsidRPr="00B60C7F">
        <w:rPr>
          <w:rStyle w:val="1"/>
          <w:rFonts w:ascii="Arial" w:hAnsi="Arial" w:cs="Arial"/>
          <w:color w:val="000000"/>
          <w:sz w:val="24"/>
          <w:szCs w:val="24"/>
        </w:rPr>
        <w:t>Настоящее постановление вступает в силу со дня</w:t>
      </w:r>
      <w:r w:rsidR="00640621" w:rsidRPr="00B60C7F">
        <w:rPr>
          <w:rStyle w:val="1"/>
          <w:rFonts w:ascii="Arial" w:hAnsi="Arial" w:cs="Arial"/>
          <w:color w:val="000000"/>
          <w:sz w:val="24"/>
          <w:szCs w:val="24"/>
        </w:rPr>
        <w:t xml:space="preserve"> его опубликования (обнародования).</w:t>
      </w:r>
    </w:p>
    <w:p w:rsidR="003D5722" w:rsidRPr="00B60C7F" w:rsidRDefault="00B71AAB" w:rsidP="003D5722">
      <w:pPr>
        <w:pStyle w:val="a6"/>
        <w:tabs>
          <w:tab w:val="left" w:pos="6092"/>
          <w:tab w:val="right" w:pos="7086"/>
          <w:tab w:val="left" w:pos="7374"/>
        </w:tabs>
        <w:spacing w:line="269" w:lineRule="exact"/>
        <w:ind w:left="20" w:right="20" w:firstLine="547"/>
        <w:rPr>
          <w:rStyle w:val="1"/>
          <w:rFonts w:ascii="Arial" w:hAnsi="Arial" w:cs="Arial"/>
          <w:color w:val="000000"/>
          <w:sz w:val="24"/>
          <w:szCs w:val="24"/>
        </w:rPr>
      </w:pPr>
      <w:r w:rsidRPr="00B60C7F">
        <w:rPr>
          <w:rStyle w:val="1"/>
          <w:rFonts w:ascii="Arial" w:hAnsi="Arial" w:cs="Arial"/>
          <w:color w:val="000000"/>
          <w:sz w:val="24"/>
          <w:szCs w:val="24"/>
        </w:rPr>
        <w:t>3</w:t>
      </w:r>
      <w:r w:rsidR="003D5722" w:rsidRPr="00B60C7F">
        <w:rPr>
          <w:rStyle w:val="1"/>
          <w:rFonts w:ascii="Arial" w:hAnsi="Arial" w:cs="Arial"/>
          <w:color w:val="000000"/>
          <w:sz w:val="24"/>
          <w:szCs w:val="24"/>
        </w:rPr>
        <w:t xml:space="preserve">. </w:t>
      </w:r>
      <w:proofErr w:type="gramStart"/>
      <w:r w:rsidR="003778D0" w:rsidRPr="00B60C7F">
        <w:rPr>
          <w:rStyle w:val="1"/>
          <w:rFonts w:ascii="Arial" w:hAnsi="Arial" w:cs="Arial"/>
          <w:color w:val="000000"/>
          <w:sz w:val="24"/>
          <w:szCs w:val="24"/>
        </w:rPr>
        <w:t>Контроль за</w:t>
      </w:r>
      <w:proofErr w:type="gramEnd"/>
      <w:r w:rsidR="003778D0" w:rsidRPr="00B60C7F">
        <w:rPr>
          <w:rStyle w:val="1"/>
          <w:rFonts w:ascii="Arial" w:hAnsi="Arial" w:cs="Arial"/>
          <w:color w:val="000000"/>
          <w:sz w:val="24"/>
          <w:szCs w:val="24"/>
        </w:rPr>
        <w:t xml:space="preserve"> исполнением настоящего постановления возложить на первого заместителя Главы района – начальника Отдела общественной безопасности и контроля за строительством</w:t>
      </w:r>
      <w:r w:rsidR="003D5722" w:rsidRPr="00B60C7F">
        <w:rPr>
          <w:rFonts w:ascii="Arial" w:hAnsi="Arial" w:cs="Arial"/>
          <w:sz w:val="24"/>
          <w:szCs w:val="24"/>
        </w:rPr>
        <w:t>.</w:t>
      </w:r>
    </w:p>
    <w:p w:rsidR="003D5722" w:rsidRPr="00B60C7F" w:rsidRDefault="003D5722" w:rsidP="003D5722">
      <w:pPr>
        <w:pStyle w:val="a6"/>
        <w:tabs>
          <w:tab w:val="left" w:pos="6092"/>
          <w:tab w:val="right" w:pos="7086"/>
          <w:tab w:val="left" w:pos="7374"/>
        </w:tabs>
        <w:spacing w:line="269" w:lineRule="exact"/>
        <w:ind w:left="20" w:right="20" w:firstLine="547"/>
        <w:rPr>
          <w:rFonts w:ascii="Arial" w:hAnsi="Arial" w:cs="Arial"/>
          <w:color w:val="000000"/>
          <w:sz w:val="24"/>
          <w:szCs w:val="24"/>
          <w:shd w:val="clear" w:color="auto" w:fill="FFFFFF"/>
        </w:rPr>
      </w:pPr>
    </w:p>
    <w:p w:rsidR="00B71AAB" w:rsidRPr="00B60C7F" w:rsidRDefault="00B71AAB" w:rsidP="003D5722">
      <w:pPr>
        <w:pStyle w:val="a6"/>
        <w:tabs>
          <w:tab w:val="left" w:pos="6092"/>
          <w:tab w:val="right" w:pos="7086"/>
          <w:tab w:val="left" w:pos="7374"/>
        </w:tabs>
        <w:spacing w:line="269" w:lineRule="exact"/>
        <w:ind w:left="20" w:right="20" w:firstLine="547"/>
        <w:rPr>
          <w:rFonts w:ascii="Arial" w:hAnsi="Arial" w:cs="Arial"/>
          <w:color w:val="000000"/>
          <w:sz w:val="24"/>
          <w:szCs w:val="24"/>
          <w:shd w:val="clear" w:color="auto" w:fill="FFFFFF"/>
        </w:rPr>
      </w:pPr>
    </w:p>
    <w:p w:rsidR="00AA7E3E" w:rsidRPr="00B60C7F" w:rsidRDefault="00AA7E3E" w:rsidP="00594E0E">
      <w:pPr>
        <w:tabs>
          <w:tab w:val="left" w:pos="993"/>
          <w:tab w:val="left" w:pos="1134"/>
        </w:tabs>
        <w:spacing w:after="0" w:line="240" w:lineRule="atLeast"/>
        <w:jc w:val="both"/>
        <w:rPr>
          <w:rFonts w:ascii="Arial" w:hAnsi="Arial" w:cs="Arial"/>
          <w:sz w:val="24"/>
          <w:szCs w:val="24"/>
        </w:rPr>
      </w:pPr>
    </w:p>
    <w:p w:rsidR="00AA7E3E" w:rsidRPr="00B60C7F" w:rsidRDefault="000B5C6C" w:rsidP="00EE3299">
      <w:pPr>
        <w:tabs>
          <w:tab w:val="left" w:pos="993"/>
          <w:tab w:val="left" w:pos="1134"/>
        </w:tabs>
        <w:spacing w:after="0" w:line="240" w:lineRule="atLeast"/>
        <w:rPr>
          <w:rFonts w:ascii="Arial" w:hAnsi="Arial" w:cs="Arial"/>
          <w:sz w:val="24"/>
          <w:szCs w:val="24"/>
        </w:rPr>
      </w:pPr>
      <w:proofErr w:type="spellStart"/>
      <w:r w:rsidRPr="00B60C7F">
        <w:rPr>
          <w:rFonts w:ascii="Arial" w:hAnsi="Arial" w:cs="Arial"/>
          <w:sz w:val="24"/>
          <w:szCs w:val="24"/>
        </w:rPr>
        <w:t>И.о</w:t>
      </w:r>
      <w:proofErr w:type="spellEnd"/>
      <w:r w:rsidRPr="00B60C7F">
        <w:rPr>
          <w:rFonts w:ascii="Arial" w:hAnsi="Arial" w:cs="Arial"/>
          <w:sz w:val="24"/>
          <w:szCs w:val="24"/>
        </w:rPr>
        <w:t xml:space="preserve">. </w:t>
      </w:r>
      <w:r w:rsidR="008F7E6C" w:rsidRPr="00B60C7F">
        <w:rPr>
          <w:rFonts w:ascii="Arial" w:hAnsi="Arial" w:cs="Arial"/>
          <w:sz w:val="24"/>
          <w:szCs w:val="24"/>
        </w:rPr>
        <w:t>Глав</w:t>
      </w:r>
      <w:r w:rsidR="00FB458E" w:rsidRPr="00B60C7F">
        <w:rPr>
          <w:rFonts w:ascii="Arial" w:hAnsi="Arial" w:cs="Arial"/>
          <w:sz w:val="24"/>
          <w:szCs w:val="24"/>
        </w:rPr>
        <w:t>а</w:t>
      </w:r>
      <w:r w:rsidR="00594E0E" w:rsidRPr="00B60C7F">
        <w:rPr>
          <w:rFonts w:ascii="Arial" w:hAnsi="Arial" w:cs="Arial"/>
          <w:sz w:val="24"/>
          <w:szCs w:val="24"/>
        </w:rPr>
        <w:t xml:space="preserve"> Александровского района </w:t>
      </w:r>
      <w:r w:rsidRPr="00B60C7F">
        <w:rPr>
          <w:rFonts w:ascii="Arial" w:hAnsi="Arial" w:cs="Arial"/>
          <w:sz w:val="24"/>
          <w:szCs w:val="24"/>
        </w:rPr>
        <w:tab/>
      </w:r>
      <w:r w:rsidRPr="00B60C7F">
        <w:rPr>
          <w:rFonts w:ascii="Arial" w:hAnsi="Arial" w:cs="Arial"/>
          <w:sz w:val="24"/>
          <w:szCs w:val="24"/>
        </w:rPr>
        <w:tab/>
      </w:r>
      <w:r w:rsidRPr="00B60C7F">
        <w:rPr>
          <w:rFonts w:ascii="Arial" w:hAnsi="Arial" w:cs="Arial"/>
          <w:sz w:val="24"/>
          <w:szCs w:val="24"/>
        </w:rPr>
        <w:tab/>
        <w:t xml:space="preserve">                     В.П. Мумбер</w:t>
      </w:r>
    </w:p>
    <w:p w:rsidR="008F7E6C" w:rsidRPr="00B60C7F" w:rsidRDefault="008F7E6C" w:rsidP="00594E0E">
      <w:pPr>
        <w:tabs>
          <w:tab w:val="left" w:pos="993"/>
          <w:tab w:val="left" w:pos="1134"/>
        </w:tabs>
        <w:spacing w:after="0" w:line="240" w:lineRule="atLeast"/>
        <w:jc w:val="both"/>
        <w:rPr>
          <w:rFonts w:ascii="Arial" w:hAnsi="Arial" w:cs="Arial"/>
          <w:sz w:val="24"/>
          <w:szCs w:val="24"/>
        </w:rPr>
      </w:pPr>
    </w:p>
    <w:p w:rsidR="003D5722" w:rsidRPr="00B60C7F" w:rsidRDefault="003D5722" w:rsidP="00594E0E">
      <w:pPr>
        <w:tabs>
          <w:tab w:val="left" w:pos="993"/>
          <w:tab w:val="left" w:pos="1134"/>
        </w:tabs>
        <w:spacing w:after="0" w:line="240" w:lineRule="atLeast"/>
        <w:jc w:val="both"/>
        <w:rPr>
          <w:rFonts w:ascii="Arial" w:hAnsi="Arial" w:cs="Arial"/>
          <w:sz w:val="24"/>
          <w:szCs w:val="24"/>
        </w:rPr>
      </w:pPr>
    </w:p>
    <w:p w:rsidR="00971573" w:rsidRPr="00B60C7F" w:rsidRDefault="00971573" w:rsidP="00594E0E">
      <w:pPr>
        <w:tabs>
          <w:tab w:val="left" w:pos="993"/>
          <w:tab w:val="left" w:pos="1134"/>
        </w:tabs>
        <w:spacing w:after="0" w:line="240" w:lineRule="atLeast"/>
        <w:jc w:val="both"/>
        <w:rPr>
          <w:rFonts w:ascii="Arial" w:hAnsi="Arial" w:cs="Arial"/>
          <w:sz w:val="24"/>
          <w:szCs w:val="24"/>
        </w:rPr>
      </w:pPr>
    </w:p>
    <w:p w:rsidR="00971573" w:rsidRPr="00B60C7F" w:rsidRDefault="00971573" w:rsidP="00594E0E">
      <w:pPr>
        <w:tabs>
          <w:tab w:val="left" w:pos="993"/>
          <w:tab w:val="left" w:pos="1134"/>
        </w:tabs>
        <w:spacing w:after="0" w:line="240" w:lineRule="atLeast"/>
        <w:jc w:val="both"/>
        <w:rPr>
          <w:rFonts w:ascii="Arial" w:hAnsi="Arial" w:cs="Arial"/>
          <w:sz w:val="24"/>
          <w:szCs w:val="24"/>
        </w:rPr>
      </w:pPr>
    </w:p>
    <w:p w:rsidR="00971573" w:rsidRPr="00B60C7F" w:rsidRDefault="00971573" w:rsidP="00594E0E">
      <w:pPr>
        <w:tabs>
          <w:tab w:val="left" w:pos="993"/>
          <w:tab w:val="left" w:pos="1134"/>
        </w:tabs>
        <w:spacing w:after="0" w:line="240" w:lineRule="atLeast"/>
        <w:jc w:val="both"/>
        <w:rPr>
          <w:rFonts w:ascii="Arial" w:hAnsi="Arial" w:cs="Arial"/>
          <w:sz w:val="24"/>
          <w:szCs w:val="24"/>
        </w:rPr>
      </w:pPr>
    </w:p>
    <w:p w:rsidR="00971573" w:rsidRPr="00B60C7F" w:rsidRDefault="00971573" w:rsidP="00594E0E">
      <w:pPr>
        <w:tabs>
          <w:tab w:val="left" w:pos="993"/>
          <w:tab w:val="left" w:pos="1134"/>
        </w:tabs>
        <w:spacing w:after="0" w:line="240" w:lineRule="atLeast"/>
        <w:jc w:val="both"/>
        <w:rPr>
          <w:rFonts w:ascii="Arial" w:hAnsi="Arial" w:cs="Arial"/>
          <w:sz w:val="24"/>
          <w:szCs w:val="24"/>
        </w:rPr>
      </w:pPr>
    </w:p>
    <w:p w:rsidR="00971573" w:rsidRPr="00B60C7F" w:rsidRDefault="00971573" w:rsidP="00594E0E">
      <w:pPr>
        <w:tabs>
          <w:tab w:val="left" w:pos="993"/>
          <w:tab w:val="left" w:pos="1134"/>
        </w:tabs>
        <w:spacing w:after="0" w:line="240" w:lineRule="atLeast"/>
        <w:jc w:val="both"/>
        <w:rPr>
          <w:rFonts w:ascii="Arial" w:hAnsi="Arial" w:cs="Arial"/>
          <w:sz w:val="24"/>
          <w:szCs w:val="24"/>
        </w:rPr>
      </w:pPr>
    </w:p>
    <w:p w:rsidR="00971573" w:rsidRPr="00B60C7F" w:rsidRDefault="00971573" w:rsidP="00594E0E">
      <w:pPr>
        <w:tabs>
          <w:tab w:val="left" w:pos="993"/>
          <w:tab w:val="left" w:pos="1134"/>
        </w:tabs>
        <w:spacing w:after="0" w:line="240" w:lineRule="atLeast"/>
        <w:jc w:val="both"/>
        <w:rPr>
          <w:rFonts w:ascii="Arial" w:hAnsi="Arial" w:cs="Arial"/>
          <w:sz w:val="24"/>
          <w:szCs w:val="24"/>
        </w:rPr>
      </w:pPr>
    </w:p>
    <w:p w:rsidR="0025097E" w:rsidRPr="00B60C7F" w:rsidRDefault="0025097E" w:rsidP="00594E0E">
      <w:pPr>
        <w:tabs>
          <w:tab w:val="left" w:pos="993"/>
          <w:tab w:val="left" w:pos="1134"/>
        </w:tabs>
        <w:spacing w:after="0" w:line="240" w:lineRule="atLeast"/>
        <w:jc w:val="both"/>
        <w:rPr>
          <w:rFonts w:ascii="Arial" w:hAnsi="Arial" w:cs="Arial"/>
          <w:sz w:val="24"/>
          <w:szCs w:val="24"/>
        </w:rPr>
      </w:pPr>
      <w:bookmarkStart w:id="0" w:name="_GoBack"/>
      <w:bookmarkEnd w:id="0"/>
    </w:p>
    <w:p w:rsidR="00F105B8" w:rsidRPr="00B60C7F" w:rsidRDefault="00F105B8" w:rsidP="00594E0E">
      <w:pPr>
        <w:tabs>
          <w:tab w:val="left" w:pos="993"/>
          <w:tab w:val="left" w:pos="1134"/>
        </w:tabs>
        <w:spacing w:after="0" w:line="240" w:lineRule="atLeast"/>
        <w:jc w:val="both"/>
        <w:rPr>
          <w:rFonts w:ascii="Arial" w:hAnsi="Arial" w:cs="Arial"/>
          <w:sz w:val="24"/>
          <w:szCs w:val="24"/>
        </w:rPr>
      </w:pPr>
    </w:p>
    <w:p w:rsidR="001A1548" w:rsidRPr="00B60C7F" w:rsidRDefault="001A1548" w:rsidP="002B124D">
      <w:pPr>
        <w:spacing w:after="0" w:line="240" w:lineRule="atLeast"/>
        <w:rPr>
          <w:rFonts w:ascii="Arial" w:hAnsi="Arial" w:cs="Arial"/>
          <w:sz w:val="20"/>
          <w:szCs w:val="20"/>
        </w:rPr>
      </w:pPr>
    </w:p>
    <w:p w:rsidR="001A1548" w:rsidRPr="00B60C7F" w:rsidRDefault="001A1548" w:rsidP="002B124D">
      <w:pPr>
        <w:spacing w:after="0" w:line="240" w:lineRule="atLeast"/>
        <w:rPr>
          <w:rFonts w:ascii="Arial" w:hAnsi="Arial" w:cs="Arial"/>
          <w:sz w:val="20"/>
          <w:szCs w:val="20"/>
        </w:rPr>
      </w:pPr>
    </w:p>
    <w:p w:rsidR="001A1548" w:rsidRPr="00B60C7F" w:rsidRDefault="001A1548" w:rsidP="002B124D">
      <w:pPr>
        <w:spacing w:after="0" w:line="240" w:lineRule="atLeast"/>
        <w:rPr>
          <w:rFonts w:ascii="Arial" w:hAnsi="Arial" w:cs="Arial"/>
          <w:sz w:val="20"/>
          <w:szCs w:val="20"/>
        </w:rPr>
      </w:pPr>
    </w:p>
    <w:p w:rsidR="001A1548" w:rsidRPr="00B60C7F" w:rsidRDefault="001A1548" w:rsidP="002B124D">
      <w:pPr>
        <w:spacing w:after="0" w:line="240" w:lineRule="atLeast"/>
        <w:rPr>
          <w:rFonts w:ascii="Arial" w:hAnsi="Arial" w:cs="Arial"/>
          <w:sz w:val="20"/>
          <w:szCs w:val="20"/>
        </w:rPr>
      </w:pPr>
    </w:p>
    <w:p w:rsidR="001A1548" w:rsidRPr="00B60C7F" w:rsidRDefault="001A1548" w:rsidP="002B124D">
      <w:pPr>
        <w:spacing w:after="0" w:line="240" w:lineRule="atLeast"/>
        <w:rPr>
          <w:rFonts w:ascii="Arial" w:hAnsi="Arial" w:cs="Arial"/>
          <w:sz w:val="20"/>
          <w:szCs w:val="20"/>
        </w:rPr>
      </w:pPr>
    </w:p>
    <w:p w:rsidR="001A1548" w:rsidRPr="00B60C7F" w:rsidRDefault="001A1548" w:rsidP="002B124D">
      <w:pPr>
        <w:spacing w:after="0" w:line="240" w:lineRule="atLeast"/>
        <w:rPr>
          <w:rFonts w:ascii="Arial" w:hAnsi="Arial" w:cs="Arial"/>
          <w:sz w:val="20"/>
          <w:szCs w:val="20"/>
        </w:rPr>
      </w:pPr>
    </w:p>
    <w:p w:rsidR="001A1548" w:rsidRPr="00B60C7F" w:rsidRDefault="001A1548" w:rsidP="002B124D">
      <w:pPr>
        <w:spacing w:after="0" w:line="240" w:lineRule="atLeast"/>
        <w:rPr>
          <w:rFonts w:ascii="Arial" w:hAnsi="Arial" w:cs="Arial"/>
          <w:sz w:val="20"/>
          <w:szCs w:val="20"/>
        </w:rPr>
      </w:pPr>
    </w:p>
    <w:p w:rsidR="001A1548" w:rsidRPr="00B60C7F" w:rsidRDefault="001A1548" w:rsidP="002B124D">
      <w:pPr>
        <w:spacing w:after="0" w:line="240" w:lineRule="atLeast"/>
        <w:rPr>
          <w:rFonts w:ascii="Arial" w:hAnsi="Arial" w:cs="Arial"/>
          <w:sz w:val="20"/>
          <w:szCs w:val="20"/>
        </w:rPr>
      </w:pPr>
    </w:p>
    <w:p w:rsidR="001A1548" w:rsidRPr="00B60C7F" w:rsidRDefault="001A1548" w:rsidP="002B124D">
      <w:pPr>
        <w:spacing w:after="0" w:line="240" w:lineRule="atLeast"/>
        <w:rPr>
          <w:rFonts w:ascii="Arial" w:hAnsi="Arial" w:cs="Arial"/>
          <w:sz w:val="20"/>
          <w:szCs w:val="20"/>
        </w:rPr>
      </w:pPr>
    </w:p>
    <w:p w:rsidR="001A1548" w:rsidRPr="00B60C7F" w:rsidRDefault="001A1548" w:rsidP="002B124D">
      <w:pPr>
        <w:spacing w:after="0" w:line="240" w:lineRule="atLeast"/>
        <w:rPr>
          <w:rFonts w:ascii="Arial" w:hAnsi="Arial" w:cs="Arial"/>
          <w:sz w:val="20"/>
          <w:szCs w:val="20"/>
        </w:rPr>
      </w:pPr>
    </w:p>
    <w:p w:rsidR="001A1548" w:rsidRPr="00B60C7F" w:rsidRDefault="001A1548" w:rsidP="002B124D">
      <w:pPr>
        <w:spacing w:after="0" w:line="240" w:lineRule="atLeast"/>
        <w:rPr>
          <w:rFonts w:ascii="Arial" w:hAnsi="Arial" w:cs="Arial"/>
          <w:sz w:val="20"/>
          <w:szCs w:val="20"/>
        </w:rPr>
      </w:pPr>
    </w:p>
    <w:p w:rsidR="001A1548" w:rsidRPr="00B60C7F" w:rsidRDefault="001A1548" w:rsidP="002B124D">
      <w:pPr>
        <w:spacing w:after="0" w:line="240" w:lineRule="atLeast"/>
        <w:rPr>
          <w:rFonts w:ascii="Arial" w:hAnsi="Arial" w:cs="Arial"/>
          <w:sz w:val="20"/>
          <w:szCs w:val="20"/>
        </w:rPr>
      </w:pPr>
    </w:p>
    <w:p w:rsidR="001A1548" w:rsidRPr="00B60C7F" w:rsidRDefault="001A1548" w:rsidP="002B124D">
      <w:pPr>
        <w:spacing w:after="0" w:line="240" w:lineRule="atLeast"/>
        <w:rPr>
          <w:rFonts w:ascii="Arial" w:hAnsi="Arial" w:cs="Arial"/>
          <w:sz w:val="20"/>
          <w:szCs w:val="20"/>
        </w:rPr>
      </w:pPr>
    </w:p>
    <w:p w:rsidR="001A1548" w:rsidRPr="00B60C7F" w:rsidRDefault="001A1548" w:rsidP="002B124D">
      <w:pPr>
        <w:spacing w:after="0" w:line="240" w:lineRule="atLeast"/>
        <w:rPr>
          <w:rFonts w:ascii="Arial" w:hAnsi="Arial" w:cs="Arial"/>
          <w:sz w:val="20"/>
          <w:szCs w:val="20"/>
        </w:rPr>
      </w:pPr>
    </w:p>
    <w:p w:rsidR="001A1548" w:rsidRPr="00B60C7F" w:rsidRDefault="001A1548" w:rsidP="002B124D">
      <w:pPr>
        <w:spacing w:after="0" w:line="240" w:lineRule="atLeast"/>
        <w:rPr>
          <w:rFonts w:ascii="Arial" w:hAnsi="Arial" w:cs="Arial"/>
          <w:sz w:val="20"/>
          <w:szCs w:val="20"/>
        </w:rPr>
      </w:pPr>
    </w:p>
    <w:p w:rsidR="001A1548" w:rsidRPr="00B60C7F" w:rsidRDefault="001A1548" w:rsidP="002B124D">
      <w:pPr>
        <w:spacing w:after="0" w:line="240" w:lineRule="atLeast"/>
        <w:rPr>
          <w:rFonts w:ascii="Arial" w:hAnsi="Arial" w:cs="Arial"/>
          <w:sz w:val="20"/>
          <w:szCs w:val="20"/>
        </w:rPr>
      </w:pPr>
    </w:p>
    <w:p w:rsidR="001A1548" w:rsidRPr="00B60C7F" w:rsidRDefault="001A1548" w:rsidP="002B124D">
      <w:pPr>
        <w:spacing w:after="0" w:line="240" w:lineRule="atLeast"/>
        <w:rPr>
          <w:rFonts w:ascii="Arial" w:hAnsi="Arial" w:cs="Arial"/>
          <w:sz w:val="20"/>
          <w:szCs w:val="20"/>
        </w:rPr>
      </w:pPr>
    </w:p>
    <w:p w:rsidR="001A1548" w:rsidRPr="00B60C7F" w:rsidRDefault="001A1548" w:rsidP="002B124D">
      <w:pPr>
        <w:spacing w:after="0" w:line="240" w:lineRule="atLeast"/>
        <w:rPr>
          <w:rFonts w:ascii="Arial" w:hAnsi="Arial" w:cs="Arial"/>
          <w:sz w:val="20"/>
          <w:szCs w:val="20"/>
        </w:rPr>
      </w:pPr>
    </w:p>
    <w:p w:rsidR="001A1548" w:rsidRPr="00B60C7F" w:rsidRDefault="001A1548" w:rsidP="002B124D">
      <w:pPr>
        <w:spacing w:after="0" w:line="240" w:lineRule="atLeast"/>
        <w:rPr>
          <w:rFonts w:ascii="Arial" w:hAnsi="Arial" w:cs="Arial"/>
          <w:sz w:val="20"/>
          <w:szCs w:val="20"/>
        </w:rPr>
      </w:pPr>
    </w:p>
    <w:p w:rsidR="001A1548" w:rsidRPr="00B60C7F" w:rsidRDefault="001A1548" w:rsidP="002B124D">
      <w:pPr>
        <w:spacing w:after="0" w:line="240" w:lineRule="atLeast"/>
        <w:rPr>
          <w:rFonts w:ascii="Arial" w:hAnsi="Arial" w:cs="Arial"/>
          <w:sz w:val="20"/>
          <w:szCs w:val="20"/>
        </w:rPr>
      </w:pPr>
    </w:p>
    <w:p w:rsidR="001A1548" w:rsidRPr="00B60C7F" w:rsidRDefault="001A1548" w:rsidP="002B124D">
      <w:pPr>
        <w:spacing w:after="0" w:line="240" w:lineRule="atLeast"/>
        <w:rPr>
          <w:rFonts w:ascii="Arial" w:hAnsi="Arial" w:cs="Arial"/>
          <w:sz w:val="20"/>
          <w:szCs w:val="20"/>
        </w:rPr>
      </w:pPr>
    </w:p>
    <w:p w:rsidR="001A1548" w:rsidRPr="00B60C7F" w:rsidRDefault="001A1548" w:rsidP="002B124D">
      <w:pPr>
        <w:spacing w:after="0" w:line="240" w:lineRule="atLeast"/>
        <w:rPr>
          <w:rFonts w:ascii="Arial" w:hAnsi="Arial" w:cs="Arial"/>
          <w:sz w:val="20"/>
          <w:szCs w:val="20"/>
        </w:rPr>
      </w:pPr>
    </w:p>
    <w:p w:rsidR="001A1548" w:rsidRPr="00B60C7F" w:rsidRDefault="001A1548" w:rsidP="002B124D">
      <w:pPr>
        <w:spacing w:after="0" w:line="240" w:lineRule="atLeast"/>
        <w:rPr>
          <w:rFonts w:ascii="Arial" w:hAnsi="Arial" w:cs="Arial"/>
          <w:sz w:val="20"/>
          <w:szCs w:val="20"/>
        </w:rPr>
      </w:pPr>
    </w:p>
    <w:p w:rsidR="001A1548" w:rsidRPr="00B60C7F" w:rsidRDefault="001A1548" w:rsidP="002B124D">
      <w:pPr>
        <w:spacing w:after="0" w:line="240" w:lineRule="atLeast"/>
        <w:rPr>
          <w:rFonts w:ascii="Arial" w:hAnsi="Arial" w:cs="Arial"/>
          <w:sz w:val="20"/>
          <w:szCs w:val="20"/>
        </w:rPr>
      </w:pPr>
    </w:p>
    <w:p w:rsidR="001A1548" w:rsidRPr="00B60C7F" w:rsidRDefault="001A1548" w:rsidP="002B124D">
      <w:pPr>
        <w:spacing w:after="0" w:line="240" w:lineRule="atLeast"/>
        <w:rPr>
          <w:rFonts w:ascii="Arial" w:hAnsi="Arial" w:cs="Arial"/>
          <w:sz w:val="20"/>
          <w:szCs w:val="20"/>
        </w:rPr>
      </w:pPr>
    </w:p>
    <w:p w:rsidR="001A1548" w:rsidRPr="00B60C7F" w:rsidRDefault="001A1548" w:rsidP="002B124D">
      <w:pPr>
        <w:spacing w:after="0" w:line="240" w:lineRule="atLeast"/>
        <w:rPr>
          <w:rFonts w:ascii="Arial" w:hAnsi="Arial" w:cs="Arial"/>
          <w:sz w:val="20"/>
          <w:szCs w:val="20"/>
        </w:rPr>
      </w:pPr>
    </w:p>
    <w:p w:rsidR="001A1548" w:rsidRPr="00B60C7F" w:rsidRDefault="001A1548" w:rsidP="002B124D">
      <w:pPr>
        <w:spacing w:after="0" w:line="240" w:lineRule="atLeast"/>
        <w:rPr>
          <w:rFonts w:ascii="Arial" w:hAnsi="Arial" w:cs="Arial"/>
          <w:sz w:val="20"/>
          <w:szCs w:val="20"/>
        </w:rPr>
      </w:pPr>
    </w:p>
    <w:p w:rsidR="001A1548" w:rsidRPr="00B60C7F" w:rsidRDefault="001A1548" w:rsidP="002B124D">
      <w:pPr>
        <w:spacing w:after="0" w:line="240" w:lineRule="atLeast"/>
        <w:rPr>
          <w:rFonts w:ascii="Arial" w:hAnsi="Arial" w:cs="Arial"/>
          <w:sz w:val="20"/>
          <w:szCs w:val="20"/>
        </w:rPr>
      </w:pPr>
    </w:p>
    <w:p w:rsidR="001A1548" w:rsidRPr="00B60C7F" w:rsidRDefault="001A1548" w:rsidP="002B124D">
      <w:pPr>
        <w:spacing w:after="0" w:line="240" w:lineRule="atLeast"/>
        <w:rPr>
          <w:rFonts w:ascii="Arial" w:hAnsi="Arial" w:cs="Arial"/>
          <w:sz w:val="20"/>
          <w:szCs w:val="20"/>
        </w:rPr>
      </w:pPr>
    </w:p>
    <w:p w:rsidR="001A1548" w:rsidRPr="00B60C7F" w:rsidRDefault="001A1548" w:rsidP="002B124D">
      <w:pPr>
        <w:spacing w:after="0" w:line="240" w:lineRule="atLeast"/>
        <w:rPr>
          <w:rFonts w:ascii="Arial" w:hAnsi="Arial" w:cs="Arial"/>
          <w:sz w:val="20"/>
          <w:szCs w:val="20"/>
        </w:rPr>
      </w:pPr>
    </w:p>
    <w:p w:rsidR="001A1548" w:rsidRPr="00B60C7F" w:rsidRDefault="001A1548" w:rsidP="002B124D">
      <w:pPr>
        <w:spacing w:after="0" w:line="240" w:lineRule="atLeast"/>
        <w:rPr>
          <w:rFonts w:ascii="Arial" w:hAnsi="Arial" w:cs="Arial"/>
          <w:sz w:val="20"/>
          <w:szCs w:val="20"/>
        </w:rPr>
      </w:pPr>
    </w:p>
    <w:p w:rsidR="001A1548" w:rsidRPr="00B60C7F" w:rsidRDefault="001A1548" w:rsidP="002B124D">
      <w:pPr>
        <w:spacing w:after="0" w:line="240" w:lineRule="atLeast"/>
        <w:rPr>
          <w:rFonts w:ascii="Arial" w:hAnsi="Arial" w:cs="Arial"/>
          <w:sz w:val="20"/>
          <w:szCs w:val="20"/>
        </w:rPr>
      </w:pPr>
    </w:p>
    <w:p w:rsidR="001A1548" w:rsidRPr="00B60C7F" w:rsidRDefault="001A1548" w:rsidP="002B124D">
      <w:pPr>
        <w:spacing w:after="0" w:line="240" w:lineRule="atLeast"/>
        <w:rPr>
          <w:rFonts w:ascii="Arial" w:hAnsi="Arial" w:cs="Arial"/>
          <w:sz w:val="20"/>
          <w:szCs w:val="20"/>
        </w:rPr>
      </w:pPr>
    </w:p>
    <w:p w:rsidR="001A1548" w:rsidRPr="00B60C7F" w:rsidRDefault="001A1548" w:rsidP="002B124D">
      <w:pPr>
        <w:spacing w:after="0" w:line="240" w:lineRule="atLeast"/>
        <w:rPr>
          <w:rFonts w:ascii="Arial" w:hAnsi="Arial" w:cs="Arial"/>
          <w:sz w:val="20"/>
          <w:szCs w:val="20"/>
        </w:rPr>
      </w:pPr>
    </w:p>
    <w:p w:rsidR="001A1548" w:rsidRPr="00B60C7F" w:rsidRDefault="001A1548" w:rsidP="002B124D">
      <w:pPr>
        <w:spacing w:after="0" w:line="240" w:lineRule="atLeast"/>
        <w:rPr>
          <w:rFonts w:ascii="Arial" w:hAnsi="Arial" w:cs="Arial"/>
          <w:sz w:val="20"/>
          <w:szCs w:val="20"/>
        </w:rPr>
      </w:pPr>
    </w:p>
    <w:p w:rsidR="001A1548" w:rsidRPr="00B60C7F" w:rsidRDefault="001A1548" w:rsidP="002B124D">
      <w:pPr>
        <w:spacing w:after="0" w:line="240" w:lineRule="atLeast"/>
        <w:rPr>
          <w:rFonts w:ascii="Arial" w:hAnsi="Arial" w:cs="Arial"/>
          <w:sz w:val="20"/>
          <w:szCs w:val="20"/>
        </w:rPr>
      </w:pPr>
    </w:p>
    <w:p w:rsidR="001A1548" w:rsidRPr="00B60C7F" w:rsidRDefault="001A1548" w:rsidP="002B124D">
      <w:pPr>
        <w:spacing w:after="0" w:line="240" w:lineRule="atLeast"/>
        <w:rPr>
          <w:rFonts w:ascii="Arial" w:hAnsi="Arial" w:cs="Arial"/>
          <w:sz w:val="20"/>
          <w:szCs w:val="20"/>
        </w:rPr>
      </w:pPr>
    </w:p>
    <w:p w:rsidR="001A1548" w:rsidRPr="00B60C7F" w:rsidRDefault="001A1548" w:rsidP="002B124D">
      <w:pPr>
        <w:spacing w:after="0" w:line="240" w:lineRule="atLeast"/>
        <w:rPr>
          <w:rFonts w:ascii="Arial" w:hAnsi="Arial" w:cs="Arial"/>
          <w:sz w:val="20"/>
          <w:szCs w:val="20"/>
        </w:rPr>
      </w:pPr>
    </w:p>
    <w:p w:rsidR="001A1548" w:rsidRPr="00B60C7F" w:rsidRDefault="001A1548" w:rsidP="002B124D">
      <w:pPr>
        <w:spacing w:after="0" w:line="240" w:lineRule="atLeast"/>
        <w:rPr>
          <w:rFonts w:ascii="Arial" w:hAnsi="Arial" w:cs="Arial"/>
          <w:sz w:val="20"/>
          <w:szCs w:val="20"/>
        </w:rPr>
      </w:pPr>
    </w:p>
    <w:p w:rsidR="001A1548" w:rsidRPr="00B60C7F" w:rsidRDefault="001A1548" w:rsidP="002B124D">
      <w:pPr>
        <w:spacing w:after="0" w:line="240" w:lineRule="atLeast"/>
        <w:rPr>
          <w:rFonts w:ascii="Arial" w:hAnsi="Arial" w:cs="Arial"/>
          <w:sz w:val="20"/>
          <w:szCs w:val="20"/>
        </w:rPr>
      </w:pPr>
    </w:p>
    <w:p w:rsidR="001A1548" w:rsidRPr="00B60C7F" w:rsidRDefault="001A1548" w:rsidP="002B124D">
      <w:pPr>
        <w:spacing w:after="0" w:line="240" w:lineRule="atLeast"/>
        <w:rPr>
          <w:rFonts w:ascii="Arial" w:hAnsi="Arial" w:cs="Arial"/>
          <w:sz w:val="20"/>
          <w:szCs w:val="20"/>
        </w:rPr>
      </w:pPr>
    </w:p>
    <w:p w:rsidR="001A1548" w:rsidRPr="00B60C7F" w:rsidRDefault="001A1548" w:rsidP="002B124D">
      <w:pPr>
        <w:spacing w:after="0" w:line="240" w:lineRule="atLeast"/>
        <w:rPr>
          <w:rFonts w:ascii="Arial" w:hAnsi="Arial" w:cs="Arial"/>
          <w:sz w:val="20"/>
          <w:szCs w:val="20"/>
        </w:rPr>
      </w:pPr>
    </w:p>
    <w:p w:rsidR="001A1548" w:rsidRPr="00B60C7F" w:rsidRDefault="001A1548" w:rsidP="002B124D">
      <w:pPr>
        <w:spacing w:after="0" w:line="240" w:lineRule="atLeast"/>
        <w:rPr>
          <w:rFonts w:ascii="Arial" w:hAnsi="Arial" w:cs="Arial"/>
          <w:sz w:val="20"/>
          <w:szCs w:val="20"/>
        </w:rPr>
      </w:pPr>
    </w:p>
    <w:p w:rsidR="001A1548" w:rsidRPr="00B60C7F" w:rsidRDefault="001A1548" w:rsidP="002B124D">
      <w:pPr>
        <w:spacing w:after="0" w:line="240" w:lineRule="atLeast"/>
        <w:rPr>
          <w:rFonts w:ascii="Arial" w:hAnsi="Arial" w:cs="Arial"/>
          <w:sz w:val="20"/>
          <w:szCs w:val="20"/>
        </w:rPr>
      </w:pPr>
    </w:p>
    <w:p w:rsidR="001A1548" w:rsidRPr="00B60C7F" w:rsidRDefault="001A1548" w:rsidP="002B124D">
      <w:pPr>
        <w:spacing w:after="0" w:line="240" w:lineRule="atLeast"/>
        <w:rPr>
          <w:rFonts w:ascii="Arial" w:hAnsi="Arial" w:cs="Arial"/>
          <w:sz w:val="20"/>
          <w:szCs w:val="20"/>
        </w:rPr>
      </w:pPr>
    </w:p>
    <w:p w:rsidR="001A1548" w:rsidRPr="00B60C7F" w:rsidRDefault="001A1548" w:rsidP="002B124D">
      <w:pPr>
        <w:spacing w:after="0" w:line="240" w:lineRule="atLeast"/>
        <w:rPr>
          <w:rFonts w:ascii="Arial" w:hAnsi="Arial" w:cs="Arial"/>
          <w:sz w:val="20"/>
          <w:szCs w:val="20"/>
        </w:rPr>
      </w:pPr>
    </w:p>
    <w:p w:rsidR="001A1548" w:rsidRPr="00B60C7F" w:rsidRDefault="001A1548" w:rsidP="002B124D">
      <w:pPr>
        <w:spacing w:after="0" w:line="240" w:lineRule="atLeast"/>
        <w:rPr>
          <w:rFonts w:ascii="Arial" w:hAnsi="Arial" w:cs="Arial"/>
          <w:sz w:val="20"/>
          <w:szCs w:val="20"/>
        </w:rPr>
      </w:pPr>
    </w:p>
    <w:p w:rsidR="001A1548" w:rsidRPr="00B60C7F" w:rsidRDefault="001A1548" w:rsidP="002B124D">
      <w:pPr>
        <w:spacing w:after="0" w:line="240" w:lineRule="atLeast"/>
        <w:rPr>
          <w:rFonts w:ascii="Arial" w:hAnsi="Arial" w:cs="Arial"/>
          <w:sz w:val="20"/>
          <w:szCs w:val="20"/>
        </w:rPr>
      </w:pPr>
    </w:p>
    <w:p w:rsidR="001A1548" w:rsidRPr="00B60C7F" w:rsidRDefault="001A1548" w:rsidP="002B124D">
      <w:pPr>
        <w:spacing w:after="0" w:line="240" w:lineRule="atLeast"/>
        <w:rPr>
          <w:rFonts w:ascii="Arial" w:hAnsi="Arial" w:cs="Arial"/>
          <w:sz w:val="20"/>
          <w:szCs w:val="20"/>
        </w:rPr>
      </w:pPr>
    </w:p>
    <w:p w:rsidR="001A1548" w:rsidRPr="00B60C7F" w:rsidRDefault="001A1548" w:rsidP="002B124D">
      <w:pPr>
        <w:spacing w:after="0" w:line="240" w:lineRule="atLeast"/>
        <w:rPr>
          <w:rFonts w:ascii="Arial" w:hAnsi="Arial" w:cs="Arial"/>
          <w:sz w:val="20"/>
          <w:szCs w:val="20"/>
        </w:rPr>
      </w:pPr>
    </w:p>
    <w:p w:rsidR="001A1548" w:rsidRPr="00B60C7F" w:rsidRDefault="001A1548" w:rsidP="002B124D">
      <w:pPr>
        <w:spacing w:after="0" w:line="240" w:lineRule="atLeast"/>
        <w:rPr>
          <w:rFonts w:ascii="Arial" w:hAnsi="Arial" w:cs="Arial"/>
          <w:sz w:val="20"/>
          <w:szCs w:val="20"/>
        </w:rPr>
      </w:pPr>
    </w:p>
    <w:p w:rsidR="001A1548" w:rsidRPr="00B60C7F" w:rsidRDefault="001A1548" w:rsidP="002B124D">
      <w:pPr>
        <w:spacing w:after="0" w:line="240" w:lineRule="atLeast"/>
        <w:rPr>
          <w:rFonts w:ascii="Arial" w:hAnsi="Arial" w:cs="Arial"/>
          <w:sz w:val="20"/>
          <w:szCs w:val="20"/>
        </w:rPr>
      </w:pPr>
    </w:p>
    <w:p w:rsidR="001A1548" w:rsidRPr="00B60C7F" w:rsidRDefault="001A1548" w:rsidP="002B124D">
      <w:pPr>
        <w:spacing w:after="0" w:line="240" w:lineRule="atLeast"/>
        <w:rPr>
          <w:rFonts w:ascii="Arial" w:hAnsi="Arial" w:cs="Arial"/>
          <w:sz w:val="20"/>
          <w:szCs w:val="20"/>
        </w:rPr>
      </w:pPr>
    </w:p>
    <w:p w:rsidR="001A1548" w:rsidRPr="00B60C7F" w:rsidRDefault="001A1548" w:rsidP="002B124D">
      <w:pPr>
        <w:spacing w:after="0" w:line="240" w:lineRule="atLeast"/>
        <w:rPr>
          <w:rFonts w:ascii="Arial" w:hAnsi="Arial" w:cs="Arial"/>
          <w:sz w:val="20"/>
          <w:szCs w:val="20"/>
        </w:rPr>
      </w:pPr>
    </w:p>
    <w:p w:rsidR="001A1548" w:rsidRPr="00B60C7F" w:rsidRDefault="001A1548" w:rsidP="002B124D">
      <w:pPr>
        <w:spacing w:after="0" w:line="240" w:lineRule="atLeast"/>
        <w:rPr>
          <w:rFonts w:ascii="Arial" w:hAnsi="Arial" w:cs="Arial"/>
          <w:sz w:val="20"/>
          <w:szCs w:val="20"/>
        </w:rPr>
      </w:pPr>
    </w:p>
    <w:p w:rsidR="001A1548" w:rsidRPr="00B60C7F" w:rsidRDefault="001A1548" w:rsidP="002B124D">
      <w:pPr>
        <w:spacing w:after="0" w:line="240" w:lineRule="atLeast"/>
        <w:rPr>
          <w:rFonts w:ascii="Arial" w:hAnsi="Arial" w:cs="Arial"/>
          <w:sz w:val="20"/>
          <w:szCs w:val="20"/>
        </w:rPr>
      </w:pPr>
    </w:p>
    <w:p w:rsidR="001A1548" w:rsidRPr="00B60C7F" w:rsidRDefault="001A1548" w:rsidP="002B124D">
      <w:pPr>
        <w:spacing w:after="0" w:line="240" w:lineRule="atLeast"/>
        <w:rPr>
          <w:rFonts w:ascii="Arial" w:hAnsi="Arial" w:cs="Arial"/>
          <w:sz w:val="20"/>
          <w:szCs w:val="20"/>
        </w:rPr>
      </w:pPr>
    </w:p>
    <w:p w:rsidR="00F15A14" w:rsidRPr="00B60C7F" w:rsidRDefault="00F15A14" w:rsidP="00B71AAB">
      <w:pPr>
        <w:spacing w:after="0" w:line="240" w:lineRule="atLeast"/>
        <w:ind w:firstLine="5245"/>
        <w:jc w:val="both"/>
        <w:rPr>
          <w:rFonts w:ascii="Arial" w:hAnsi="Arial" w:cs="Arial"/>
          <w:sz w:val="20"/>
          <w:szCs w:val="20"/>
        </w:rPr>
      </w:pPr>
    </w:p>
    <w:p w:rsidR="00B60C7F" w:rsidRPr="00B60C7F" w:rsidRDefault="00B60C7F" w:rsidP="00B71AAB">
      <w:pPr>
        <w:spacing w:after="0" w:line="240" w:lineRule="atLeast"/>
        <w:ind w:firstLine="5245"/>
        <w:jc w:val="both"/>
        <w:rPr>
          <w:rFonts w:ascii="Arial" w:hAnsi="Arial" w:cs="Arial"/>
          <w:sz w:val="20"/>
          <w:szCs w:val="20"/>
        </w:rPr>
      </w:pPr>
    </w:p>
    <w:p w:rsidR="00B60C7F" w:rsidRPr="00B60C7F" w:rsidRDefault="00B60C7F" w:rsidP="00B71AAB">
      <w:pPr>
        <w:spacing w:after="0" w:line="240" w:lineRule="atLeast"/>
        <w:ind w:firstLine="5245"/>
        <w:jc w:val="both"/>
        <w:rPr>
          <w:rFonts w:ascii="Arial" w:hAnsi="Arial" w:cs="Arial"/>
          <w:sz w:val="20"/>
          <w:szCs w:val="20"/>
        </w:rPr>
      </w:pPr>
    </w:p>
    <w:p w:rsidR="00B60C7F" w:rsidRPr="00B60C7F" w:rsidRDefault="00B60C7F" w:rsidP="00B71AAB">
      <w:pPr>
        <w:spacing w:after="0" w:line="240" w:lineRule="atLeast"/>
        <w:ind w:firstLine="5245"/>
        <w:jc w:val="both"/>
        <w:rPr>
          <w:rFonts w:ascii="Arial" w:hAnsi="Arial" w:cs="Arial"/>
          <w:sz w:val="20"/>
          <w:szCs w:val="20"/>
        </w:rPr>
      </w:pPr>
    </w:p>
    <w:p w:rsidR="00F15A14" w:rsidRPr="00B60C7F" w:rsidRDefault="00F15A14" w:rsidP="00B71AAB">
      <w:pPr>
        <w:spacing w:after="0" w:line="240" w:lineRule="atLeast"/>
        <w:ind w:firstLine="5245"/>
        <w:jc w:val="both"/>
        <w:rPr>
          <w:rFonts w:ascii="Arial" w:hAnsi="Arial" w:cs="Arial"/>
          <w:sz w:val="20"/>
          <w:szCs w:val="20"/>
        </w:rPr>
      </w:pPr>
    </w:p>
    <w:p w:rsidR="007D32B1" w:rsidRPr="00B60C7F" w:rsidRDefault="007D32B1" w:rsidP="001A1548">
      <w:pPr>
        <w:spacing w:after="0" w:line="240" w:lineRule="atLeast"/>
        <w:jc w:val="both"/>
        <w:rPr>
          <w:rFonts w:ascii="Arial" w:hAnsi="Arial" w:cs="Arial"/>
          <w:sz w:val="20"/>
          <w:szCs w:val="20"/>
        </w:rPr>
      </w:pPr>
    </w:p>
    <w:p w:rsidR="002A159B" w:rsidRPr="00B60C7F" w:rsidRDefault="002A159B" w:rsidP="001A1548">
      <w:pPr>
        <w:spacing w:after="0" w:line="240" w:lineRule="atLeast"/>
        <w:jc w:val="both"/>
        <w:rPr>
          <w:rFonts w:ascii="Arial" w:hAnsi="Arial" w:cs="Arial"/>
          <w:sz w:val="20"/>
          <w:szCs w:val="20"/>
        </w:rPr>
      </w:pPr>
    </w:p>
    <w:p w:rsidR="00B71AAB" w:rsidRPr="00B60C7F" w:rsidRDefault="00B71AAB" w:rsidP="00971573">
      <w:pPr>
        <w:spacing w:after="0" w:line="240" w:lineRule="atLeast"/>
        <w:ind w:left="5664"/>
        <w:rPr>
          <w:rFonts w:ascii="Arial" w:hAnsi="Arial" w:cs="Arial"/>
          <w:sz w:val="20"/>
          <w:szCs w:val="20"/>
        </w:rPr>
      </w:pPr>
      <w:r w:rsidRPr="00B60C7F">
        <w:rPr>
          <w:rFonts w:ascii="Arial" w:hAnsi="Arial" w:cs="Arial"/>
          <w:sz w:val="20"/>
          <w:szCs w:val="20"/>
        </w:rPr>
        <w:lastRenderedPageBreak/>
        <w:t xml:space="preserve">Приложение к постановлению </w:t>
      </w:r>
    </w:p>
    <w:p w:rsidR="00FB458E" w:rsidRPr="00B60C7F" w:rsidRDefault="00B71AAB" w:rsidP="00971573">
      <w:pPr>
        <w:spacing w:after="0" w:line="240" w:lineRule="atLeast"/>
        <w:ind w:left="5664"/>
        <w:rPr>
          <w:rFonts w:ascii="Arial" w:hAnsi="Arial" w:cs="Arial"/>
          <w:sz w:val="20"/>
          <w:szCs w:val="20"/>
        </w:rPr>
      </w:pPr>
      <w:r w:rsidRPr="00B60C7F">
        <w:rPr>
          <w:rFonts w:ascii="Arial" w:hAnsi="Arial" w:cs="Arial"/>
          <w:sz w:val="20"/>
          <w:szCs w:val="20"/>
        </w:rPr>
        <w:t xml:space="preserve">Администрации Александровского района </w:t>
      </w:r>
      <w:r w:rsidR="00640621" w:rsidRPr="00B60C7F">
        <w:rPr>
          <w:rFonts w:ascii="Arial" w:hAnsi="Arial" w:cs="Arial"/>
          <w:sz w:val="20"/>
          <w:szCs w:val="20"/>
        </w:rPr>
        <w:t xml:space="preserve">Томской области от </w:t>
      </w:r>
      <w:r w:rsidR="0025097E" w:rsidRPr="00B60C7F">
        <w:rPr>
          <w:rFonts w:ascii="Arial" w:hAnsi="Arial" w:cs="Arial"/>
          <w:sz w:val="20"/>
          <w:szCs w:val="20"/>
        </w:rPr>
        <w:t>26.10.2017</w:t>
      </w:r>
      <w:r w:rsidR="00677D14" w:rsidRPr="00B60C7F">
        <w:rPr>
          <w:rFonts w:ascii="Arial" w:hAnsi="Arial" w:cs="Arial"/>
          <w:sz w:val="20"/>
          <w:szCs w:val="20"/>
        </w:rPr>
        <w:t xml:space="preserve"> №</w:t>
      </w:r>
      <w:r w:rsidR="0025097E" w:rsidRPr="00B60C7F">
        <w:rPr>
          <w:rFonts w:ascii="Arial" w:hAnsi="Arial" w:cs="Arial"/>
          <w:sz w:val="20"/>
          <w:szCs w:val="20"/>
        </w:rPr>
        <w:t xml:space="preserve"> 1379</w:t>
      </w:r>
    </w:p>
    <w:p w:rsidR="00B71AAB" w:rsidRPr="00B60C7F" w:rsidRDefault="00B71AAB" w:rsidP="008F47B5">
      <w:pPr>
        <w:spacing w:after="0" w:line="240" w:lineRule="atLeast"/>
        <w:ind w:firstLine="6237"/>
        <w:jc w:val="center"/>
        <w:rPr>
          <w:rFonts w:ascii="Arial" w:hAnsi="Arial" w:cs="Arial"/>
          <w:sz w:val="24"/>
          <w:szCs w:val="24"/>
        </w:rPr>
      </w:pPr>
    </w:p>
    <w:p w:rsidR="00FB458E" w:rsidRPr="00B60C7F" w:rsidRDefault="00FB458E" w:rsidP="002B124D">
      <w:pPr>
        <w:spacing w:after="0" w:line="240" w:lineRule="atLeast"/>
        <w:rPr>
          <w:rFonts w:ascii="Arial" w:hAnsi="Arial" w:cs="Arial"/>
          <w:sz w:val="24"/>
          <w:szCs w:val="24"/>
        </w:rPr>
      </w:pPr>
    </w:p>
    <w:p w:rsidR="00FB458E" w:rsidRPr="00B60C7F" w:rsidRDefault="00FB458E" w:rsidP="002B124D">
      <w:pPr>
        <w:spacing w:after="0" w:line="240" w:lineRule="atLeast"/>
        <w:rPr>
          <w:rFonts w:ascii="Arial" w:hAnsi="Arial" w:cs="Arial"/>
          <w:sz w:val="24"/>
          <w:szCs w:val="24"/>
        </w:rPr>
      </w:pPr>
    </w:p>
    <w:p w:rsidR="00FB458E" w:rsidRPr="00B60C7F" w:rsidRDefault="00FB458E" w:rsidP="002B124D">
      <w:pPr>
        <w:spacing w:after="0" w:line="240" w:lineRule="atLeast"/>
        <w:rPr>
          <w:rFonts w:ascii="Arial" w:hAnsi="Arial" w:cs="Arial"/>
          <w:sz w:val="24"/>
          <w:szCs w:val="24"/>
        </w:rPr>
      </w:pPr>
    </w:p>
    <w:p w:rsidR="00FB458E" w:rsidRPr="00B60C7F" w:rsidRDefault="00FB458E" w:rsidP="002B124D">
      <w:pPr>
        <w:spacing w:after="0" w:line="240" w:lineRule="atLeast"/>
        <w:rPr>
          <w:rFonts w:ascii="Arial" w:hAnsi="Arial" w:cs="Arial"/>
          <w:sz w:val="24"/>
          <w:szCs w:val="24"/>
        </w:rPr>
      </w:pPr>
    </w:p>
    <w:p w:rsidR="00FB458E" w:rsidRPr="00B60C7F" w:rsidRDefault="00FB458E" w:rsidP="002B124D">
      <w:pPr>
        <w:spacing w:after="0" w:line="240" w:lineRule="atLeast"/>
        <w:rPr>
          <w:rFonts w:ascii="Arial" w:hAnsi="Arial" w:cs="Arial"/>
          <w:sz w:val="24"/>
          <w:szCs w:val="24"/>
        </w:rPr>
      </w:pPr>
    </w:p>
    <w:p w:rsidR="00FB458E" w:rsidRPr="00B60C7F" w:rsidRDefault="00FB458E" w:rsidP="002B124D">
      <w:pPr>
        <w:spacing w:after="0" w:line="240" w:lineRule="atLeast"/>
        <w:rPr>
          <w:rFonts w:ascii="Arial" w:hAnsi="Arial" w:cs="Arial"/>
          <w:sz w:val="24"/>
          <w:szCs w:val="24"/>
        </w:rPr>
      </w:pPr>
    </w:p>
    <w:p w:rsidR="00FB458E" w:rsidRPr="00B60C7F" w:rsidRDefault="00FB458E" w:rsidP="002B124D">
      <w:pPr>
        <w:spacing w:after="0" w:line="240" w:lineRule="atLeast"/>
        <w:rPr>
          <w:rFonts w:ascii="Arial" w:hAnsi="Arial" w:cs="Arial"/>
          <w:sz w:val="24"/>
          <w:szCs w:val="24"/>
        </w:rPr>
      </w:pPr>
    </w:p>
    <w:p w:rsidR="00FB458E" w:rsidRPr="00B60C7F" w:rsidRDefault="00FB458E" w:rsidP="002B124D">
      <w:pPr>
        <w:spacing w:after="0" w:line="240" w:lineRule="atLeast"/>
        <w:rPr>
          <w:rFonts w:ascii="Arial" w:hAnsi="Arial" w:cs="Arial"/>
          <w:sz w:val="24"/>
          <w:szCs w:val="24"/>
        </w:rPr>
      </w:pPr>
    </w:p>
    <w:p w:rsidR="00FB458E" w:rsidRPr="00B60C7F" w:rsidRDefault="00FB458E" w:rsidP="002B124D">
      <w:pPr>
        <w:spacing w:after="0" w:line="240" w:lineRule="atLeast"/>
        <w:rPr>
          <w:rFonts w:ascii="Arial" w:hAnsi="Arial" w:cs="Arial"/>
          <w:sz w:val="24"/>
          <w:szCs w:val="24"/>
        </w:rPr>
      </w:pPr>
    </w:p>
    <w:p w:rsidR="00FB458E" w:rsidRPr="00B60C7F" w:rsidRDefault="00FB458E" w:rsidP="002B124D">
      <w:pPr>
        <w:spacing w:after="0" w:line="240" w:lineRule="atLeast"/>
        <w:rPr>
          <w:rFonts w:ascii="Arial" w:hAnsi="Arial" w:cs="Arial"/>
          <w:sz w:val="24"/>
          <w:szCs w:val="24"/>
        </w:rPr>
      </w:pPr>
    </w:p>
    <w:p w:rsidR="00FB458E" w:rsidRPr="00B60C7F" w:rsidRDefault="00FB458E" w:rsidP="002B124D">
      <w:pPr>
        <w:spacing w:after="0" w:line="240" w:lineRule="atLeast"/>
        <w:rPr>
          <w:rFonts w:ascii="Arial" w:hAnsi="Arial" w:cs="Arial"/>
          <w:sz w:val="24"/>
          <w:szCs w:val="24"/>
        </w:rPr>
      </w:pPr>
    </w:p>
    <w:p w:rsidR="00FB458E" w:rsidRPr="00B60C7F" w:rsidRDefault="00FB458E" w:rsidP="002B124D">
      <w:pPr>
        <w:spacing w:after="0" w:line="240" w:lineRule="atLeast"/>
        <w:rPr>
          <w:rFonts w:ascii="Arial" w:hAnsi="Arial" w:cs="Arial"/>
          <w:sz w:val="24"/>
          <w:szCs w:val="24"/>
        </w:rPr>
      </w:pPr>
    </w:p>
    <w:p w:rsidR="00FB458E" w:rsidRPr="00B60C7F" w:rsidRDefault="00FB458E" w:rsidP="002B124D">
      <w:pPr>
        <w:spacing w:after="0" w:line="240" w:lineRule="atLeast"/>
        <w:rPr>
          <w:rFonts w:ascii="Arial" w:hAnsi="Arial" w:cs="Arial"/>
          <w:sz w:val="24"/>
          <w:szCs w:val="24"/>
        </w:rPr>
      </w:pPr>
    </w:p>
    <w:p w:rsidR="00FB458E" w:rsidRPr="00B60C7F" w:rsidRDefault="00FB458E" w:rsidP="002B124D">
      <w:pPr>
        <w:spacing w:after="0" w:line="240" w:lineRule="atLeast"/>
        <w:rPr>
          <w:rFonts w:ascii="Arial" w:hAnsi="Arial" w:cs="Arial"/>
          <w:sz w:val="24"/>
          <w:szCs w:val="24"/>
        </w:rPr>
      </w:pPr>
    </w:p>
    <w:p w:rsidR="00640621" w:rsidRPr="00B60C7F" w:rsidRDefault="00640621" w:rsidP="00640621">
      <w:pPr>
        <w:spacing w:after="0" w:line="240" w:lineRule="atLeast"/>
        <w:jc w:val="center"/>
        <w:rPr>
          <w:rFonts w:ascii="Arial" w:hAnsi="Arial" w:cs="Arial"/>
          <w:b/>
          <w:sz w:val="36"/>
          <w:szCs w:val="36"/>
        </w:rPr>
      </w:pPr>
      <w:r w:rsidRPr="00B60C7F">
        <w:rPr>
          <w:rFonts w:ascii="Arial" w:hAnsi="Arial" w:cs="Arial"/>
          <w:b/>
          <w:sz w:val="36"/>
          <w:szCs w:val="36"/>
        </w:rPr>
        <w:t>Муниципальная программа</w:t>
      </w:r>
    </w:p>
    <w:p w:rsidR="00B71AAB" w:rsidRPr="00B60C7F" w:rsidRDefault="00640621" w:rsidP="00640621">
      <w:pPr>
        <w:spacing w:after="0" w:line="240" w:lineRule="atLeast"/>
        <w:jc w:val="center"/>
        <w:rPr>
          <w:rFonts w:ascii="Arial" w:hAnsi="Arial" w:cs="Arial"/>
          <w:b/>
          <w:sz w:val="36"/>
          <w:szCs w:val="36"/>
        </w:rPr>
      </w:pPr>
      <w:r w:rsidRPr="00B60C7F">
        <w:rPr>
          <w:rFonts w:ascii="Arial" w:hAnsi="Arial" w:cs="Arial"/>
          <w:b/>
          <w:sz w:val="36"/>
          <w:szCs w:val="36"/>
        </w:rPr>
        <w:t xml:space="preserve">«Формирование современной городской среды на территории Александровского </w:t>
      </w:r>
      <w:r w:rsidR="002A159B" w:rsidRPr="00B60C7F">
        <w:rPr>
          <w:rFonts w:ascii="Arial" w:hAnsi="Arial" w:cs="Arial"/>
          <w:b/>
          <w:sz w:val="36"/>
          <w:szCs w:val="36"/>
        </w:rPr>
        <w:t>района</w:t>
      </w:r>
      <w:r w:rsidR="008F47B5" w:rsidRPr="00B60C7F">
        <w:rPr>
          <w:rFonts w:ascii="Arial" w:hAnsi="Arial" w:cs="Arial"/>
          <w:b/>
          <w:sz w:val="36"/>
          <w:szCs w:val="36"/>
        </w:rPr>
        <w:t>»</w:t>
      </w:r>
    </w:p>
    <w:p w:rsidR="00B71AAB" w:rsidRPr="00B60C7F" w:rsidRDefault="00B71AAB" w:rsidP="00640621">
      <w:pPr>
        <w:spacing w:after="0" w:line="240" w:lineRule="atLeast"/>
        <w:jc w:val="center"/>
        <w:rPr>
          <w:rFonts w:ascii="Arial" w:hAnsi="Arial" w:cs="Arial"/>
          <w:b/>
          <w:sz w:val="36"/>
          <w:szCs w:val="36"/>
        </w:rPr>
      </w:pPr>
    </w:p>
    <w:p w:rsidR="00B71AAB" w:rsidRPr="00B60C7F" w:rsidRDefault="00B71AAB" w:rsidP="00640621">
      <w:pPr>
        <w:spacing w:after="0" w:line="240" w:lineRule="atLeast"/>
        <w:jc w:val="center"/>
        <w:rPr>
          <w:rFonts w:ascii="Arial" w:hAnsi="Arial" w:cs="Arial"/>
          <w:b/>
          <w:sz w:val="36"/>
          <w:szCs w:val="36"/>
        </w:rPr>
      </w:pPr>
    </w:p>
    <w:p w:rsidR="00B71AAB" w:rsidRPr="00B60C7F" w:rsidRDefault="00B71AAB" w:rsidP="002B124D">
      <w:pPr>
        <w:spacing w:after="0" w:line="240" w:lineRule="atLeast"/>
        <w:rPr>
          <w:rFonts w:ascii="Arial" w:hAnsi="Arial" w:cs="Arial"/>
          <w:sz w:val="24"/>
          <w:szCs w:val="24"/>
        </w:rPr>
      </w:pPr>
    </w:p>
    <w:p w:rsidR="00B71AAB" w:rsidRPr="00B60C7F" w:rsidRDefault="00B71AAB" w:rsidP="002B124D">
      <w:pPr>
        <w:spacing w:after="0" w:line="240" w:lineRule="atLeast"/>
        <w:rPr>
          <w:rFonts w:ascii="Arial" w:hAnsi="Arial" w:cs="Arial"/>
          <w:sz w:val="24"/>
          <w:szCs w:val="24"/>
        </w:rPr>
      </w:pPr>
    </w:p>
    <w:p w:rsidR="00B71AAB" w:rsidRPr="00B60C7F" w:rsidRDefault="00B71AAB" w:rsidP="002B124D">
      <w:pPr>
        <w:spacing w:after="0" w:line="240" w:lineRule="atLeast"/>
        <w:rPr>
          <w:rFonts w:ascii="Arial" w:hAnsi="Arial" w:cs="Arial"/>
          <w:sz w:val="24"/>
          <w:szCs w:val="24"/>
        </w:rPr>
      </w:pPr>
    </w:p>
    <w:p w:rsidR="00B71AAB" w:rsidRPr="00B60C7F" w:rsidRDefault="00B71AAB" w:rsidP="002B124D">
      <w:pPr>
        <w:spacing w:after="0" w:line="240" w:lineRule="atLeast"/>
        <w:rPr>
          <w:rFonts w:ascii="Arial" w:hAnsi="Arial" w:cs="Arial"/>
          <w:sz w:val="24"/>
          <w:szCs w:val="24"/>
        </w:rPr>
      </w:pPr>
    </w:p>
    <w:p w:rsidR="00B71AAB" w:rsidRPr="00B60C7F" w:rsidRDefault="00B71AAB" w:rsidP="002B124D">
      <w:pPr>
        <w:spacing w:after="0" w:line="240" w:lineRule="atLeast"/>
        <w:rPr>
          <w:rFonts w:ascii="Arial" w:hAnsi="Arial" w:cs="Arial"/>
          <w:sz w:val="24"/>
          <w:szCs w:val="24"/>
        </w:rPr>
      </w:pPr>
    </w:p>
    <w:p w:rsidR="00B71AAB" w:rsidRPr="00B60C7F" w:rsidRDefault="00B71AAB" w:rsidP="002B124D">
      <w:pPr>
        <w:spacing w:after="0" w:line="240" w:lineRule="atLeast"/>
        <w:rPr>
          <w:rFonts w:ascii="Arial" w:hAnsi="Arial" w:cs="Arial"/>
          <w:sz w:val="24"/>
          <w:szCs w:val="24"/>
        </w:rPr>
      </w:pPr>
    </w:p>
    <w:p w:rsidR="00B71AAB" w:rsidRPr="00B60C7F" w:rsidRDefault="00B71AAB" w:rsidP="002B124D">
      <w:pPr>
        <w:spacing w:after="0" w:line="240" w:lineRule="atLeast"/>
        <w:rPr>
          <w:rFonts w:ascii="Arial" w:hAnsi="Arial" w:cs="Arial"/>
          <w:sz w:val="24"/>
          <w:szCs w:val="24"/>
        </w:rPr>
      </w:pPr>
    </w:p>
    <w:p w:rsidR="00B71AAB" w:rsidRPr="00B60C7F" w:rsidRDefault="00B71AAB" w:rsidP="002B124D">
      <w:pPr>
        <w:spacing w:after="0" w:line="240" w:lineRule="atLeast"/>
        <w:rPr>
          <w:rFonts w:ascii="Arial" w:hAnsi="Arial" w:cs="Arial"/>
          <w:sz w:val="24"/>
          <w:szCs w:val="24"/>
        </w:rPr>
      </w:pPr>
    </w:p>
    <w:p w:rsidR="00B71AAB" w:rsidRPr="00B60C7F" w:rsidRDefault="00B71AAB" w:rsidP="002B124D">
      <w:pPr>
        <w:spacing w:after="0" w:line="240" w:lineRule="atLeast"/>
        <w:rPr>
          <w:rFonts w:ascii="Arial" w:hAnsi="Arial" w:cs="Arial"/>
          <w:sz w:val="24"/>
          <w:szCs w:val="24"/>
        </w:rPr>
      </w:pPr>
    </w:p>
    <w:p w:rsidR="00B71AAB" w:rsidRPr="00B60C7F" w:rsidRDefault="00B71AAB" w:rsidP="002B124D">
      <w:pPr>
        <w:spacing w:after="0" w:line="240" w:lineRule="atLeast"/>
        <w:rPr>
          <w:rFonts w:ascii="Arial" w:hAnsi="Arial" w:cs="Arial"/>
          <w:sz w:val="24"/>
          <w:szCs w:val="24"/>
        </w:rPr>
      </w:pPr>
    </w:p>
    <w:p w:rsidR="00B71AAB" w:rsidRPr="00B60C7F" w:rsidRDefault="00B71AAB" w:rsidP="002B124D">
      <w:pPr>
        <w:spacing w:after="0" w:line="240" w:lineRule="atLeast"/>
        <w:rPr>
          <w:rFonts w:ascii="Arial" w:hAnsi="Arial" w:cs="Arial"/>
          <w:sz w:val="24"/>
          <w:szCs w:val="24"/>
        </w:rPr>
      </w:pPr>
    </w:p>
    <w:p w:rsidR="00B71AAB" w:rsidRPr="00B60C7F" w:rsidRDefault="00B71AAB" w:rsidP="002B124D">
      <w:pPr>
        <w:spacing w:after="0" w:line="240" w:lineRule="atLeast"/>
        <w:rPr>
          <w:rFonts w:ascii="Arial" w:hAnsi="Arial" w:cs="Arial"/>
          <w:sz w:val="24"/>
          <w:szCs w:val="24"/>
        </w:rPr>
      </w:pPr>
    </w:p>
    <w:p w:rsidR="00640621" w:rsidRPr="00B60C7F" w:rsidRDefault="00640621" w:rsidP="002B124D">
      <w:pPr>
        <w:spacing w:after="0" w:line="240" w:lineRule="atLeast"/>
        <w:rPr>
          <w:rFonts w:ascii="Arial" w:hAnsi="Arial" w:cs="Arial"/>
          <w:sz w:val="24"/>
          <w:szCs w:val="24"/>
        </w:rPr>
      </w:pPr>
    </w:p>
    <w:p w:rsidR="00640621" w:rsidRPr="00B60C7F" w:rsidRDefault="00640621" w:rsidP="002B124D">
      <w:pPr>
        <w:spacing w:after="0" w:line="240" w:lineRule="atLeast"/>
        <w:rPr>
          <w:rFonts w:ascii="Arial" w:hAnsi="Arial" w:cs="Arial"/>
          <w:sz w:val="24"/>
          <w:szCs w:val="24"/>
        </w:rPr>
      </w:pPr>
    </w:p>
    <w:p w:rsidR="00640621" w:rsidRPr="00B60C7F" w:rsidRDefault="00640621" w:rsidP="002B124D">
      <w:pPr>
        <w:spacing w:after="0" w:line="240" w:lineRule="atLeast"/>
        <w:rPr>
          <w:rFonts w:ascii="Arial" w:hAnsi="Arial" w:cs="Arial"/>
          <w:sz w:val="24"/>
          <w:szCs w:val="24"/>
        </w:rPr>
      </w:pPr>
    </w:p>
    <w:p w:rsidR="00640621" w:rsidRPr="00B60C7F" w:rsidRDefault="00640621" w:rsidP="002B124D">
      <w:pPr>
        <w:spacing w:after="0" w:line="240" w:lineRule="atLeast"/>
        <w:rPr>
          <w:rFonts w:ascii="Arial" w:hAnsi="Arial" w:cs="Arial"/>
          <w:sz w:val="24"/>
          <w:szCs w:val="24"/>
        </w:rPr>
      </w:pPr>
    </w:p>
    <w:p w:rsidR="00640621" w:rsidRPr="00B60C7F" w:rsidRDefault="00640621" w:rsidP="002B124D">
      <w:pPr>
        <w:spacing w:after="0" w:line="240" w:lineRule="atLeast"/>
        <w:rPr>
          <w:rFonts w:ascii="Arial" w:hAnsi="Arial" w:cs="Arial"/>
          <w:sz w:val="24"/>
          <w:szCs w:val="24"/>
        </w:rPr>
      </w:pPr>
    </w:p>
    <w:p w:rsidR="00640621" w:rsidRPr="00B60C7F" w:rsidRDefault="00640621" w:rsidP="002B124D">
      <w:pPr>
        <w:spacing w:after="0" w:line="240" w:lineRule="atLeast"/>
        <w:rPr>
          <w:rFonts w:ascii="Arial" w:hAnsi="Arial" w:cs="Arial"/>
          <w:sz w:val="24"/>
          <w:szCs w:val="24"/>
        </w:rPr>
      </w:pPr>
    </w:p>
    <w:p w:rsidR="00640621" w:rsidRPr="00B60C7F" w:rsidRDefault="00640621" w:rsidP="002B124D">
      <w:pPr>
        <w:spacing w:after="0" w:line="240" w:lineRule="atLeast"/>
        <w:rPr>
          <w:rFonts w:ascii="Arial" w:hAnsi="Arial" w:cs="Arial"/>
          <w:sz w:val="24"/>
          <w:szCs w:val="24"/>
        </w:rPr>
      </w:pPr>
    </w:p>
    <w:p w:rsidR="00640621" w:rsidRPr="00B60C7F" w:rsidRDefault="00640621" w:rsidP="002B124D">
      <w:pPr>
        <w:spacing w:after="0" w:line="240" w:lineRule="atLeast"/>
        <w:rPr>
          <w:rFonts w:ascii="Arial" w:hAnsi="Arial" w:cs="Arial"/>
          <w:sz w:val="24"/>
          <w:szCs w:val="24"/>
        </w:rPr>
      </w:pPr>
    </w:p>
    <w:p w:rsidR="00640621" w:rsidRPr="00B60C7F" w:rsidRDefault="00640621" w:rsidP="002B124D">
      <w:pPr>
        <w:spacing w:after="0" w:line="240" w:lineRule="atLeast"/>
        <w:rPr>
          <w:rFonts w:ascii="Arial" w:hAnsi="Arial" w:cs="Arial"/>
          <w:sz w:val="24"/>
          <w:szCs w:val="24"/>
        </w:rPr>
      </w:pPr>
    </w:p>
    <w:p w:rsidR="00F11263" w:rsidRPr="00B60C7F" w:rsidRDefault="00F11263" w:rsidP="002B124D">
      <w:pPr>
        <w:spacing w:after="0" w:line="240" w:lineRule="atLeast"/>
        <w:rPr>
          <w:rFonts w:ascii="Arial" w:hAnsi="Arial" w:cs="Arial"/>
          <w:sz w:val="24"/>
          <w:szCs w:val="24"/>
        </w:rPr>
      </w:pPr>
    </w:p>
    <w:p w:rsidR="00F11263" w:rsidRPr="00B60C7F" w:rsidRDefault="00F11263" w:rsidP="002B124D">
      <w:pPr>
        <w:spacing w:after="0" w:line="240" w:lineRule="atLeast"/>
        <w:rPr>
          <w:rFonts w:ascii="Arial" w:hAnsi="Arial" w:cs="Arial"/>
          <w:sz w:val="24"/>
          <w:szCs w:val="24"/>
        </w:rPr>
      </w:pPr>
    </w:p>
    <w:p w:rsidR="00640621" w:rsidRPr="00B60C7F" w:rsidRDefault="00640621" w:rsidP="002B124D">
      <w:pPr>
        <w:spacing w:after="0" w:line="240" w:lineRule="atLeast"/>
        <w:rPr>
          <w:rFonts w:ascii="Arial" w:hAnsi="Arial" w:cs="Arial"/>
          <w:sz w:val="24"/>
          <w:szCs w:val="24"/>
        </w:rPr>
      </w:pPr>
    </w:p>
    <w:p w:rsidR="00640621" w:rsidRPr="00B60C7F" w:rsidRDefault="00640621" w:rsidP="002B124D">
      <w:pPr>
        <w:spacing w:after="0" w:line="240" w:lineRule="atLeast"/>
        <w:rPr>
          <w:rFonts w:ascii="Arial" w:hAnsi="Arial" w:cs="Arial"/>
          <w:sz w:val="24"/>
          <w:szCs w:val="24"/>
        </w:rPr>
      </w:pPr>
    </w:p>
    <w:p w:rsidR="00640621" w:rsidRPr="00B60C7F" w:rsidRDefault="00640621" w:rsidP="00640621">
      <w:pPr>
        <w:spacing w:after="0" w:line="240" w:lineRule="auto"/>
        <w:ind w:firstLine="708"/>
        <w:jc w:val="center"/>
        <w:rPr>
          <w:rFonts w:ascii="Arial" w:eastAsia="Times New Roman" w:hAnsi="Arial" w:cs="Arial"/>
          <w:b/>
          <w:sz w:val="24"/>
          <w:szCs w:val="24"/>
        </w:rPr>
      </w:pPr>
      <w:r w:rsidRPr="00B60C7F">
        <w:rPr>
          <w:rFonts w:ascii="Arial" w:eastAsia="Times New Roman" w:hAnsi="Arial" w:cs="Arial"/>
          <w:b/>
          <w:sz w:val="24"/>
          <w:szCs w:val="24"/>
        </w:rPr>
        <w:t>Паспорт программы</w:t>
      </w:r>
    </w:p>
    <w:p w:rsidR="00677D14" w:rsidRPr="00B60C7F" w:rsidRDefault="00677D14" w:rsidP="00640621">
      <w:pPr>
        <w:spacing w:after="0" w:line="240" w:lineRule="auto"/>
        <w:ind w:firstLine="708"/>
        <w:jc w:val="center"/>
        <w:rPr>
          <w:rFonts w:ascii="Arial" w:eastAsia="Times New Roman" w:hAnsi="Arial" w:cs="Arial"/>
          <w:b/>
          <w:sz w:val="24"/>
          <w:szCs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5953"/>
      </w:tblGrid>
      <w:tr w:rsidR="00640621" w:rsidRPr="00B60C7F" w:rsidTr="00672CBA">
        <w:trPr>
          <w:trHeight w:val="844"/>
        </w:trPr>
        <w:tc>
          <w:tcPr>
            <w:tcW w:w="3119" w:type="dxa"/>
          </w:tcPr>
          <w:p w:rsidR="00640621" w:rsidRPr="00B60C7F" w:rsidRDefault="00640621" w:rsidP="00640621">
            <w:pPr>
              <w:spacing w:after="0" w:line="240" w:lineRule="auto"/>
              <w:rPr>
                <w:rFonts w:ascii="Arial" w:eastAsia="Times New Roman" w:hAnsi="Arial" w:cs="Arial"/>
                <w:sz w:val="24"/>
                <w:szCs w:val="24"/>
              </w:rPr>
            </w:pPr>
            <w:r w:rsidRPr="00B60C7F">
              <w:rPr>
                <w:rFonts w:ascii="Arial" w:eastAsia="Times New Roman" w:hAnsi="Arial" w:cs="Arial"/>
                <w:sz w:val="24"/>
                <w:szCs w:val="24"/>
              </w:rPr>
              <w:t>Наименование программы</w:t>
            </w:r>
          </w:p>
        </w:tc>
        <w:tc>
          <w:tcPr>
            <w:tcW w:w="5953" w:type="dxa"/>
          </w:tcPr>
          <w:p w:rsidR="00640621" w:rsidRPr="00B60C7F" w:rsidRDefault="00640621" w:rsidP="00F11263">
            <w:pPr>
              <w:tabs>
                <w:tab w:val="left" w:pos="742"/>
              </w:tabs>
              <w:spacing w:after="0" w:line="240" w:lineRule="auto"/>
              <w:jc w:val="both"/>
              <w:rPr>
                <w:rFonts w:ascii="Arial" w:eastAsia="Times New Roman" w:hAnsi="Arial" w:cs="Arial"/>
                <w:sz w:val="24"/>
                <w:szCs w:val="24"/>
              </w:rPr>
            </w:pPr>
            <w:r w:rsidRPr="00B60C7F">
              <w:rPr>
                <w:rFonts w:ascii="Arial" w:eastAsia="Times New Roman" w:hAnsi="Arial" w:cs="Arial"/>
                <w:sz w:val="24"/>
                <w:szCs w:val="24"/>
              </w:rPr>
              <w:t xml:space="preserve">Муниципальная программа «Формирование современной городской среды на территории Александровского </w:t>
            </w:r>
            <w:r w:rsidR="00F15A14" w:rsidRPr="00B60C7F">
              <w:rPr>
                <w:rFonts w:ascii="Arial" w:eastAsia="Times New Roman" w:hAnsi="Arial" w:cs="Arial"/>
                <w:sz w:val="24"/>
                <w:szCs w:val="24"/>
              </w:rPr>
              <w:t>района</w:t>
            </w:r>
            <w:r w:rsidR="008F47B5" w:rsidRPr="00B60C7F">
              <w:rPr>
                <w:rFonts w:ascii="Arial" w:eastAsia="Times New Roman" w:hAnsi="Arial" w:cs="Arial"/>
                <w:sz w:val="24"/>
                <w:szCs w:val="24"/>
              </w:rPr>
              <w:t>»</w:t>
            </w:r>
            <w:r w:rsidRPr="00B60C7F">
              <w:rPr>
                <w:rFonts w:ascii="Arial" w:eastAsia="Times New Roman" w:hAnsi="Arial" w:cs="Arial"/>
                <w:sz w:val="24"/>
                <w:szCs w:val="24"/>
              </w:rPr>
              <w:t xml:space="preserve"> (далее – </w:t>
            </w:r>
            <w:r w:rsidR="008F47B5" w:rsidRPr="00B60C7F">
              <w:rPr>
                <w:rFonts w:ascii="Arial" w:eastAsia="Times New Roman" w:hAnsi="Arial" w:cs="Arial"/>
                <w:sz w:val="24"/>
                <w:szCs w:val="24"/>
              </w:rPr>
              <w:t xml:space="preserve">муниципальная </w:t>
            </w:r>
            <w:r w:rsidRPr="00B60C7F">
              <w:rPr>
                <w:rFonts w:ascii="Arial" w:eastAsia="Times New Roman" w:hAnsi="Arial" w:cs="Arial"/>
                <w:sz w:val="24"/>
                <w:szCs w:val="24"/>
              </w:rPr>
              <w:t>программа)</w:t>
            </w:r>
          </w:p>
        </w:tc>
      </w:tr>
      <w:tr w:rsidR="00640621" w:rsidRPr="00B60C7F" w:rsidTr="00672CBA">
        <w:tc>
          <w:tcPr>
            <w:tcW w:w="3119" w:type="dxa"/>
          </w:tcPr>
          <w:p w:rsidR="00640621" w:rsidRPr="00B60C7F" w:rsidRDefault="00640621" w:rsidP="00640621">
            <w:pPr>
              <w:spacing w:after="0" w:line="240" w:lineRule="auto"/>
              <w:rPr>
                <w:rFonts w:ascii="Arial" w:eastAsia="Times New Roman" w:hAnsi="Arial" w:cs="Arial"/>
                <w:sz w:val="24"/>
                <w:szCs w:val="24"/>
              </w:rPr>
            </w:pPr>
            <w:r w:rsidRPr="00B60C7F">
              <w:rPr>
                <w:rFonts w:ascii="Arial" w:eastAsia="Times New Roman" w:hAnsi="Arial" w:cs="Arial"/>
                <w:sz w:val="24"/>
                <w:szCs w:val="24"/>
              </w:rPr>
              <w:t>Основание для разработки программы</w:t>
            </w:r>
          </w:p>
        </w:tc>
        <w:tc>
          <w:tcPr>
            <w:tcW w:w="5953" w:type="dxa"/>
          </w:tcPr>
          <w:p w:rsidR="003778D0" w:rsidRPr="00B60C7F" w:rsidRDefault="003778D0" w:rsidP="003778D0">
            <w:pPr>
              <w:spacing w:after="0" w:line="240" w:lineRule="auto"/>
              <w:jc w:val="both"/>
              <w:rPr>
                <w:rFonts w:ascii="Arial" w:eastAsia="Times New Roman" w:hAnsi="Arial" w:cs="Arial"/>
                <w:sz w:val="24"/>
                <w:szCs w:val="24"/>
              </w:rPr>
            </w:pPr>
            <w:r w:rsidRPr="00B60C7F">
              <w:rPr>
                <w:rFonts w:ascii="Arial" w:eastAsia="Times New Roman" w:hAnsi="Arial" w:cs="Arial"/>
                <w:sz w:val="24"/>
                <w:szCs w:val="24"/>
              </w:rPr>
              <w:t>- Федеральный Закон  от 06 октября 2003 года № 131-ФЗ «Об общих принципах организации местного самоуправления в Российской Федерации»;</w:t>
            </w:r>
          </w:p>
          <w:p w:rsidR="003778D0" w:rsidRPr="00B60C7F" w:rsidRDefault="003778D0" w:rsidP="003778D0">
            <w:pPr>
              <w:spacing w:after="0" w:line="240" w:lineRule="auto"/>
              <w:jc w:val="both"/>
              <w:rPr>
                <w:rFonts w:ascii="Arial" w:eastAsia="Times New Roman" w:hAnsi="Arial" w:cs="Arial"/>
                <w:sz w:val="24"/>
                <w:szCs w:val="24"/>
              </w:rPr>
            </w:pPr>
            <w:r w:rsidRPr="00B60C7F">
              <w:rPr>
                <w:rFonts w:ascii="Arial" w:eastAsia="Times New Roman" w:hAnsi="Arial" w:cs="Arial"/>
                <w:sz w:val="24"/>
                <w:szCs w:val="24"/>
              </w:rPr>
              <w:t>- Постановление Правительства РФ от 10.02.2017 №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формирования современной городской среды»;</w:t>
            </w:r>
          </w:p>
          <w:p w:rsidR="003778D0" w:rsidRPr="00B60C7F" w:rsidRDefault="003778D0" w:rsidP="003778D0">
            <w:pPr>
              <w:spacing w:after="0" w:line="240" w:lineRule="auto"/>
              <w:jc w:val="both"/>
              <w:rPr>
                <w:rFonts w:ascii="Arial" w:eastAsia="Times New Roman" w:hAnsi="Arial" w:cs="Arial"/>
                <w:sz w:val="24"/>
                <w:szCs w:val="24"/>
              </w:rPr>
            </w:pPr>
            <w:r w:rsidRPr="00B60C7F">
              <w:rPr>
                <w:rFonts w:ascii="Arial" w:eastAsia="Times New Roman" w:hAnsi="Arial" w:cs="Arial"/>
                <w:sz w:val="24"/>
                <w:szCs w:val="24"/>
              </w:rPr>
              <w:t>-Приказ Минстроя России от 06.04.2017 № 691/</w:t>
            </w:r>
            <w:proofErr w:type="spellStart"/>
            <w:proofErr w:type="gramStart"/>
            <w:r w:rsidRPr="00B60C7F">
              <w:rPr>
                <w:rFonts w:ascii="Arial" w:eastAsia="Times New Roman" w:hAnsi="Arial" w:cs="Arial"/>
                <w:sz w:val="24"/>
                <w:szCs w:val="24"/>
              </w:rPr>
              <w:t>пр</w:t>
            </w:r>
            <w:proofErr w:type="spellEnd"/>
            <w:proofErr w:type="gramEnd"/>
            <w:r w:rsidRPr="00B60C7F">
              <w:rPr>
                <w:rFonts w:ascii="Arial" w:eastAsia="Times New Roman" w:hAnsi="Arial" w:cs="Arial"/>
                <w:sz w:val="24"/>
                <w:szCs w:val="24"/>
              </w:rPr>
              <w:t xml:space="preserve"> «Об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"Формирование комфортной городской среды» на 2018 - 2024 годы»;</w:t>
            </w:r>
          </w:p>
          <w:p w:rsidR="00640621" w:rsidRPr="00B60C7F" w:rsidRDefault="003778D0" w:rsidP="003778D0">
            <w:pPr>
              <w:spacing w:after="0" w:line="240" w:lineRule="auto"/>
              <w:jc w:val="both"/>
              <w:rPr>
                <w:rFonts w:ascii="Arial" w:eastAsia="Times New Roman" w:hAnsi="Arial" w:cs="Arial"/>
                <w:sz w:val="24"/>
                <w:szCs w:val="24"/>
              </w:rPr>
            </w:pPr>
            <w:r w:rsidRPr="00B60C7F">
              <w:rPr>
                <w:rFonts w:ascii="Arial" w:eastAsia="Times New Roman" w:hAnsi="Arial" w:cs="Arial"/>
                <w:sz w:val="24"/>
                <w:szCs w:val="24"/>
              </w:rPr>
              <w:t>- Устав Александровского муниципального района Томской области»</w:t>
            </w:r>
          </w:p>
        </w:tc>
      </w:tr>
      <w:tr w:rsidR="00640621" w:rsidRPr="00B60C7F" w:rsidTr="00672CBA">
        <w:tc>
          <w:tcPr>
            <w:tcW w:w="3119" w:type="dxa"/>
          </w:tcPr>
          <w:p w:rsidR="00640621" w:rsidRPr="00B60C7F" w:rsidRDefault="00640621" w:rsidP="00640621">
            <w:pPr>
              <w:spacing w:after="0" w:line="240" w:lineRule="auto"/>
              <w:rPr>
                <w:rFonts w:ascii="Arial" w:eastAsia="Times New Roman" w:hAnsi="Arial" w:cs="Arial"/>
                <w:sz w:val="24"/>
                <w:szCs w:val="24"/>
              </w:rPr>
            </w:pPr>
            <w:r w:rsidRPr="00B60C7F">
              <w:rPr>
                <w:rFonts w:ascii="Arial" w:eastAsia="Times New Roman" w:hAnsi="Arial" w:cs="Arial"/>
                <w:sz w:val="24"/>
                <w:szCs w:val="24"/>
              </w:rPr>
              <w:t>Ответственный исполнитель программы</w:t>
            </w:r>
          </w:p>
        </w:tc>
        <w:tc>
          <w:tcPr>
            <w:tcW w:w="5953" w:type="dxa"/>
          </w:tcPr>
          <w:p w:rsidR="00640621" w:rsidRPr="00B60C7F" w:rsidRDefault="00640621" w:rsidP="00971573">
            <w:pPr>
              <w:spacing w:after="0" w:line="240" w:lineRule="auto"/>
              <w:jc w:val="both"/>
              <w:rPr>
                <w:rFonts w:ascii="Arial" w:eastAsia="Times New Roman" w:hAnsi="Arial" w:cs="Arial"/>
                <w:sz w:val="24"/>
                <w:szCs w:val="24"/>
              </w:rPr>
            </w:pPr>
            <w:r w:rsidRPr="00B60C7F">
              <w:rPr>
                <w:rFonts w:ascii="Arial" w:eastAsia="Times New Roman" w:hAnsi="Arial" w:cs="Arial"/>
                <w:sz w:val="24"/>
                <w:szCs w:val="24"/>
              </w:rPr>
              <w:t>Администрация Александровско</w:t>
            </w:r>
            <w:r w:rsidR="00F15A14" w:rsidRPr="00B60C7F">
              <w:rPr>
                <w:rFonts w:ascii="Arial" w:eastAsia="Times New Roman" w:hAnsi="Arial" w:cs="Arial"/>
                <w:sz w:val="24"/>
                <w:szCs w:val="24"/>
              </w:rPr>
              <w:t>го района Томской области</w:t>
            </w:r>
          </w:p>
        </w:tc>
      </w:tr>
      <w:tr w:rsidR="00640621" w:rsidRPr="00B60C7F" w:rsidTr="00672CBA">
        <w:trPr>
          <w:trHeight w:val="814"/>
        </w:trPr>
        <w:tc>
          <w:tcPr>
            <w:tcW w:w="3119" w:type="dxa"/>
          </w:tcPr>
          <w:p w:rsidR="00640621" w:rsidRPr="00B60C7F" w:rsidRDefault="00640621" w:rsidP="00640621">
            <w:pPr>
              <w:spacing w:after="0" w:line="240" w:lineRule="auto"/>
              <w:rPr>
                <w:rFonts w:ascii="Arial" w:eastAsia="Times New Roman" w:hAnsi="Arial" w:cs="Arial"/>
                <w:sz w:val="24"/>
                <w:szCs w:val="24"/>
              </w:rPr>
            </w:pPr>
            <w:r w:rsidRPr="00B60C7F">
              <w:rPr>
                <w:rFonts w:ascii="Arial" w:eastAsia="Times New Roman" w:hAnsi="Arial" w:cs="Arial"/>
                <w:sz w:val="24"/>
                <w:szCs w:val="24"/>
              </w:rPr>
              <w:t>Исполнители программы</w:t>
            </w:r>
          </w:p>
        </w:tc>
        <w:tc>
          <w:tcPr>
            <w:tcW w:w="5953" w:type="dxa"/>
          </w:tcPr>
          <w:p w:rsidR="00F15A14" w:rsidRPr="00B60C7F" w:rsidRDefault="00F15A14" w:rsidP="00971573">
            <w:pPr>
              <w:spacing w:after="0" w:line="240" w:lineRule="auto"/>
              <w:jc w:val="both"/>
              <w:rPr>
                <w:rFonts w:ascii="Arial" w:eastAsia="Times New Roman" w:hAnsi="Arial" w:cs="Arial"/>
                <w:sz w:val="24"/>
                <w:szCs w:val="24"/>
              </w:rPr>
            </w:pPr>
            <w:r w:rsidRPr="00B60C7F">
              <w:rPr>
                <w:rFonts w:ascii="Arial" w:eastAsia="Times New Roman" w:hAnsi="Arial" w:cs="Arial"/>
                <w:sz w:val="24"/>
                <w:szCs w:val="24"/>
              </w:rPr>
              <w:t>Администрация Александровского района Томской области</w:t>
            </w:r>
            <w:r w:rsidR="004629D3" w:rsidRPr="00B60C7F">
              <w:rPr>
                <w:rFonts w:ascii="Arial" w:eastAsia="Times New Roman" w:hAnsi="Arial" w:cs="Arial"/>
                <w:sz w:val="24"/>
                <w:szCs w:val="24"/>
              </w:rPr>
              <w:t>;</w:t>
            </w:r>
          </w:p>
          <w:p w:rsidR="00640621" w:rsidRPr="00B60C7F" w:rsidRDefault="00971573" w:rsidP="00971573">
            <w:pPr>
              <w:spacing w:after="0" w:line="240" w:lineRule="auto"/>
              <w:jc w:val="both"/>
              <w:rPr>
                <w:rFonts w:ascii="Arial" w:eastAsia="Times New Roman" w:hAnsi="Arial" w:cs="Arial"/>
                <w:color w:val="FF0000"/>
                <w:sz w:val="24"/>
                <w:szCs w:val="24"/>
              </w:rPr>
            </w:pPr>
            <w:r w:rsidRPr="00B60C7F">
              <w:rPr>
                <w:rFonts w:ascii="Arial" w:eastAsia="Times New Roman" w:hAnsi="Arial" w:cs="Arial"/>
                <w:sz w:val="24"/>
                <w:szCs w:val="24"/>
              </w:rPr>
              <w:t>Администрации</w:t>
            </w:r>
            <w:r w:rsidR="008413FA" w:rsidRPr="00B60C7F">
              <w:rPr>
                <w:rFonts w:ascii="Arial" w:eastAsia="Times New Roman" w:hAnsi="Arial" w:cs="Arial"/>
                <w:sz w:val="24"/>
                <w:szCs w:val="24"/>
              </w:rPr>
              <w:t xml:space="preserve"> сельских</w:t>
            </w:r>
            <w:r w:rsidRPr="00B60C7F">
              <w:rPr>
                <w:rFonts w:ascii="Arial" w:eastAsia="Times New Roman" w:hAnsi="Arial" w:cs="Arial"/>
                <w:sz w:val="24"/>
                <w:szCs w:val="24"/>
              </w:rPr>
              <w:t xml:space="preserve"> поселений</w:t>
            </w:r>
          </w:p>
        </w:tc>
      </w:tr>
      <w:tr w:rsidR="00640621" w:rsidRPr="00B60C7F" w:rsidTr="00672CBA">
        <w:trPr>
          <w:trHeight w:val="1394"/>
        </w:trPr>
        <w:tc>
          <w:tcPr>
            <w:tcW w:w="3119" w:type="dxa"/>
          </w:tcPr>
          <w:p w:rsidR="00640621" w:rsidRPr="00B60C7F" w:rsidRDefault="00640621" w:rsidP="00640621">
            <w:pPr>
              <w:spacing w:after="0" w:line="240" w:lineRule="auto"/>
              <w:rPr>
                <w:rFonts w:ascii="Arial" w:eastAsia="Times New Roman" w:hAnsi="Arial" w:cs="Arial"/>
                <w:sz w:val="24"/>
                <w:szCs w:val="24"/>
              </w:rPr>
            </w:pPr>
            <w:r w:rsidRPr="00B60C7F">
              <w:rPr>
                <w:rFonts w:ascii="Arial" w:eastAsia="Times New Roman" w:hAnsi="Arial" w:cs="Arial"/>
                <w:sz w:val="24"/>
                <w:szCs w:val="24"/>
              </w:rPr>
              <w:t>Участники программы</w:t>
            </w:r>
          </w:p>
        </w:tc>
        <w:tc>
          <w:tcPr>
            <w:tcW w:w="5953" w:type="dxa"/>
          </w:tcPr>
          <w:p w:rsidR="004629D3" w:rsidRPr="00B60C7F" w:rsidRDefault="004629D3" w:rsidP="00971573">
            <w:pPr>
              <w:spacing w:after="0" w:line="240" w:lineRule="auto"/>
              <w:jc w:val="both"/>
              <w:rPr>
                <w:rFonts w:ascii="Arial" w:eastAsia="Times New Roman" w:hAnsi="Arial" w:cs="Arial"/>
                <w:sz w:val="24"/>
                <w:szCs w:val="24"/>
              </w:rPr>
            </w:pPr>
            <w:r w:rsidRPr="00B60C7F">
              <w:rPr>
                <w:rFonts w:ascii="Arial" w:eastAsia="Times New Roman" w:hAnsi="Arial" w:cs="Arial"/>
                <w:sz w:val="24"/>
                <w:szCs w:val="24"/>
              </w:rPr>
              <w:t>Администрация Александровского района Томской области;</w:t>
            </w:r>
          </w:p>
          <w:p w:rsidR="00971573" w:rsidRPr="00B60C7F" w:rsidRDefault="00971573" w:rsidP="00971573">
            <w:pPr>
              <w:spacing w:after="0" w:line="240" w:lineRule="auto"/>
              <w:jc w:val="both"/>
              <w:rPr>
                <w:rFonts w:ascii="Arial" w:eastAsia="Times New Roman" w:hAnsi="Arial" w:cs="Arial"/>
                <w:sz w:val="24"/>
                <w:szCs w:val="24"/>
              </w:rPr>
            </w:pPr>
            <w:r w:rsidRPr="00B60C7F">
              <w:rPr>
                <w:rFonts w:ascii="Arial" w:eastAsia="Times New Roman" w:hAnsi="Arial" w:cs="Arial"/>
                <w:sz w:val="24"/>
                <w:szCs w:val="24"/>
              </w:rPr>
              <w:t xml:space="preserve">Администрации </w:t>
            </w:r>
            <w:r w:rsidR="008413FA" w:rsidRPr="00B60C7F">
              <w:rPr>
                <w:rFonts w:ascii="Arial" w:eastAsia="Times New Roman" w:hAnsi="Arial" w:cs="Arial"/>
                <w:sz w:val="24"/>
                <w:szCs w:val="24"/>
              </w:rPr>
              <w:t xml:space="preserve">сельских </w:t>
            </w:r>
            <w:r w:rsidRPr="00B60C7F">
              <w:rPr>
                <w:rFonts w:ascii="Arial" w:eastAsia="Times New Roman" w:hAnsi="Arial" w:cs="Arial"/>
                <w:sz w:val="24"/>
                <w:szCs w:val="24"/>
              </w:rPr>
              <w:t>поселений;</w:t>
            </w:r>
          </w:p>
          <w:p w:rsidR="00640621" w:rsidRPr="00B60C7F" w:rsidRDefault="00640621" w:rsidP="00971573">
            <w:pPr>
              <w:spacing w:after="0" w:line="240" w:lineRule="auto"/>
              <w:jc w:val="both"/>
              <w:rPr>
                <w:rFonts w:ascii="Arial" w:eastAsia="Times New Roman" w:hAnsi="Arial" w:cs="Arial"/>
                <w:color w:val="FF0000"/>
                <w:sz w:val="24"/>
                <w:szCs w:val="24"/>
              </w:rPr>
            </w:pPr>
            <w:r w:rsidRPr="00B60C7F">
              <w:rPr>
                <w:rFonts w:ascii="Arial" w:eastAsia="Times New Roman" w:hAnsi="Arial" w:cs="Arial"/>
                <w:sz w:val="24"/>
                <w:szCs w:val="24"/>
              </w:rPr>
              <w:t>Муни</w:t>
            </w:r>
            <w:r w:rsidR="00234FE9" w:rsidRPr="00B60C7F">
              <w:rPr>
                <w:rFonts w:ascii="Arial" w:eastAsia="Times New Roman" w:hAnsi="Arial" w:cs="Arial"/>
                <w:sz w:val="24"/>
                <w:szCs w:val="24"/>
              </w:rPr>
              <w:t>ципальное бюджетное учреждение «</w:t>
            </w:r>
            <w:r w:rsidRPr="00B60C7F">
              <w:rPr>
                <w:rFonts w:ascii="Arial" w:eastAsia="Times New Roman" w:hAnsi="Arial" w:cs="Arial"/>
                <w:sz w:val="24"/>
                <w:szCs w:val="24"/>
              </w:rPr>
              <w:t>Архитектуры, строит</w:t>
            </w:r>
            <w:r w:rsidR="004629D3" w:rsidRPr="00B60C7F">
              <w:rPr>
                <w:rFonts w:ascii="Arial" w:eastAsia="Times New Roman" w:hAnsi="Arial" w:cs="Arial"/>
                <w:sz w:val="24"/>
                <w:szCs w:val="24"/>
              </w:rPr>
              <w:t>ельства и капитального ремонта»</w:t>
            </w:r>
          </w:p>
        </w:tc>
      </w:tr>
      <w:tr w:rsidR="00640621" w:rsidRPr="00B60C7F" w:rsidTr="00672CBA">
        <w:trPr>
          <w:trHeight w:val="435"/>
        </w:trPr>
        <w:tc>
          <w:tcPr>
            <w:tcW w:w="3119" w:type="dxa"/>
          </w:tcPr>
          <w:p w:rsidR="00640621" w:rsidRPr="00B60C7F" w:rsidRDefault="00640621" w:rsidP="00640621">
            <w:pPr>
              <w:spacing w:after="0" w:line="240" w:lineRule="auto"/>
              <w:rPr>
                <w:rFonts w:ascii="Arial" w:eastAsia="Times New Roman" w:hAnsi="Arial" w:cs="Arial"/>
                <w:sz w:val="24"/>
                <w:szCs w:val="24"/>
              </w:rPr>
            </w:pPr>
            <w:r w:rsidRPr="00B60C7F">
              <w:rPr>
                <w:rFonts w:ascii="Arial" w:eastAsia="Times New Roman" w:hAnsi="Arial" w:cs="Arial"/>
                <w:sz w:val="24"/>
                <w:szCs w:val="24"/>
              </w:rPr>
              <w:t>Этапы и сроки программы</w:t>
            </w:r>
          </w:p>
          <w:p w:rsidR="00640621" w:rsidRPr="00B60C7F" w:rsidRDefault="00640621" w:rsidP="00640621">
            <w:pPr>
              <w:spacing w:after="0" w:line="240" w:lineRule="auto"/>
              <w:rPr>
                <w:rFonts w:ascii="Arial" w:eastAsia="Times New Roman" w:hAnsi="Arial" w:cs="Arial"/>
                <w:sz w:val="24"/>
                <w:szCs w:val="24"/>
              </w:rPr>
            </w:pPr>
          </w:p>
        </w:tc>
        <w:tc>
          <w:tcPr>
            <w:tcW w:w="5953" w:type="dxa"/>
          </w:tcPr>
          <w:p w:rsidR="00640621" w:rsidRPr="00B60C7F" w:rsidRDefault="002A159B" w:rsidP="00E30C03">
            <w:pPr>
              <w:spacing w:after="120" w:line="240" w:lineRule="auto"/>
              <w:jc w:val="both"/>
              <w:rPr>
                <w:rFonts w:ascii="Arial" w:eastAsia="Times New Roman" w:hAnsi="Arial" w:cs="Arial"/>
                <w:sz w:val="24"/>
                <w:szCs w:val="24"/>
              </w:rPr>
            </w:pPr>
            <w:r w:rsidRPr="00B60C7F">
              <w:rPr>
                <w:rFonts w:ascii="Arial" w:eastAsia="Times New Roman" w:hAnsi="Arial" w:cs="Arial"/>
                <w:sz w:val="24"/>
                <w:szCs w:val="24"/>
              </w:rPr>
              <w:t>2018-20</w:t>
            </w:r>
            <w:r w:rsidR="00E30C03" w:rsidRPr="00B60C7F">
              <w:rPr>
                <w:rFonts w:ascii="Arial" w:eastAsia="Times New Roman" w:hAnsi="Arial" w:cs="Arial"/>
                <w:sz w:val="24"/>
                <w:szCs w:val="24"/>
              </w:rPr>
              <w:t>30</w:t>
            </w:r>
            <w:r w:rsidR="00640621" w:rsidRPr="00B60C7F">
              <w:rPr>
                <w:rFonts w:ascii="Arial" w:eastAsia="Times New Roman" w:hAnsi="Arial" w:cs="Arial"/>
                <w:sz w:val="24"/>
                <w:szCs w:val="24"/>
              </w:rPr>
              <w:t xml:space="preserve"> год</w:t>
            </w:r>
            <w:r w:rsidR="008413FA" w:rsidRPr="00B60C7F">
              <w:rPr>
                <w:rFonts w:ascii="Arial" w:eastAsia="Times New Roman" w:hAnsi="Arial" w:cs="Arial"/>
                <w:sz w:val="24"/>
                <w:szCs w:val="24"/>
              </w:rPr>
              <w:t>ы</w:t>
            </w:r>
          </w:p>
        </w:tc>
      </w:tr>
      <w:tr w:rsidR="00640621" w:rsidRPr="00B60C7F" w:rsidTr="00672CBA">
        <w:trPr>
          <w:trHeight w:val="938"/>
        </w:trPr>
        <w:tc>
          <w:tcPr>
            <w:tcW w:w="3119" w:type="dxa"/>
          </w:tcPr>
          <w:p w:rsidR="00640621" w:rsidRPr="00B60C7F" w:rsidRDefault="00640621" w:rsidP="004629D3">
            <w:pPr>
              <w:spacing w:after="0" w:line="240" w:lineRule="auto"/>
              <w:ind w:right="-108"/>
              <w:rPr>
                <w:rFonts w:ascii="Arial" w:eastAsia="Times New Roman" w:hAnsi="Arial" w:cs="Arial"/>
                <w:sz w:val="24"/>
                <w:szCs w:val="24"/>
              </w:rPr>
            </w:pPr>
            <w:r w:rsidRPr="00B60C7F">
              <w:rPr>
                <w:rFonts w:ascii="Arial" w:eastAsia="Times New Roman" w:hAnsi="Arial" w:cs="Arial"/>
                <w:sz w:val="24"/>
                <w:szCs w:val="24"/>
              </w:rPr>
              <w:t xml:space="preserve">Исполнитель программных мероприятий (ответственный </w:t>
            </w:r>
            <w:r w:rsidR="004629D3" w:rsidRPr="00B60C7F">
              <w:rPr>
                <w:rFonts w:ascii="Arial" w:eastAsia="Times New Roman" w:hAnsi="Arial" w:cs="Arial"/>
                <w:sz w:val="24"/>
                <w:szCs w:val="24"/>
              </w:rPr>
              <w:t>и</w:t>
            </w:r>
            <w:r w:rsidRPr="00B60C7F">
              <w:rPr>
                <w:rFonts w:ascii="Arial" w:eastAsia="Times New Roman" w:hAnsi="Arial" w:cs="Arial"/>
                <w:sz w:val="24"/>
                <w:szCs w:val="24"/>
              </w:rPr>
              <w:t>сполнитель)</w:t>
            </w:r>
          </w:p>
        </w:tc>
        <w:tc>
          <w:tcPr>
            <w:tcW w:w="5953" w:type="dxa"/>
          </w:tcPr>
          <w:p w:rsidR="00640621" w:rsidRPr="00B60C7F" w:rsidRDefault="00971573" w:rsidP="00640621">
            <w:pPr>
              <w:spacing w:after="120" w:line="240" w:lineRule="auto"/>
              <w:jc w:val="both"/>
              <w:rPr>
                <w:rFonts w:ascii="Arial" w:eastAsia="Times New Roman" w:hAnsi="Arial" w:cs="Arial"/>
                <w:sz w:val="24"/>
                <w:szCs w:val="24"/>
              </w:rPr>
            </w:pPr>
            <w:r w:rsidRPr="00B60C7F">
              <w:rPr>
                <w:rFonts w:ascii="Arial" w:eastAsia="Times New Roman" w:hAnsi="Arial" w:cs="Arial"/>
                <w:sz w:val="24"/>
                <w:szCs w:val="24"/>
              </w:rPr>
              <w:t xml:space="preserve">Администрации </w:t>
            </w:r>
            <w:r w:rsidR="008413FA" w:rsidRPr="00B60C7F">
              <w:rPr>
                <w:rFonts w:ascii="Arial" w:eastAsia="Times New Roman" w:hAnsi="Arial" w:cs="Arial"/>
                <w:sz w:val="24"/>
                <w:szCs w:val="24"/>
              </w:rPr>
              <w:t xml:space="preserve">сельских </w:t>
            </w:r>
            <w:r w:rsidRPr="00B60C7F">
              <w:rPr>
                <w:rFonts w:ascii="Arial" w:eastAsia="Times New Roman" w:hAnsi="Arial" w:cs="Arial"/>
                <w:sz w:val="24"/>
                <w:szCs w:val="24"/>
              </w:rPr>
              <w:t>поселений</w:t>
            </w:r>
          </w:p>
        </w:tc>
      </w:tr>
      <w:tr w:rsidR="00640621" w:rsidRPr="00B60C7F" w:rsidTr="00672CBA">
        <w:trPr>
          <w:trHeight w:val="603"/>
        </w:trPr>
        <w:tc>
          <w:tcPr>
            <w:tcW w:w="3119" w:type="dxa"/>
          </w:tcPr>
          <w:p w:rsidR="00640621" w:rsidRPr="00B60C7F" w:rsidRDefault="00640621" w:rsidP="00640621">
            <w:pPr>
              <w:spacing w:after="0" w:line="240" w:lineRule="auto"/>
              <w:rPr>
                <w:rFonts w:ascii="Arial" w:eastAsia="Times New Roman" w:hAnsi="Arial" w:cs="Arial"/>
                <w:sz w:val="24"/>
                <w:szCs w:val="24"/>
              </w:rPr>
            </w:pPr>
            <w:r w:rsidRPr="00B60C7F">
              <w:rPr>
                <w:rFonts w:ascii="Arial" w:eastAsia="Times New Roman" w:hAnsi="Arial" w:cs="Arial"/>
                <w:sz w:val="24"/>
                <w:szCs w:val="24"/>
              </w:rPr>
              <w:t>Цель программы</w:t>
            </w:r>
          </w:p>
        </w:tc>
        <w:tc>
          <w:tcPr>
            <w:tcW w:w="5953" w:type="dxa"/>
          </w:tcPr>
          <w:p w:rsidR="00640621" w:rsidRPr="00B60C7F" w:rsidRDefault="00640621" w:rsidP="00971573">
            <w:pPr>
              <w:spacing w:after="0" w:line="240" w:lineRule="auto"/>
              <w:ind w:left="34"/>
              <w:jc w:val="both"/>
              <w:rPr>
                <w:rFonts w:ascii="Arial" w:eastAsia="Times New Roman" w:hAnsi="Arial" w:cs="Arial"/>
                <w:sz w:val="24"/>
                <w:szCs w:val="24"/>
              </w:rPr>
            </w:pPr>
            <w:r w:rsidRPr="00B60C7F">
              <w:rPr>
                <w:rFonts w:ascii="Arial" w:eastAsia="Times New Roman" w:hAnsi="Arial" w:cs="Arial"/>
                <w:sz w:val="24"/>
                <w:szCs w:val="24"/>
              </w:rPr>
              <w:t xml:space="preserve">Повышение уровня благоустройства </w:t>
            </w:r>
            <w:r w:rsidR="004629D3" w:rsidRPr="00B60C7F">
              <w:rPr>
                <w:rFonts w:ascii="Arial" w:eastAsia="Times New Roman" w:hAnsi="Arial" w:cs="Arial"/>
                <w:sz w:val="24"/>
                <w:szCs w:val="24"/>
              </w:rPr>
              <w:t xml:space="preserve">на </w:t>
            </w:r>
            <w:r w:rsidRPr="00B60C7F">
              <w:rPr>
                <w:rFonts w:ascii="Arial" w:eastAsia="Times New Roman" w:hAnsi="Arial" w:cs="Arial"/>
                <w:sz w:val="24"/>
                <w:szCs w:val="24"/>
              </w:rPr>
              <w:t xml:space="preserve">территории </w:t>
            </w:r>
            <w:r w:rsidR="00971573" w:rsidRPr="00B60C7F">
              <w:rPr>
                <w:rFonts w:ascii="Arial" w:eastAsia="Times New Roman" w:hAnsi="Arial" w:cs="Arial"/>
                <w:sz w:val="24"/>
                <w:szCs w:val="24"/>
              </w:rPr>
              <w:t xml:space="preserve">сельских поселений </w:t>
            </w:r>
            <w:r w:rsidR="004629D3" w:rsidRPr="00B60C7F">
              <w:rPr>
                <w:rFonts w:ascii="Arial" w:eastAsia="Times New Roman" w:hAnsi="Arial" w:cs="Arial"/>
                <w:sz w:val="24"/>
                <w:szCs w:val="24"/>
              </w:rPr>
              <w:t xml:space="preserve">Александровского района </w:t>
            </w:r>
          </w:p>
        </w:tc>
      </w:tr>
      <w:tr w:rsidR="00640621" w:rsidRPr="00B60C7F" w:rsidTr="00672CBA">
        <w:trPr>
          <w:trHeight w:val="275"/>
        </w:trPr>
        <w:tc>
          <w:tcPr>
            <w:tcW w:w="3119" w:type="dxa"/>
          </w:tcPr>
          <w:p w:rsidR="00640621" w:rsidRPr="00B60C7F" w:rsidRDefault="00640621" w:rsidP="00640621">
            <w:pPr>
              <w:spacing w:after="0" w:line="240" w:lineRule="auto"/>
              <w:rPr>
                <w:rFonts w:ascii="Arial" w:eastAsia="Times New Roman" w:hAnsi="Arial" w:cs="Arial"/>
                <w:sz w:val="24"/>
                <w:szCs w:val="24"/>
              </w:rPr>
            </w:pPr>
            <w:r w:rsidRPr="00B60C7F">
              <w:rPr>
                <w:rFonts w:ascii="Arial" w:eastAsia="Times New Roman" w:hAnsi="Arial" w:cs="Arial"/>
                <w:sz w:val="24"/>
                <w:szCs w:val="24"/>
              </w:rPr>
              <w:t>Задачи программы</w:t>
            </w:r>
          </w:p>
        </w:tc>
        <w:tc>
          <w:tcPr>
            <w:tcW w:w="5953" w:type="dxa"/>
          </w:tcPr>
          <w:p w:rsidR="009C50F1" w:rsidRPr="00B60C7F" w:rsidRDefault="009C50F1" w:rsidP="00640621">
            <w:pPr>
              <w:spacing w:after="0" w:line="240" w:lineRule="auto"/>
              <w:ind w:left="34"/>
              <w:jc w:val="both"/>
              <w:rPr>
                <w:rFonts w:ascii="Arial" w:eastAsia="Times New Roman" w:hAnsi="Arial" w:cs="Arial"/>
                <w:sz w:val="24"/>
                <w:szCs w:val="24"/>
              </w:rPr>
            </w:pPr>
            <w:r w:rsidRPr="00B60C7F">
              <w:rPr>
                <w:rFonts w:ascii="Arial" w:eastAsia="Times New Roman" w:hAnsi="Arial" w:cs="Arial"/>
                <w:sz w:val="24"/>
                <w:szCs w:val="24"/>
              </w:rPr>
              <w:t>-обеспечение формирования единого облика муниципального образования;</w:t>
            </w:r>
          </w:p>
          <w:p w:rsidR="00640621" w:rsidRPr="00B60C7F" w:rsidRDefault="009C50F1" w:rsidP="009C50F1">
            <w:pPr>
              <w:autoSpaceDE w:val="0"/>
              <w:autoSpaceDN w:val="0"/>
              <w:adjustRightInd w:val="0"/>
              <w:spacing w:after="0" w:line="240" w:lineRule="auto"/>
              <w:jc w:val="both"/>
              <w:rPr>
                <w:rFonts w:ascii="Arial" w:eastAsia="Times New Roman" w:hAnsi="Arial" w:cs="Arial"/>
                <w:sz w:val="24"/>
                <w:szCs w:val="24"/>
              </w:rPr>
            </w:pPr>
            <w:r w:rsidRPr="00B60C7F">
              <w:rPr>
                <w:rFonts w:ascii="Arial" w:hAnsi="Arial" w:cs="Arial"/>
                <w:sz w:val="24"/>
                <w:szCs w:val="24"/>
              </w:rPr>
              <w:t xml:space="preserve">-обеспечение создания, содержания и развития объектов благоустройства на территории </w:t>
            </w:r>
            <w:r w:rsidRPr="00B60C7F">
              <w:rPr>
                <w:rFonts w:ascii="Arial" w:hAnsi="Arial" w:cs="Arial"/>
                <w:sz w:val="24"/>
                <w:szCs w:val="24"/>
              </w:rPr>
              <w:lastRenderedPageBreak/>
              <w:t>муниципального образования, включая объекты, находящиеся в частной собственности и прилегающие к ним территории</w:t>
            </w:r>
            <w:r w:rsidR="00640621" w:rsidRPr="00B60C7F">
              <w:rPr>
                <w:rFonts w:ascii="Arial" w:eastAsia="Times New Roman" w:hAnsi="Arial" w:cs="Arial"/>
                <w:sz w:val="24"/>
                <w:szCs w:val="24"/>
              </w:rPr>
              <w:t>;</w:t>
            </w:r>
          </w:p>
          <w:p w:rsidR="00640621" w:rsidRPr="00B60C7F" w:rsidRDefault="009C50F1" w:rsidP="009C50F1">
            <w:pPr>
              <w:autoSpaceDE w:val="0"/>
              <w:autoSpaceDN w:val="0"/>
              <w:adjustRightInd w:val="0"/>
              <w:spacing w:after="0" w:line="240" w:lineRule="auto"/>
              <w:jc w:val="both"/>
              <w:rPr>
                <w:rFonts w:ascii="Arial" w:hAnsi="Arial" w:cs="Arial"/>
                <w:sz w:val="24"/>
                <w:szCs w:val="24"/>
              </w:rPr>
            </w:pPr>
            <w:r w:rsidRPr="00B60C7F">
              <w:rPr>
                <w:rFonts w:ascii="Arial" w:hAnsi="Arial" w:cs="Arial"/>
                <w:sz w:val="24"/>
                <w:szCs w:val="24"/>
              </w:rPr>
              <w:t>-повышение уровня вовлеченности заинтересованных граждан, организаций в реализацию</w:t>
            </w:r>
            <w:r w:rsidR="002A159B" w:rsidRPr="00B60C7F">
              <w:rPr>
                <w:rFonts w:ascii="Arial" w:hAnsi="Arial" w:cs="Arial"/>
                <w:sz w:val="24"/>
                <w:szCs w:val="24"/>
              </w:rPr>
              <w:t xml:space="preserve"> </w:t>
            </w:r>
            <w:r w:rsidRPr="00B60C7F">
              <w:rPr>
                <w:rFonts w:ascii="Arial" w:hAnsi="Arial" w:cs="Arial"/>
                <w:sz w:val="24"/>
                <w:szCs w:val="24"/>
              </w:rPr>
              <w:t>мероприятий по благоустройству территории муниципального образования</w:t>
            </w:r>
          </w:p>
        </w:tc>
      </w:tr>
      <w:tr w:rsidR="00672CBA" w:rsidRPr="00B60C7F" w:rsidTr="00672CBA">
        <w:trPr>
          <w:trHeight w:val="1140"/>
        </w:trPr>
        <w:tc>
          <w:tcPr>
            <w:tcW w:w="3119" w:type="dxa"/>
          </w:tcPr>
          <w:p w:rsidR="00672CBA" w:rsidRPr="00B60C7F" w:rsidRDefault="00672CBA" w:rsidP="004A5E8D">
            <w:pPr>
              <w:spacing w:after="0" w:line="240" w:lineRule="auto"/>
              <w:rPr>
                <w:rFonts w:ascii="Arial" w:eastAsia="Times New Roman" w:hAnsi="Arial" w:cs="Arial"/>
                <w:sz w:val="24"/>
                <w:szCs w:val="24"/>
              </w:rPr>
            </w:pPr>
            <w:r w:rsidRPr="00B60C7F">
              <w:rPr>
                <w:rFonts w:ascii="Arial" w:eastAsia="Times New Roman" w:hAnsi="Arial" w:cs="Arial"/>
                <w:sz w:val="24"/>
                <w:szCs w:val="24"/>
              </w:rPr>
              <w:lastRenderedPageBreak/>
              <w:t>Подпрограммы программы</w:t>
            </w:r>
          </w:p>
        </w:tc>
        <w:tc>
          <w:tcPr>
            <w:tcW w:w="5953" w:type="dxa"/>
          </w:tcPr>
          <w:p w:rsidR="00672CBA" w:rsidRPr="00B60C7F" w:rsidRDefault="00672CBA" w:rsidP="004A5E8D">
            <w:pPr>
              <w:widowControl w:val="0"/>
              <w:autoSpaceDE w:val="0"/>
              <w:autoSpaceDN w:val="0"/>
              <w:spacing w:after="0" w:line="240" w:lineRule="auto"/>
              <w:ind w:left="-27"/>
              <w:rPr>
                <w:rFonts w:ascii="Arial" w:eastAsia="Times New Roman" w:hAnsi="Arial" w:cs="Arial"/>
                <w:sz w:val="24"/>
                <w:szCs w:val="24"/>
              </w:rPr>
            </w:pPr>
            <w:r w:rsidRPr="00B60C7F">
              <w:rPr>
                <w:rFonts w:ascii="Arial" w:eastAsia="Times New Roman" w:hAnsi="Arial" w:cs="Arial"/>
                <w:sz w:val="24"/>
                <w:szCs w:val="24"/>
              </w:rPr>
              <w:t>1. Благоустройство дворовых территорий сельских поселений Александровского района.</w:t>
            </w:r>
          </w:p>
          <w:p w:rsidR="00672CBA" w:rsidRPr="00B60C7F" w:rsidRDefault="00672CBA" w:rsidP="004A5E8D">
            <w:pPr>
              <w:spacing w:after="0" w:line="240" w:lineRule="auto"/>
              <w:jc w:val="both"/>
              <w:rPr>
                <w:rFonts w:ascii="Arial" w:eastAsia="Times New Roman" w:hAnsi="Arial" w:cs="Arial"/>
                <w:sz w:val="24"/>
                <w:szCs w:val="24"/>
              </w:rPr>
            </w:pPr>
            <w:r w:rsidRPr="00B60C7F">
              <w:rPr>
                <w:rFonts w:ascii="Arial" w:eastAsia="Times New Roman" w:hAnsi="Arial" w:cs="Arial"/>
                <w:sz w:val="24"/>
                <w:szCs w:val="24"/>
              </w:rPr>
              <w:t>2.Благоустройство муниципальных территорий общего пользования сельских поселений Александровского района.</w:t>
            </w:r>
          </w:p>
        </w:tc>
      </w:tr>
      <w:tr w:rsidR="00640621" w:rsidRPr="00B60C7F" w:rsidTr="00672CBA">
        <w:trPr>
          <w:trHeight w:val="1114"/>
        </w:trPr>
        <w:tc>
          <w:tcPr>
            <w:tcW w:w="3119" w:type="dxa"/>
          </w:tcPr>
          <w:p w:rsidR="00640621" w:rsidRPr="00B60C7F" w:rsidRDefault="00640621" w:rsidP="00640621">
            <w:pPr>
              <w:spacing w:after="0" w:line="240" w:lineRule="auto"/>
              <w:rPr>
                <w:rFonts w:ascii="Arial" w:eastAsia="Times New Roman" w:hAnsi="Arial" w:cs="Arial"/>
                <w:sz w:val="24"/>
                <w:szCs w:val="24"/>
              </w:rPr>
            </w:pPr>
            <w:r w:rsidRPr="00B60C7F">
              <w:rPr>
                <w:rFonts w:ascii="Arial" w:eastAsia="Times New Roman" w:hAnsi="Arial" w:cs="Arial"/>
                <w:sz w:val="24"/>
                <w:szCs w:val="24"/>
              </w:rPr>
              <w:t>Целевые показатели (индикаторы) программы</w:t>
            </w:r>
          </w:p>
        </w:tc>
        <w:tc>
          <w:tcPr>
            <w:tcW w:w="5953" w:type="dxa"/>
          </w:tcPr>
          <w:p w:rsidR="00640621" w:rsidRPr="00B60C7F" w:rsidRDefault="00640621" w:rsidP="00640621">
            <w:pPr>
              <w:widowControl w:val="0"/>
              <w:numPr>
                <w:ilvl w:val="0"/>
                <w:numId w:val="5"/>
              </w:numPr>
              <w:autoSpaceDE w:val="0"/>
              <w:autoSpaceDN w:val="0"/>
              <w:spacing w:after="0" w:line="240" w:lineRule="auto"/>
              <w:ind w:left="-27" w:hanging="720"/>
              <w:jc w:val="both"/>
              <w:rPr>
                <w:rFonts w:ascii="Arial" w:eastAsia="Times New Roman" w:hAnsi="Arial" w:cs="Arial"/>
                <w:sz w:val="24"/>
                <w:szCs w:val="24"/>
              </w:rPr>
            </w:pPr>
            <w:r w:rsidRPr="00B60C7F">
              <w:rPr>
                <w:rFonts w:ascii="Arial" w:eastAsia="Times New Roman" w:hAnsi="Arial" w:cs="Arial"/>
                <w:sz w:val="24"/>
                <w:szCs w:val="24"/>
              </w:rPr>
              <w:t xml:space="preserve">1.  </w:t>
            </w:r>
            <w:r w:rsidR="000739C2" w:rsidRPr="00B60C7F">
              <w:rPr>
                <w:rFonts w:ascii="Arial" w:eastAsia="Times New Roman" w:hAnsi="Arial" w:cs="Arial"/>
                <w:sz w:val="24"/>
                <w:szCs w:val="24"/>
              </w:rPr>
              <w:t>Количество/д</w:t>
            </w:r>
            <w:r w:rsidRPr="00B60C7F">
              <w:rPr>
                <w:rFonts w:ascii="Arial" w:eastAsia="Times New Roman" w:hAnsi="Arial" w:cs="Arial"/>
                <w:sz w:val="24"/>
                <w:szCs w:val="24"/>
              </w:rPr>
              <w:t xml:space="preserve">оля благоустроенных дворовых </w:t>
            </w:r>
            <w:r w:rsidR="000739C2" w:rsidRPr="00B60C7F">
              <w:rPr>
                <w:rFonts w:ascii="Arial" w:eastAsia="Times New Roman" w:hAnsi="Arial" w:cs="Arial"/>
                <w:sz w:val="24"/>
                <w:szCs w:val="24"/>
              </w:rPr>
              <w:t>пространств</w:t>
            </w:r>
            <w:r w:rsidR="00E92A75" w:rsidRPr="00B60C7F">
              <w:rPr>
                <w:rFonts w:ascii="Arial" w:eastAsia="Times New Roman" w:hAnsi="Arial" w:cs="Arial"/>
                <w:sz w:val="24"/>
                <w:szCs w:val="24"/>
              </w:rPr>
              <w:t xml:space="preserve"> </w:t>
            </w:r>
            <w:r w:rsidR="00971573" w:rsidRPr="00B60C7F">
              <w:rPr>
                <w:rFonts w:ascii="Arial" w:eastAsia="Times New Roman" w:hAnsi="Arial" w:cs="Arial"/>
                <w:sz w:val="24"/>
                <w:szCs w:val="24"/>
              </w:rPr>
              <w:t xml:space="preserve">многоквартирных домов </w:t>
            </w:r>
            <w:r w:rsidR="000739C2" w:rsidRPr="00B60C7F">
              <w:rPr>
                <w:rFonts w:ascii="Arial" w:eastAsia="Times New Roman" w:hAnsi="Arial" w:cs="Arial"/>
                <w:sz w:val="24"/>
                <w:szCs w:val="24"/>
              </w:rPr>
              <w:t>(</w:t>
            </w:r>
            <w:r w:rsidR="00971573" w:rsidRPr="00B60C7F">
              <w:rPr>
                <w:rFonts w:ascii="Arial" w:eastAsia="Times New Roman" w:hAnsi="Arial" w:cs="Arial"/>
                <w:sz w:val="24"/>
                <w:szCs w:val="24"/>
              </w:rPr>
              <w:t xml:space="preserve">далее – </w:t>
            </w:r>
            <w:r w:rsidRPr="00B60C7F">
              <w:rPr>
                <w:rFonts w:ascii="Arial" w:eastAsia="Times New Roman" w:hAnsi="Arial" w:cs="Arial"/>
                <w:sz w:val="24"/>
                <w:szCs w:val="24"/>
              </w:rPr>
              <w:t>МКД</w:t>
            </w:r>
            <w:r w:rsidR="00971573" w:rsidRPr="00B60C7F">
              <w:rPr>
                <w:rFonts w:ascii="Arial" w:eastAsia="Times New Roman" w:hAnsi="Arial" w:cs="Arial"/>
                <w:sz w:val="24"/>
                <w:szCs w:val="24"/>
              </w:rPr>
              <w:t>)</w:t>
            </w:r>
            <w:r w:rsidRPr="00B60C7F">
              <w:rPr>
                <w:rFonts w:ascii="Arial" w:eastAsia="Times New Roman" w:hAnsi="Arial" w:cs="Arial"/>
                <w:sz w:val="24"/>
                <w:szCs w:val="24"/>
              </w:rPr>
              <w:t xml:space="preserve"> от общего количества дворовых территорий МКД.</w:t>
            </w:r>
          </w:p>
          <w:p w:rsidR="00640621" w:rsidRPr="00B60C7F" w:rsidRDefault="00640621" w:rsidP="000739C2">
            <w:pPr>
              <w:widowControl w:val="0"/>
              <w:numPr>
                <w:ilvl w:val="0"/>
                <w:numId w:val="5"/>
              </w:numPr>
              <w:autoSpaceDE w:val="0"/>
              <w:autoSpaceDN w:val="0"/>
              <w:spacing w:after="0" w:line="240" w:lineRule="auto"/>
              <w:ind w:left="-27"/>
              <w:jc w:val="both"/>
              <w:rPr>
                <w:rFonts w:ascii="Arial" w:eastAsia="Times New Roman" w:hAnsi="Arial" w:cs="Arial"/>
                <w:sz w:val="24"/>
                <w:szCs w:val="24"/>
              </w:rPr>
            </w:pPr>
            <w:r w:rsidRPr="00B60C7F">
              <w:rPr>
                <w:rFonts w:ascii="Arial" w:eastAsia="Times New Roman" w:hAnsi="Arial" w:cs="Arial"/>
                <w:sz w:val="24"/>
                <w:szCs w:val="24"/>
              </w:rPr>
              <w:t xml:space="preserve">2. </w:t>
            </w:r>
            <w:r w:rsidR="000739C2" w:rsidRPr="00B60C7F">
              <w:rPr>
                <w:rFonts w:ascii="Arial" w:eastAsia="Times New Roman" w:hAnsi="Arial" w:cs="Arial"/>
                <w:sz w:val="24"/>
                <w:szCs w:val="24"/>
              </w:rPr>
              <w:t>Количество/д</w:t>
            </w:r>
            <w:r w:rsidRPr="00B60C7F">
              <w:rPr>
                <w:rFonts w:ascii="Arial" w:eastAsia="Times New Roman" w:hAnsi="Arial" w:cs="Arial"/>
                <w:sz w:val="24"/>
                <w:szCs w:val="24"/>
              </w:rPr>
              <w:t xml:space="preserve">оля благоустроенных </w:t>
            </w:r>
            <w:r w:rsidR="000739C2" w:rsidRPr="00B60C7F">
              <w:rPr>
                <w:rFonts w:ascii="Arial" w:eastAsia="Times New Roman" w:hAnsi="Arial" w:cs="Arial"/>
                <w:sz w:val="24"/>
                <w:szCs w:val="24"/>
              </w:rPr>
              <w:t>общественных</w:t>
            </w:r>
            <w:r w:rsidRPr="00B60C7F">
              <w:rPr>
                <w:rFonts w:ascii="Arial" w:eastAsia="Times New Roman" w:hAnsi="Arial" w:cs="Arial"/>
                <w:sz w:val="24"/>
                <w:szCs w:val="24"/>
              </w:rPr>
              <w:t xml:space="preserve"> территорий от общ</w:t>
            </w:r>
            <w:r w:rsidR="004629D3" w:rsidRPr="00B60C7F">
              <w:rPr>
                <w:rFonts w:ascii="Arial" w:eastAsia="Times New Roman" w:hAnsi="Arial" w:cs="Arial"/>
                <w:sz w:val="24"/>
                <w:szCs w:val="24"/>
              </w:rPr>
              <w:t>его количества таких территорий</w:t>
            </w:r>
            <w:r w:rsidR="00971573" w:rsidRPr="00B60C7F">
              <w:rPr>
                <w:rFonts w:ascii="Arial" w:eastAsia="Times New Roman" w:hAnsi="Arial" w:cs="Arial"/>
                <w:sz w:val="24"/>
                <w:szCs w:val="24"/>
              </w:rPr>
              <w:t>.</w:t>
            </w:r>
          </w:p>
          <w:p w:rsidR="000739C2" w:rsidRPr="00B60C7F" w:rsidRDefault="000739C2" w:rsidP="000739C2">
            <w:pPr>
              <w:widowControl w:val="0"/>
              <w:numPr>
                <w:ilvl w:val="0"/>
                <w:numId w:val="5"/>
              </w:numPr>
              <w:autoSpaceDE w:val="0"/>
              <w:autoSpaceDN w:val="0"/>
              <w:spacing w:after="0" w:line="240" w:lineRule="auto"/>
              <w:ind w:left="-27"/>
              <w:jc w:val="both"/>
              <w:rPr>
                <w:rFonts w:ascii="Arial" w:eastAsia="Times New Roman" w:hAnsi="Arial" w:cs="Arial"/>
                <w:sz w:val="24"/>
                <w:szCs w:val="24"/>
              </w:rPr>
            </w:pPr>
            <w:r w:rsidRPr="00B60C7F">
              <w:rPr>
                <w:rFonts w:ascii="Arial" w:eastAsia="Times New Roman" w:hAnsi="Arial" w:cs="Arial"/>
                <w:sz w:val="24"/>
                <w:szCs w:val="24"/>
              </w:rPr>
              <w:t>3.Количество/доля жителей, принявших участие (трудовое и финансовое) в мероприятиях по благоустройству территории.</w:t>
            </w:r>
          </w:p>
        </w:tc>
      </w:tr>
      <w:tr w:rsidR="00640621" w:rsidRPr="00B60C7F" w:rsidTr="00672CBA">
        <w:tc>
          <w:tcPr>
            <w:tcW w:w="3119" w:type="dxa"/>
          </w:tcPr>
          <w:p w:rsidR="00640621" w:rsidRPr="00B60C7F" w:rsidRDefault="00640621" w:rsidP="00640621">
            <w:pPr>
              <w:widowControl w:val="0"/>
              <w:autoSpaceDE w:val="0"/>
              <w:autoSpaceDN w:val="0"/>
              <w:spacing w:after="0" w:line="240" w:lineRule="auto"/>
              <w:rPr>
                <w:rFonts w:ascii="Arial" w:eastAsia="Times New Roman" w:hAnsi="Arial" w:cs="Arial"/>
                <w:sz w:val="24"/>
                <w:szCs w:val="24"/>
              </w:rPr>
            </w:pPr>
            <w:r w:rsidRPr="00B60C7F">
              <w:rPr>
                <w:rFonts w:ascii="Arial" w:eastAsia="Times New Roman" w:hAnsi="Arial" w:cs="Arial"/>
                <w:sz w:val="24"/>
                <w:szCs w:val="24"/>
              </w:rPr>
              <w:t>Объем и источники финансирования программы</w:t>
            </w:r>
          </w:p>
        </w:tc>
        <w:tc>
          <w:tcPr>
            <w:tcW w:w="5953" w:type="dxa"/>
          </w:tcPr>
          <w:p w:rsidR="003778D0" w:rsidRPr="00B60C7F" w:rsidRDefault="003778D0" w:rsidP="003778D0">
            <w:pPr>
              <w:widowControl w:val="0"/>
              <w:autoSpaceDE w:val="0"/>
              <w:autoSpaceDN w:val="0"/>
              <w:spacing w:after="0" w:line="240" w:lineRule="auto"/>
              <w:jc w:val="both"/>
              <w:rPr>
                <w:rFonts w:ascii="Arial" w:eastAsia="Times New Roman" w:hAnsi="Arial" w:cs="Arial"/>
                <w:sz w:val="24"/>
                <w:szCs w:val="24"/>
              </w:rPr>
            </w:pPr>
            <w:r w:rsidRPr="00B60C7F">
              <w:rPr>
                <w:rFonts w:ascii="Arial" w:eastAsia="Times New Roman" w:hAnsi="Arial" w:cs="Arial"/>
                <w:sz w:val="24"/>
                <w:szCs w:val="24"/>
              </w:rPr>
              <w:t>Общий объем средств, направляемых на реализацию муниципальной программы, составляет 33268,72386 тыс. рублей, из них:</w:t>
            </w:r>
          </w:p>
          <w:p w:rsidR="003778D0" w:rsidRPr="00B60C7F" w:rsidRDefault="003778D0" w:rsidP="003778D0">
            <w:pPr>
              <w:widowControl w:val="0"/>
              <w:autoSpaceDE w:val="0"/>
              <w:autoSpaceDN w:val="0"/>
              <w:spacing w:after="0" w:line="240" w:lineRule="auto"/>
              <w:jc w:val="both"/>
              <w:rPr>
                <w:rFonts w:ascii="Arial" w:eastAsia="Times New Roman" w:hAnsi="Arial" w:cs="Arial"/>
                <w:sz w:val="24"/>
                <w:szCs w:val="24"/>
              </w:rPr>
            </w:pPr>
            <w:r w:rsidRPr="00B60C7F">
              <w:rPr>
                <w:rFonts w:ascii="Arial" w:eastAsia="Times New Roman" w:hAnsi="Arial" w:cs="Arial"/>
                <w:sz w:val="24"/>
                <w:szCs w:val="24"/>
              </w:rPr>
              <w:t>- 5954,5061 тысяч рублей за счет средств бюджета Александровского района;</w:t>
            </w:r>
          </w:p>
          <w:p w:rsidR="003778D0" w:rsidRPr="00B60C7F" w:rsidRDefault="003778D0" w:rsidP="003778D0">
            <w:pPr>
              <w:widowControl w:val="0"/>
              <w:autoSpaceDE w:val="0"/>
              <w:autoSpaceDN w:val="0"/>
              <w:spacing w:after="0" w:line="240" w:lineRule="auto"/>
              <w:jc w:val="both"/>
              <w:rPr>
                <w:rFonts w:ascii="Arial" w:eastAsia="Times New Roman" w:hAnsi="Arial" w:cs="Arial"/>
                <w:sz w:val="24"/>
                <w:szCs w:val="24"/>
              </w:rPr>
            </w:pPr>
            <w:r w:rsidRPr="00B60C7F">
              <w:rPr>
                <w:rFonts w:ascii="Arial" w:eastAsia="Times New Roman" w:hAnsi="Arial" w:cs="Arial"/>
                <w:sz w:val="24"/>
                <w:szCs w:val="24"/>
              </w:rPr>
              <w:t>- 1691,47914 тысяч рублей за счёт средств областного бюджета;</w:t>
            </w:r>
          </w:p>
          <w:p w:rsidR="00640621" w:rsidRPr="00B60C7F" w:rsidRDefault="003778D0" w:rsidP="003778D0">
            <w:pPr>
              <w:widowControl w:val="0"/>
              <w:autoSpaceDE w:val="0"/>
              <w:autoSpaceDN w:val="0"/>
              <w:spacing w:after="0" w:line="240" w:lineRule="auto"/>
              <w:jc w:val="both"/>
              <w:rPr>
                <w:rFonts w:ascii="Arial" w:eastAsia="Times New Roman" w:hAnsi="Arial" w:cs="Arial"/>
                <w:sz w:val="24"/>
                <w:szCs w:val="24"/>
                <w:highlight w:val="yellow"/>
              </w:rPr>
            </w:pPr>
            <w:r w:rsidRPr="00B60C7F">
              <w:rPr>
                <w:rFonts w:ascii="Arial" w:eastAsia="Times New Roman" w:hAnsi="Arial" w:cs="Arial"/>
                <w:sz w:val="24"/>
                <w:szCs w:val="24"/>
              </w:rPr>
              <w:t>- 24987,75262 тысяч рублей за счет средств федерального бюджета</w:t>
            </w:r>
          </w:p>
        </w:tc>
      </w:tr>
      <w:tr w:rsidR="00640621" w:rsidRPr="00B60C7F" w:rsidTr="00672CBA">
        <w:tc>
          <w:tcPr>
            <w:tcW w:w="3119" w:type="dxa"/>
          </w:tcPr>
          <w:p w:rsidR="00640621" w:rsidRPr="00B60C7F" w:rsidRDefault="00640621" w:rsidP="00640621">
            <w:pPr>
              <w:widowControl w:val="0"/>
              <w:autoSpaceDE w:val="0"/>
              <w:autoSpaceDN w:val="0"/>
              <w:spacing w:after="0" w:line="240" w:lineRule="auto"/>
              <w:rPr>
                <w:rFonts w:ascii="Arial" w:eastAsia="Times New Roman" w:hAnsi="Arial" w:cs="Arial"/>
                <w:sz w:val="24"/>
                <w:szCs w:val="24"/>
              </w:rPr>
            </w:pPr>
            <w:r w:rsidRPr="00B60C7F">
              <w:rPr>
                <w:rFonts w:ascii="Arial" w:eastAsia="Times New Roman" w:hAnsi="Arial" w:cs="Arial"/>
                <w:sz w:val="24"/>
                <w:szCs w:val="24"/>
              </w:rPr>
              <w:t>Ожидаемые результаты реализации программы</w:t>
            </w:r>
          </w:p>
        </w:tc>
        <w:tc>
          <w:tcPr>
            <w:tcW w:w="5953" w:type="dxa"/>
          </w:tcPr>
          <w:p w:rsidR="00640621" w:rsidRPr="00B60C7F" w:rsidRDefault="00640621" w:rsidP="009C50F1">
            <w:pPr>
              <w:widowControl w:val="0"/>
              <w:autoSpaceDE w:val="0"/>
              <w:autoSpaceDN w:val="0"/>
              <w:spacing w:after="0" w:line="240" w:lineRule="auto"/>
              <w:jc w:val="both"/>
              <w:rPr>
                <w:rFonts w:ascii="Arial" w:eastAsia="Times New Roman" w:hAnsi="Arial" w:cs="Arial"/>
                <w:sz w:val="24"/>
                <w:szCs w:val="24"/>
              </w:rPr>
            </w:pPr>
            <w:r w:rsidRPr="00B60C7F">
              <w:rPr>
                <w:rFonts w:ascii="Arial" w:eastAsia="Times New Roman" w:hAnsi="Arial" w:cs="Arial"/>
                <w:sz w:val="24"/>
                <w:szCs w:val="24"/>
              </w:rPr>
              <w:t>Приведение в нормативное состояние  дворовых территорий Александровского сельского поселения Благоустройство муниципальных территорий общего пользования Алексан</w:t>
            </w:r>
            <w:r w:rsidR="00633072" w:rsidRPr="00B60C7F">
              <w:rPr>
                <w:rFonts w:ascii="Arial" w:eastAsia="Times New Roman" w:hAnsi="Arial" w:cs="Arial"/>
                <w:sz w:val="24"/>
                <w:szCs w:val="24"/>
              </w:rPr>
              <w:t>дровского сельского поселения</w:t>
            </w:r>
          </w:p>
        </w:tc>
      </w:tr>
    </w:tbl>
    <w:p w:rsidR="00640621" w:rsidRPr="00B60C7F" w:rsidRDefault="00640621" w:rsidP="00640621">
      <w:pPr>
        <w:autoSpaceDE w:val="0"/>
        <w:spacing w:after="0" w:line="240" w:lineRule="auto"/>
        <w:ind w:firstLine="539"/>
        <w:jc w:val="center"/>
        <w:rPr>
          <w:rFonts w:ascii="Arial" w:eastAsia="Times New Roman" w:hAnsi="Arial" w:cs="Arial"/>
          <w:b/>
          <w:sz w:val="24"/>
          <w:szCs w:val="24"/>
        </w:rPr>
      </w:pPr>
    </w:p>
    <w:p w:rsidR="00640621" w:rsidRPr="00B60C7F" w:rsidRDefault="00640621" w:rsidP="00640621">
      <w:pPr>
        <w:spacing w:after="0" w:line="240" w:lineRule="auto"/>
        <w:rPr>
          <w:rFonts w:ascii="Arial" w:eastAsia="Times New Roman" w:hAnsi="Arial" w:cs="Arial"/>
          <w:sz w:val="24"/>
          <w:szCs w:val="24"/>
        </w:rPr>
      </w:pPr>
    </w:p>
    <w:p w:rsidR="00640621" w:rsidRPr="00B60C7F" w:rsidRDefault="00640621" w:rsidP="00640621">
      <w:pPr>
        <w:spacing w:after="0" w:line="240" w:lineRule="auto"/>
        <w:rPr>
          <w:rFonts w:ascii="Arial" w:eastAsia="Times New Roman" w:hAnsi="Arial" w:cs="Arial"/>
          <w:sz w:val="24"/>
          <w:szCs w:val="24"/>
        </w:rPr>
      </w:pPr>
    </w:p>
    <w:p w:rsidR="00640621" w:rsidRPr="00B60C7F" w:rsidRDefault="00640621" w:rsidP="00640621">
      <w:pPr>
        <w:spacing w:after="0" w:line="240" w:lineRule="auto"/>
        <w:rPr>
          <w:rFonts w:ascii="Arial" w:eastAsia="Times New Roman" w:hAnsi="Arial" w:cs="Arial"/>
          <w:sz w:val="24"/>
          <w:szCs w:val="24"/>
        </w:rPr>
      </w:pPr>
    </w:p>
    <w:p w:rsidR="00640621" w:rsidRPr="00B60C7F" w:rsidRDefault="00640621" w:rsidP="00640621">
      <w:pPr>
        <w:tabs>
          <w:tab w:val="left" w:pos="1276"/>
        </w:tabs>
        <w:spacing w:after="0" w:line="360" w:lineRule="auto"/>
        <w:jc w:val="right"/>
        <w:rPr>
          <w:rFonts w:ascii="Arial" w:eastAsia="Times New Roman" w:hAnsi="Arial" w:cs="Arial"/>
          <w:sz w:val="24"/>
          <w:szCs w:val="24"/>
        </w:rPr>
      </w:pPr>
    </w:p>
    <w:p w:rsidR="00640621" w:rsidRPr="00B60C7F" w:rsidRDefault="00640621" w:rsidP="00640621">
      <w:pPr>
        <w:tabs>
          <w:tab w:val="left" w:pos="1276"/>
        </w:tabs>
        <w:spacing w:after="0" w:line="360" w:lineRule="auto"/>
        <w:jc w:val="right"/>
        <w:rPr>
          <w:rFonts w:ascii="Arial" w:eastAsia="Times New Roman" w:hAnsi="Arial" w:cs="Arial"/>
          <w:sz w:val="24"/>
          <w:szCs w:val="24"/>
        </w:rPr>
      </w:pPr>
    </w:p>
    <w:p w:rsidR="00640621" w:rsidRPr="00B60C7F" w:rsidRDefault="00640621" w:rsidP="00640621">
      <w:pPr>
        <w:tabs>
          <w:tab w:val="left" w:pos="1276"/>
        </w:tabs>
        <w:spacing w:after="0" w:line="360" w:lineRule="auto"/>
        <w:jc w:val="right"/>
        <w:rPr>
          <w:rFonts w:ascii="Arial" w:eastAsia="Times New Roman" w:hAnsi="Arial" w:cs="Arial"/>
          <w:sz w:val="24"/>
          <w:szCs w:val="24"/>
        </w:rPr>
      </w:pPr>
    </w:p>
    <w:p w:rsidR="00640621" w:rsidRPr="00B60C7F" w:rsidRDefault="00640621" w:rsidP="00640621">
      <w:pPr>
        <w:tabs>
          <w:tab w:val="left" w:pos="1276"/>
        </w:tabs>
        <w:spacing w:after="0" w:line="360" w:lineRule="auto"/>
        <w:jc w:val="right"/>
        <w:rPr>
          <w:rFonts w:ascii="Arial" w:eastAsia="Times New Roman" w:hAnsi="Arial" w:cs="Arial"/>
          <w:sz w:val="24"/>
          <w:szCs w:val="24"/>
        </w:rPr>
      </w:pPr>
    </w:p>
    <w:p w:rsidR="00640621" w:rsidRPr="00B60C7F" w:rsidRDefault="00640621" w:rsidP="00640621">
      <w:pPr>
        <w:tabs>
          <w:tab w:val="left" w:pos="1276"/>
        </w:tabs>
        <w:spacing w:after="0" w:line="360" w:lineRule="auto"/>
        <w:jc w:val="right"/>
        <w:rPr>
          <w:rFonts w:ascii="Arial" w:eastAsia="Times New Roman" w:hAnsi="Arial" w:cs="Arial"/>
          <w:sz w:val="24"/>
          <w:szCs w:val="24"/>
        </w:rPr>
      </w:pPr>
    </w:p>
    <w:p w:rsidR="00640621" w:rsidRPr="00B60C7F" w:rsidRDefault="00640621" w:rsidP="00640621">
      <w:pPr>
        <w:tabs>
          <w:tab w:val="left" w:pos="1276"/>
        </w:tabs>
        <w:spacing w:after="0" w:line="360" w:lineRule="auto"/>
        <w:jc w:val="right"/>
        <w:rPr>
          <w:rFonts w:ascii="Arial" w:eastAsia="Times New Roman" w:hAnsi="Arial" w:cs="Arial"/>
          <w:sz w:val="24"/>
          <w:szCs w:val="24"/>
        </w:rPr>
      </w:pPr>
    </w:p>
    <w:p w:rsidR="00640621" w:rsidRPr="00B60C7F" w:rsidRDefault="00640621" w:rsidP="00640621">
      <w:pPr>
        <w:tabs>
          <w:tab w:val="left" w:pos="1276"/>
        </w:tabs>
        <w:spacing w:after="0" w:line="360" w:lineRule="auto"/>
        <w:jc w:val="right"/>
        <w:rPr>
          <w:rFonts w:ascii="Arial" w:eastAsia="Times New Roman" w:hAnsi="Arial" w:cs="Arial"/>
          <w:sz w:val="24"/>
          <w:szCs w:val="24"/>
        </w:rPr>
      </w:pPr>
    </w:p>
    <w:p w:rsidR="004629D3" w:rsidRPr="00B60C7F" w:rsidRDefault="004629D3" w:rsidP="00640621">
      <w:pPr>
        <w:tabs>
          <w:tab w:val="left" w:pos="1276"/>
        </w:tabs>
        <w:spacing w:after="0" w:line="360" w:lineRule="auto"/>
        <w:jc w:val="right"/>
        <w:rPr>
          <w:rFonts w:ascii="Arial" w:eastAsia="Times New Roman" w:hAnsi="Arial" w:cs="Arial"/>
          <w:sz w:val="24"/>
          <w:szCs w:val="24"/>
        </w:rPr>
      </w:pPr>
    </w:p>
    <w:p w:rsidR="004629D3" w:rsidRPr="00B60C7F" w:rsidRDefault="004629D3" w:rsidP="00640621">
      <w:pPr>
        <w:tabs>
          <w:tab w:val="left" w:pos="1276"/>
        </w:tabs>
        <w:spacing w:after="0" w:line="360" w:lineRule="auto"/>
        <w:jc w:val="right"/>
        <w:rPr>
          <w:rFonts w:ascii="Arial" w:eastAsia="Times New Roman" w:hAnsi="Arial" w:cs="Arial"/>
          <w:sz w:val="24"/>
          <w:szCs w:val="24"/>
        </w:rPr>
      </w:pPr>
    </w:p>
    <w:p w:rsidR="00052F90" w:rsidRPr="00B60C7F" w:rsidRDefault="00052F90" w:rsidP="00640621">
      <w:pPr>
        <w:tabs>
          <w:tab w:val="left" w:pos="1276"/>
        </w:tabs>
        <w:spacing w:after="0" w:line="360" w:lineRule="auto"/>
        <w:jc w:val="right"/>
        <w:rPr>
          <w:rFonts w:ascii="Arial" w:eastAsia="Times New Roman" w:hAnsi="Arial" w:cs="Arial"/>
          <w:sz w:val="24"/>
          <w:szCs w:val="24"/>
        </w:rPr>
      </w:pPr>
    </w:p>
    <w:p w:rsidR="004629D3" w:rsidRPr="00B60C7F" w:rsidRDefault="004629D3" w:rsidP="00640621">
      <w:pPr>
        <w:tabs>
          <w:tab w:val="left" w:pos="1276"/>
        </w:tabs>
        <w:spacing w:after="0" w:line="360" w:lineRule="auto"/>
        <w:jc w:val="right"/>
        <w:rPr>
          <w:rFonts w:ascii="Arial" w:eastAsia="Times New Roman" w:hAnsi="Arial" w:cs="Arial"/>
          <w:sz w:val="24"/>
          <w:szCs w:val="24"/>
        </w:rPr>
      </w:pPr>
    </w:p>
    <w:p w:rsidR="004629D3" w:rsidRPr="00B60C7F" w:rsidRDefault="004629D3" w:rsidP="00640621">
      <w:pPr>
        <w:tabs>
          <w:tab w:val="left" w:pos="1276"/>
        </w:tabs>
        <w:spacing w:after="0" w:line="360" w:lineRule="auto"/>
        <w:jc w:val="right"/>
        <w:rPr>
          <w:rFonts w:ascii="Arial" w:eastAsia="Times New Roman" w:hAnsi="Arial" w:cs="Arial"/>
          <w:sz w:val="24"/>
          <w:szCs w:val="24"/>
        </w:rPr>
      </w:pPr>
    </w:p>
    <w:p w:rsidR="0071236D" w:rsidRPr="00B60C7F" w:rsidRDefault="0071236D" w:rsidP="00640621">
      <w:pPr>
        <w:tabs>
          <w:tab w:val="left" w:pos="1276"/>
        </w:tabs>
        <w:spacing w:after="0" w:line="360" w:lineRule="auto"/>
        <w:jc w:val="right"/>
        <w:rPr>
          <w:rFonts w:ascii="Arial" w:eastAsia="Times New Roman" w:hAnsi="Arial" w:cs="Arial"/>
          <w:sz w:val="24"/>
          <w:szCs w:val="24"/>
        </w:rPr>
      </w:pPr>
    </w:p>
    <w:p w:rsidR="00673540" w:rsidRPr="00B60C7F" w:rsidRDefault="00673540" w:rsidP="00640621">
      <w:pPr>
        <w:tabs>
          <w:tab w:val="left" w:pos="1276"/>
        </w:tabs>
        <w:spacing w:after="0" w:line="360" w:lineRule="auto"/>
        <w:jc w:val="right"/>
        <w:rPr>
          <w:rFonts w:ascii="Arial" w:eastAsia="Times New Roman" w:hAnsi="Arial" w:cs="Arial"/>
          <w:sz w:val="24"/>
          <w:szCs w:val="24"/>
        </w:rPr>
      </w:pPr>
    </w:p>
    <w:p w:rsidR="0071236D" w:rsidRPr="00B60C7F" w:rsidRDefault="0071236D" w:rsidP="00640621">
      <w:pPr>
        <w:tabs>
          <w:tab w:val="left" w:pos="1276"/>
        </w:tabs>
        <w:spacing w:after="0" w:line="360" w:lineRule="auto"/>
        <w:jc w:val="right"/>
        <w:rPr>
          <w:rFonts w:ascii="Arial" w:eastAsia="Times New Roman" w:hAnsi="Arial" w:cs="Arial"/>
          <w:sz w:val="24"/>
          <w:szCs w:val="24"/>
        </w:rPr>
      </w:pPr>
    </w:p>
    <w:p w:rsidR="00640621" w:rsidRPr="00B60C7F" w:rsidRDefault="00C96C50" w:rsidP="00640621">
      <w:pPr>
        <w:widowControl w:val="0"/>
        <w:autoSpaceDE w:val="0"/>
        <w:autoSpaceDN w:val="0"/>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t>1</w:t>
      </w:r>
      <w:r w:rsidR="00640621" w:rsidRPr="00B60C7F">
        <w:rPr>
          <w:rFonts w:ascii="Arial" w:eastAsia="Times New Roman" w:hAnsi="Arial" w:cs="Arial"/>
          <w:sz w:val="24"/>
          <w:szCs w:val="24"/>
        </w:rPr>
        <w:t xml:space="preserve">. ХАРАКТЕРИСТИКА </w:t>
      </w:r>
      <w:proofErr w:type="gramStart"/>
      <w:r w:rsidR="00640621" w:rsidRPr="00B60C7F">
        <w:rPr>
          <w:rFonts w:ascii="Arial" w:eastAsia="Times New Roman" w:hAnsi="Arial" w:cs="Arial"/>
          <w:sz w:val="24"/>
          <w:szCs w:val="24"/>
        </w:rPr>
        <w:t>ТЕКУЩЕГО</w:t>
      </w:r>
      <w:proofErr w:type="gramEnd"/>
      <w:r w:rsidR="00640621" w:rsidRPr="00B60C7F">
        <w:rPr>
          <w:rFonts w:ascii="Arial" w:eastAsia="Times New Roman" w:hAnsi="Arial" w:cs="Arial"/>
          <w:sz w:val="24"/>
          <w:szCs w:val="24"/>
        </w:rPr>
        <w:t xml:space="preserve"> СОСТОЯНИЯСФЕРЫ РЕАЛИЗАЦИИ МУНИЦИПАЛЬНОЙ ПРОГРАММЫ</w:t>
      </w:r>
    </w:p>
    <w:p w:rsidR="00234FE9" w:rsidRPr="00B60C7F" w:rsidRDefault="00234FE9" w:rsidP="0071236D">
      <w:pPr>
        <w:widowControl w:val="0"/>
        <w:autoSpaceDE w:val="0"/>
        <w:autoSpaceDN w:val="0"/>
        <w:spacing w:after="0" w:line="240" w:lineRule="auto"/>
        <w:ind w:firstLine="567"/>
        <w:jc w:val="center"/>
        <w:rPr>
          <w:rFonts w:ascii="Arial" w:eastAsia="Times New Roman" w:hAnsi="Arial" w:cs="Arial"/>
          <w:sz w:val="24"/>
          <w:szCs w:val="24"/>
        </w:rPr>
      </w:pPr>
    </w:p>
    <w:p w:rsidR="00640621" w:rsidRPr="00B60C7F" w:rsidRDefault="00C96C50" w:rsidP="0071236D">
      <w:pPr>
        <w:widowControl w:val="0"/>
        <w:autoSpaceDE w:val="0"/>
        <w:autoSpaceDN w:val="0"/>
        <w:spacing w:after="0" w:line="240" w:lineRule="auto"/>
        <w:ind w:firstLine="567"/>
        <w:jc w:val="both"/>
        <w:rPr>
          <w:rFonts w:ascii="Arial" w:eastAsia="Times New Roman" w:hAnsi="Arial" w:cs="Arial"/>
          <w:sz w:val="24"/>
          <w:szCs w:val="24"/>
        </w:rPr>
      </w:pPr>
      <w:r w:rsidRPr="00B60C7F">
        <w:rPr>
          <w:rFonts w:ascii="Arial" w:eastAsia="Times New Roman" w:hAnsi="Arial" w:cs="Arial"/>
          <w:sz w:val="24"/>
          <w:szCs w:val="24"/>
        </w:rPr>
        <w:t>1</w:t>
      </w:r>
      <w:r w:rsidR="00640621" w:rsidRPr="00B60C7F">
        <w:rPr>
          <w:rFonts w:ascii="Arial" w:eastAsia="Times New Roman" w:hAnsi="Arial" w:cs="Arial"/>
          <w:sz w:val="24"/>
          <w:szCs w:val="24"/>
        </w:rPr>
        <w:t>.1  . Характеристика благоустройства дворовых территорий.</w:t>
      </w:r>
    </w:p>
    <w:p w:rsidR="000A1C50" w:rsidRPr="00B60C7F" w:rsidRDefault="000A1C50" w:rsidP="0071236D">
      <w:pPr>
        <w:widowControl w:val="0"/>
        <w:autoSpaceDE w:val="0"/>
        <w:autoSpaceDN w:val="0"/>
        <w:spacing w:after="0" w:line="240" w:lineRule="auto"/>
        <w:ind w:firstLine="567"/>
        <w:jc w:val="both"/>
        <w:rPr>
          <w:rFonts w:ascii="Arial" w:eastAsia="Times New Roman" w:hAnsi="Arial" w:cs="Arial"/>
          <w:sz w:val="24"/>
          <w:szCs w:val="24"/>
        </w:rPr>
      </w:pPr>
      <w:r w:rsidRPr="00B60C7F">
        <w:rPr>
          <w:rFonts w:ascii="Arial" w:eastAsia="Times New Roman" w:hAnsi="Arial" w:cs="Arial"/>
          <w:sz w:val="24"/>
          <w:szCs w:val="24"/>
        </w:rPr>
        <w:t>В состав Александровского района входят 6 сельских поселений, и лишь в районном центре с. Александровское</w:t>
      </w:r>
      <w:r w:rsidR="0071236D" w:rsidRPr="00B60C7F">
        <w:rPr>
          <w:rFonts w:ascii="Arial" w:eastAsia="Times New Roman" w:hAnsi="Arial" w:cs="Arial"/>
          <w:sz w:val="24"/>
          <w:szCs w:val="24"/>
        </w:rPr>
        <w:t xml:space="preserve"> с численностью жителей 6938 человек (данные на 01.01.2017)</w:t>
      </w:r>
      <w:r w:rsidRPr="00B60C7F">
        <w:rPr>
          <w:rFonts w:ascii="Arial" w:eastAsia="Times New Roman" w:hAnsi="Arial" w:cs="Arial"/>
          <w:sz w:val="24"/>
          <w:szCs w:val="24"/>
        </w:rPr>
        <w:t xml:space="preserve"> имеются многоквартирные дома, являющиеся объектами </w:t>
      </w:r>
      <w:r w:rsidR="00D0245E" w:rsidRPr="00B60C7F">
        <w:rPr>
          <w:rFonts w:ascii="Arial" w:eastAsia="Times New Roman" w:hAnsi="Arial" w:cs="Arial"/>
          <w:sz w:val="24"/>
          <w:szCs w:val="24"/>
        </w:rPr>
        <w:t>настоящей программы.</w:t>
      </w:r>
    </w:p>
    <w:p w:rsidR="00640621" w:rsidRPr="00B60C7F" w:rsidRDefault="00640621" w:rsidP="0071236D">
      <w:pPr>
        <w:widowControl w:val="0"/>
        <w:autoSpaceDE w:val="0"/>
        <w:autoSpaceDN w:val="0"/>
        <w:spacing w:after="0" w:line="240" w:lineRule="auto"/>
        <w:ind w:firstLine="567"/>
        <w:jc w:val="both"/>
        <w:rPr>
          <w:rFonts w:ascii="Arial" w:eastAsia="Times New Roman" w:hAnsi="Arial" w:cs="Arial"/>
          <w:sz w:val="24"/>
          <w:szCs w:val="24"/>
        </w:rPr>
      </w:pPr>
      <w:r w:rsidRPr="00B60C7F">
        <w:rPr>
          <w:rFonts w:ascii="Arial" w:eastAsia="Times New Roman" w:hAnsi="Arial" w:cs="Arial"/>
          <w:sz w:val="24"/>
          <w:szCs w:val="24"/>
        </w:rPr>
        <w:t>Жилищный фонд Александровского сельского поселе</w:t>
      </w:r>
      <w:r w:rsidR="00971573" w:rsidRPr="00B60C7F">
        <w:rPr>
          <w:rFonts w:ascii="Arial" w:eastAsia="Times New Roman" w:hAnsi="Arial" w:cs="Arial"/>
          <w:sz w:val="24"/>
          <w:szCs w:val="24"/>
        </w:rPr>
        <w:t xml:space="preserve">ния по состоянию на 01.01.2017 </w:t>
      </w:r>
      <w:r w:rsidRPr="00B60C7F">
        <w:rPr>
          <w:rFonts w:ascii="Arial" w:eastAsia="Times New Roman" w:hAnsi="Arial" w:cs="Arial"/>
          <w:sz w:val="24"/>
          <w:szCs w:val="24"/>
        </w:rPr>
        <w:t xml:space="preserve">составляет </w:t>
      </w:r>
      <w:r w:rsidR="000360A3" w:rsidRPr="00B60C7F">
        <w:rPr>
          <w:rFonts w:ascii="Arial" w:eastAsia="Times New Roman" w:hAnsi="Arial" w:cs="Arial"/>
          <w:sz w:val="24"/>
          <w:szCs w:val="24"/>
        </w:rPr>
        <w:t>3026</w:t>
      </w:r>
      <w:r w:rsidRPr="00B60C7F">
        <w:rPr>
          <w:rFonts w:ascii="Arial" w:eastAsia="Times New Roman" w:hAnsi="Arial" w:cs="Arial"/>
          <w:sz w:val="24"/>
          <w:szCs w:val="24"/>
        </w:rPr>
        <w:t xml:space="preserve">  домов общей площадью </w:t>
      </w:r>
      <w:r w:rsidR="000360A3" w:rsidRPr="00B60C7F">
        <w:rPr>
          <w:rFonts w:ascii="Arial" w:eastAsia="Times New Roman" w:hAnsi="Arial" w:cs="Arial"/>
          <w:sz w:val="24"/>
          <w:szCs w:val="24"/>
        </w:rPr>
        <w:t>191,319</w:t>
      </w:r>
      <w:r w:rsidRPr="00B60C7F">
        <w:rPr>
          <w:rFonts w:ascii="Arial" w:eastAsia="Times New Roman" w:hAnsi="Arial" w:cs="Arial"/>
          <w:sz w:val="24"/>
          <w:szCs w:val="24"/>
        </w:rPr>
        <w:t xml:space="preserve"> </w:t>
      </w:r>
      <w:proofErr w:type="spellStart"/>
      <w:r w:rsidRPr="00B60C7F">
        <w:rPr>
          <w:rFonts w:ascii="Arial" w:eastAsia="Times New Roman" w:hAnsi="Arial" w:cs="Arial"/>
          <w:sz w:val="24"/>
          <w:szCs w:val="24"/>
        </w:rPr>
        <w:t>тыс.кв.м</w:t>
      </w:r>
      <w:proofErr w:type="spellEnd"/>
      <w:r w:rsidRPr="00B60C7F">
        <w:rPr>
          <w:rFonts w:ascii="Arial" w:eastAsia="Times New Roman" w:hAnsi="Arial" w:cs="Arial"/>
          <w:sz w:val="24"/>
          <w:szCs w:val="24"/>
        </w:rPr>
        <w:t>.</w:t>
      </w:r>
      <w:r w:rsidR="00971573" w:rsidRPr="00B60C7F">
        <w:rPr>
          <w:rFonts w:ascii="Arial" w:eastAsia="Times New Roman" w:hAnsi="Arial" w:cs="Arial"/>
          <w:sz w:val="24"/>
          <w:szCs w:val="24"/>
        </w:rPr>
        <w:t>,</w:t>
      </w:r>
      <w:r w:rsidRPr="00B60C7F">
        <w:rPr>
          <w:rFonts w:ascii="Arial" w:eastAsia="Times New Roman" w:hAnsi="Arial" w:cs="Arial"/>
          <w:sz w:val="24"/>
          <w:szCs w:val="24"/>
        </w:rPr>
        <w:t xml:space="preserve"> из них:</w:t>
      </w:r>
    </w:p>
    <w:p w:rsidR="00640621" w:rsidRPr="00B60C7F" w:rsidRDefault="004629D3" w:rsidP="0071236D">
      <w:pPr>
        <w:widowControl w:val="0"/>
        <w:autoSpaceDE w:val="0"/>
        <w:autoSpaceDN w:val="0"/>
        <w:spacing w:after="0" w:line="240" w:lineRule="auto"/>
        <w:ind w:firstLine="567"/>
        <w:jc w:val="both"/>
        <w:rPr>
          <w:rFonts w:ascii="Arial" w:eastAsia="Times New Roman" w:hAnsi="Arial" w:cs="Arial"/>
          <w:sz w:val="24"/>
          <w:szCs w:val="24"/>
        </w:rPr>
      </w:pPr>
      <w:r w:rsidRPr="00B60C7F">
        <w:rPr>
          <w:rFonts w:ascii="Arial" w:eastAsia="Times New Roman" w:hAnsi="Arial" w:cs="Arial"/>
          <w:sz w:val="24"/>
          <w:szCs w:val="24"/>
        </w:rPr>
        <w:t>- м</w:t>
      </w:r>
      <w:r w:rsidR="0071236D" w:rsidRPr="00B60C7F">
        <w:rPr>
          <w:rFonts w:ascii="Arial" w:eastAsia="Times New Roman" w:hAnsi="Arial" w:cs="Arial"/>
          <w:sz w:val="24"/>
          <w:szCs w:val="24"/>
        </w:rPr>
        <w:t>ногоквартирных домов всего 99</w:t>
      </w:r>
      <w:r w:rsidR="00640621" w:rsidRPr="00B60C7F">
        <w:rPr>
          <w:rFonts w:ascii="Arial" w:eastAsia="Times New Roman" w:hAnsi="Arial" w:cs="Arial"/>
          <w:sz w:val="24"/>
          <w:szCs w:val="24"/>
        </w:rPr>
        <w:t xml:space="preserve"> ед. общей площадью </w:t>
      </w:r>
      <w:r w:rsidR="00420AB9" w:rsidRPr="00B60C7F">
        <w:rPr>
          <w:rFonts w:ascii="Arial" w:eastAsia="Times New Roman" w:hAnsi="Arial" w:cs="Arial"/>
          <w:sz w:val="24"/>
          <w:szCs w:val="24"/>
        </w:rPr>
        <w:t>52,039</w:t>
      </w:r>
      <w:r w:rsidR="00640621" w:rsidRPr="00B60C7F">
        <w:rPr>
          <w:rFonts w:ascii="Arial" w:eastAsia="Times New Roman" w:hAnsi="Arial" w:cs="Arial"/>
          <w:sz w:val="24"/>
          <w:szCs w:val="24"/>
        </w:rPr>
        <w:t xml:space="preserve"> </w:t>
      </w:r>
      <w:proofErr w:type="spellStart"/>
      <w:r w:rsidR="00640621" w:rsidRPr="00B60C7F">
        <w:rPr>
          <w:rFonts w:ascii="Arial" w:eastAsia="Times New Roman" w:hAnsi="Arial" w:cs="Arial"/>
          <w:sz w:val="24"/>
          <w:szCs w:val="24"/>
        </w:rPr>
        <w:t>тыс.кв.м</w:t>
      </w:r>
      <w:proofErr w:type="spellEnd"/>
      <w:r w:rsidR="00640621" w:rsidRPr="00B60C7F">
        <w:rPr>
          <w:rFonts w:ascii="Arial" w:eastAsia="Times New Roman" w:hAnsi="Arial" w:cs="Arial"/>
          <w:sz w:val="24"/>
          <w:szCs w:val="24"/>
        </w:rPr>
        <w:t xml:space="preserve">. </w:t>
      </w:r>
    </w:p>
    <w:p w:rsidR="00640621" w:rsidRPr="00B60C7F" w:rsidRDefault="004629D3" w:rsidP="0071236D">
      <w:pPr>
        <w:widowControl w:val="0"/>
        <w:autoSpaceDE w:val="0"/>
        <w:autoSpaceDN w:val="0"/>
        <w:spacing w:after="0" w:line="240" w:lineRule="auto"/>
        <w:ind w:firstLine="567"/>
        <w:jc w:val="both"/>
        <w:rPr>
          <w:rFonts w:ascii="Arial" w:eastAsia="Times New Roman" w:hAnsi="Arial" w:cs="Arial"/>
          <w:sz w:val="24"/>
          <w:szCs w:val="24"/>
        </w:rPr>
      </w:pPr>
      <w:r w:rsidRPr="00B60C7F">
        <w:rPr>
          <w:rFonts w:ascii="Arial" w:eastAsia="Times New Roman" w:hAnsi="Arial" w:cs="Arial"/>
          <w:sz w:val="24"/>
          <w:szCs w:val="24"/>
        </w:rPr>
        <w:t>- д</w:t>
      </w:r>
      <w:r w:rsidR="00640621" w:rsidRPr="00B60C7F">
        <w:rPr>
          <w:rFonts w:ascii="Arial" w:eastAsia="Times New Roman" w:hAnsi="Arial" w:cs="Arial"/>
          <w:sz w:val="24"/>
          <w:szCs w:val="24"/>
        </w:rPr>
        <w:t xml:space="preserve">ома блокированной застройки  </w:t>
      </w:r>
      <w:r w:rsidR="000A1C50" w:rsidRPr="00B60C7F">
        <w:rPr>
          <w:rFonts w:ascii="Arial" w:eastAsia="Times New Roman" w:hAnsi="Arial" w:cs="Arial"/>
          <w:sz w:val="24"/>
          <w:szCs w:val="24"/>
        </w:rPr>
        <w:t xml:space="preserve">- </w:t>
      </w:r>
      <w:r w:rsidR="00640621" w:rsidRPr="00B60C7F">
        <w:rPr>
          <w:rFonts w:ascii="Arial" w:eastAsia="Times New Roman" w:hAnsi="Arial" w:cs="Arial"/>
          <w:sz w:val="24"/>
          <w:szCs w:val="24"/>
        </w:rPr>
        <w:t xml:space="preserve">596 ед. общей площадью  85,0 </w:t>
      </w:r>
      <w:proofErr w:type="spellStart"/>
      <w:r w:rsidR="00640621" w:rsidRPr="00B60C7F">
        <w:rPr>
          <w:rFonts w:ascii="Arial" w:eastAsia="Times New Roman" w:hAnsi="Arial" w:cs="Arial"/>
          <w:sz w:val="24"/>
          <w:szCs w:val="24"/>
        </w:rPr>
        <w:t>тыс.кв.м</w:t>
      </w:r>
      <w:proofErr w:type="spellEnd"/>
      <w:r w:rsidR="00640621" w:rsidRPr="00B60C7F">
        <w:rPr>
          <w:rFonts w:ascii="Arial" w:eastAsia="Times New Roman" w:hAnsi="Arial" w:cs="Arial"/>
          <w:sz w:val="24"/>
          <w:szCs w:val="24"/>
        </w:rPr>
        <w:t xml:space="preserve">. Основная часть домов построена от 30 до 70 лет назад. </w:t>
      </w:r>
    </w:p>
    <w:p w:rsidR="00640621" w:rsidRPr="00B60C7F" w:rsidRDefault="00640621" w:rsidP="0071236D">
      <w:pPr>
        <w:widowControl w:val="0"/>
        <w:autoSpaceDE w:val="0"/>
        <w:autoSpaceDN w:val="0"/>
        <w:spacing w:after="0" w:line="240" w:lineRule="auto"/>
        <w:ind w:firstLine="567"/>
        <w:jc w:val="both"/>
        <w:rPr>
          <w:rFonts w:ascii="Arial" w:eastAsia="Times New Roman" w:hAnsi="Arial" w:cs="Arial"/>
          <w:sz w:val="24"/>
          <w:szCs w:val="24"/>
        </w:rPr>
      </w:pPr>
      <w:r w:rsidRPr="00B60C7F">
        <w:rPr>
          <w:rFonts w:ascii="Arial" w:eastAsia="Times New Roman" w:hAnsi="Arial" w:cs="Arial"/>
          <w:sz w:val="24"/>
          <w:szCs w:val="24"/>
        </w:rPr>
        <w:t>Способ управления в многокварти</w:t>
      </w:r>
      <w:r w:rsidR="004629D3" w:rsidRPr="00B60C7F">
        <w:rPr>
          <w:rFonts w:ascii="Arial" w:eastAsia="Times New Roman" w:hAnsi="Arial" w:cs="Arial"/>
          <w:sz w:val="24"/>
          <w:szCs w:val="24"/>
        </w:rPr>
        <w:t>рных домах выбран</w:t>
      </w:r>
      <w:r w:rsidR="00562EFD" w:rsidRPr="00B60C7F">
        <w:rPr>
          <w:rFonts w:ascii="Arial" w:eastAsia="Times New Roman" w:hAnsi="Arial" w:cs="Arial"/>
          <w:sz w:val="24"/>
          <w:szCs w:val="24"/>
        </w:rPr>
        <w:t>:</w:t>
      </w:r>
      <w:r w:rsidR="004629D3" w:rsidRPr="00B60C7F">
        <w:rPr>
          <w:rFonts w:ascii="Arial" w:eastAsia="Times New Roman" w:hAnsi="Arial" w:cs="Arial"/>
          <w:sz w:val="24"/>
          <w:szCs w:val="24"/>
        </w:rPr>
        <w:t xml:space="preserve"> ТСЖ- 12 домов, УК -66  домов, </w:t>
      </w:r>
      <w:r w:rsidRPr="00B60C7F">
        <w:rPr>
          <w:rFonts w:ascii="Arial" w:eastAsia="Times New Roman" w:hAnsi="Arial" w:cs="Arial"/>
          <w:sz w:val="24"/>
          <w:szCs w:val="24"/>
        </w:rPr>
        <w:t>непосредственный способ управления-19 домов.</w:t>
      </w:r>
    </w:p>
    <w:p w:rsidR="00640621" w:rsidRPr="00B60C7F" w:rsidRDefault="00640621" w:rsidP="0071236D">
      <w:pPr>
        <w:widowControl w:val="0"/>
        <w:autoSpaceDE w:val="0"/>
        <w:autoSpaceDN w:val="0"/>
        <w:spacing w:after="0" w:line="240" w:lineRule="auto"/>
        <w:ind w:firstLine="567"/>
        <w:jc w:val="both"/>
        <w:rPr>
          <w:rFonts w:ascii="Arial" w:eastAsia="Times New Roman" w:hAnsi="Arial" w:cs="Arial"/>
          <w:sz w:val="24"/>
          <w:szCs w:val="24"/>
        </w:rPr>
      </w:pPr>
      <w:r w:rsidRPr="00B60C7F">
        <w:rPr>
          <w:rFonts w:ascii="Arial" w:eastAsia="Times New Roman" w:hAnsi="Arial" w:cs="Arial"/>
          <w:sz w:val="24"/>
          <w:szCs w:val="24"/>
        </w:rPr>
        <w:t>До настоящего времени благоустройство дворовых территорий осуществлялось по отдельным видам работ, без взаимной увязки элементов благоустройства. Некоторые виды работ по благоустройству практически не производились: работы по содержанию зелёных зон дворовых территорий, организация новых дворовых площадок для отдыха детей разных возрастных групп, устройство парковок для временного хранения автомобилей.</w:t>
      </w:r>
    </w:p>
    <w:p w:rsidR="00C11E17" w:rsidRPr="00B60C7F" w:rsidRDefault="00C11E17" w:rsidP="0071236D">
      <w:pPr>
        <w:widowControl w:val="0"/>
        <w:autoSpaceDE w:val="0"/>
        <w:autoSpaceDN w:val="0"/>
        <w:spacing w:after="0" w:line="240" w:lineRule="auto"/>
        <w:ind w:firstLine="567"/>
        <w:jc w:val="both"/>
        <w:rPr>
          <w:rFonts w:ascii="Arial" w:eastAsia="Times New Roman" w:hAnsi="Arial" w:cs="Arial"/>
          <w:sz w:val="24"/>
          <w:szCs w:val="24"/>
        </w:rPr>
      </w:pPr>
      <w:r w:rsidRPr="00B60C7F">
        <w:rPr>
          <w:rFonts w:ascii="Arial" w:eastAsia="Times New Roman" w:hAnsi="Arial" w:cs="Arial"/>
          <w:sz w:val="24"/>
          <w:szCs w:val="24"/>
        </w:rPr>
        <w:t>Ранжированный перечень дворовых территорий представлен в приложении 1.</w:t>
      </w:r>
    </w:p>
    <w:p w:rsidR="00640621" w:rsidRPr="00B60C7F" w:rsidRDefault="00640621" w:rsidP="0071236D">
      <w:pPr>
        <w:widowControl w:val="0"/>
        <w:autoSpaceDE w:val="0"/>
        <w:autoSpaceDN w:val="0"/>
        <w:spacing w:after="0" w:line="240" w:lineRule="auto"/>
        <w:ind w:firstLine="567"/>
        <w:jc w:val="both"/>
        <w:rPr>
          <w:rFonts w:ascii="Arial" w:eastAsia="Times New Roman" w:hAnsi="Arial" w:cs="Arial"/>
          <w:sz w:val="24"/>
          <w:szCs w:val="24"/>
        </w:rPr>
      </w:pPr>
      <w:r w:rsidRPr="00B60C7F">
        <w:rPr>
          <w:rFonts w:ascii="Arial" w:eastAsia="Times New Roman" w:hAnsi="Arial" w:cs="Arial"/>
          <w:sz w:val="24"/>
          <w:szCs w:val="24"/>
        </w:rPr>
        <w:t xml:space="preserve">В 2012 году Администрация Александровского сельского поселения произвела работы по асфальтированию 5(всего 11)дворов и подъездных проездов к ним. Часть дворов имеет бетонное покрытие </w:t>
      </w:r>
      <w:r w:rsidR="000A1C50" w:rsidRPr="00B60C7F">
        <w:rPr>
          <w:rFonts w:ascii="Arial" w:eastAsia="Times New Roman" w:hAnsi="Arial" w:cs="Arial"/>
          <w:sz w:val="24"/>
          <w:szCs w:val="24"/>
        </w:rPr>
        <w:t xml:space="preserve">- </w:t>
      </w:r>
      <w:r w:rsidRPr="00B60C7F">
        <w:rPr>
          <w:rFonts w:ascii="Arial" w:eastAsia="Times New Roman" w:hAnsi="Arial" w:cs="Arial"/>
          <w:sz w:val="24"/>
          <w:szCs w:val="24"/>
        </w:rPr>
        <w:t>5, а в некоторых дворах</w:t>
      </w:r>
      <w:r w:rsidR="000A1C50" w:rsidRPr="00B60C7F">
        <w:rPr>
          <w:rFonts w:ascii="Arial" w:eastAsia="Times New Roman" w:hAnsi="Arial" w:cs="Arial"/>
          <w:sz w:val="24"/>
          <w:szCs w:val="24"/>
        </w:rPr>
        <w:t xml:space="preserve"> произведена только отсыпка ПГС</w:t>
      </w:r>
      <w:r w:rsidRPr="00B60C7F">
        <w:rPr>
          <w:rFonts w:ascii="Arial" w:eastAsia="Times New Roman" w:hAnsi="Arial" w:cs="Arial"/>
          <w:sz w:val="24"/>
          <w:szCs w:val="24"/>
        </w:rPr>
        <w:t>.</w:t>
      </w:r>
    </w:p>
    <w:p w:rsidR="00640621" w:rsidRPr="00B60C7F" w:rsidRDefault="00640621" w:rsidP="0071236D">
      <w:pPr>
        <w:widowControl w:val="0"/>
        <w:autoSpaceDE w:val="0"/>
        <w:autoSpaceDN w:val="0"/>
        <w:spacing w:after="0" w:line="240" w:lineRule="auto"/>
        <w:ind w:firstLine="567"/>
        <w:jc w:val="both"/>
        <w:rPr>
          <w:rFonts w:ascii="Arial" w:eastAsia="Times New Roman" w:hAnsi="Arial" w:cs="Arial"/>
          <w:sz w:val="24"/>
          <w:szCs w:val="24"/>
        </w:rPr>
      </w:pPr>
      <w:r w:rsidRPr="00B60C7F">
        <w:rPr>
          <w:rFonts w:ascii="Arial" w:eastAsia="Times New Roman" w:hAnsi="Arial" w:cs="Arial"/>
          <w:sz w:val="24"/>
          <w:szCs w:val="24"/>
        </w:rPr>
        <w:t xml:space="preserve">В некоторых дворах отсутствует дренажная система, что не обеспечивает отвод вод в периоды выпадения обильных осадков и таянья снежных масс, что доставляет массу неудобств жителям и негативно влияет на конструктивные элементы зданий. </w:t>
      </w:r>
    </w:p>
    <w:p w:rsidR="00640621" w:rsidRPr="00B60C7F" w:rsidRDefault="00640621" w:rsidP="0071236D">
      <w:pPr>
        <w:widowControl w:val="0"/>
        <w:autoSpaceDE w:val="0"/>
        <w:autoSpaceDN w:val="0"/>
        <w:spacing w:after="0" w:line="240" w:lineRule="auto"/>
        <w:ind w:firstLine="567"/>
        <w:jc w:val="both"/>
        <w:rPr>
          <w:rFonts w:ascii="Arial" w:eastAsia="Times New Roman" w:hAnsi="Arial" w:cs="Arial"/>
          <w:sz w:val="24"/>
          <w:szCs w:val="24"/>
        </w:rPr>
      </w:pPr>
      <w:r w:rsidRPr="00B60C7F">
        <w:rPr>
          <w:rFonts w:ascii="Arial" w:eastAsia="Times New Roman" w:hAnsi="Arial" w:cs="Arial"/>
          <w:sz w:val="24"/>
          <w:szCs w:val="24"/>
        </w:rPr>
        <w:t>В ряде дворов отсутствует освещение придомовых территорий, необходимый набор малых форм и обустроенных площадок. Отсутствуют специально обустроенные стоянки для автомобилей, что приводит к их хаотичной парковке.</w:t>
      </w:r>
    </w:p>
    <w:p w:rsidR="0071236D" w:rsidRPr="00B60C7F" w:rsidRDefault="0071236D" w:rsidP="0071236D">
      <w:pPr>
        <w:widowControl w:val="0"/>
        <w:autoSpaceDE w:val="0"/>
        <w:autoSpaceDN w:val="0"/>
        <w:spacing w:after="0" w:line="240" w:lineRule="auto"/>
        <w:ind w:firstLine="567"/>
        <w:jc w:val="both"/>
        <w:rPr>
          <w:rFonts w:ascii="Arial" w:eastAsia="Times New Roman" w:hAnsi="Arial" w:cs="Arial"/>
          <w:sz w:val="24"/>
          <w:szCs w:val="24"/>
        </w:rPr>
      </w:pPr>
      <w:r w:rsidRPr="00B60C7F">
        <w:rPr>
          <w:rFonts w:ascii="Arial" w:eastAsia="Times New Roman" w:hAnsi="Arial" w:cs="Arial"/>
          <w:sz w:val="24"/>
          <w:szCs w:val="24"/>
        </w:rPr>
        <w:t>В 2017 году в рамках приоритетного проекта «Формирование комфортной городской среды» было произведено благоустройство придомовой территории в мкр. Казахстан. Было выполнено устройство ограждения  высотой 1м, выравнивание верхнего слоя песком 10 см, ремонт уличного электроосвещения. В результате благоустройством была охвачена территория четырёх МКД.</w:t>
      </w:r>
    </w:p>
    <w:p w:rsidR="00722EEC" w:rsidRPr="00B60C7F" w:rsidRDefault="00722EEC" w:rsidP="00722EEC">
      <w:pPr>
        <w:widowControl w:val="0"/>
        <w:autoSpaceDE w:val="0"/>
        <w:autoSpaceDN w:val="0"/>
        <w:spacing w:after="0" w:line="240" w:lineRule="auto"/>
        <w:ind w:firstLine="567"/>
        <w:jc w:val="both"/>
        <w:rPr>
          <w:rFonts w:ascii="Arial" w:eastAsia="Times New Roman" w:hAnsi="Arial" w:cs="Arial"/>
          <w:sz w:val="24"/>
          <w:szCs w:val="24"/>
        </w:rPr>
      </w:pPr>
      <w:r w:rsidRPr="00B60C7F">
        <w:rPr>
          <w:rFonts w:ascii="Arial" w:eastAsia="Times New Roman" w:hAnsi="Arial" w:cs="Arial"/>
          <w:sz w:val="24"/>
          <w:szCs w:val="24"/>
        </w:rPr>
        <w:t xml:space="preserve">Целевые показатели (индикаторы), характеризующие сферу содержания </w:t>
      </w:r>
      <w:r w:rsidRPr="00B60C7F">
        <w:rPr>
          <w:rFonts w:ascii="Arial" w:eastAsia="Times New Roman" w:hAnsi="Arial" w:cs="Arial"/>
          <w:sz w:val="24"/>
          <w:szCs w:val="24"/>
        </w:rPr>
        <w:lastRenderedPageBreak/>
        <w:t>дворовых территорий на территории Александровского сельского поселения представлены в таблице 1.</w:t>
      </w:r>
    </w:p>
    <w:p w:rsidR="00673540" w:rsidRPr="00B60C7F" w:rsidRDefault="00673540" w:rsidP="00673540">
      <w:pPr>
        <w:widowControl w:val="0"/>
        <w:autoSpaceDE w:val="0"/>
        <w:autoSpaceDN w:val="0"/>
        <w:spacing w:after="0" w:line="240" w:lineRule="auto"/>
        <w:jc w:val="right"/>
        <w:rPr>
          <w:rFonts w:ascii="Arial" w:eastAsia="Times New Roman" w:hAnsi="Arial" w:cs="Arial"/>
          <w:sz w:val="24"/>
          <w:szCs w:val="24"/>
        </w:rPr>
      </w:pPr>
      <w:r w:rsidRPr="00B60C7F">
        <w:rPr>
          <w:rFonts w:ascii="Arial" w:eastAsia="Times New Roman" w:hAnsi="Arial" w:cs="Arial"/>
          <w:sz w:val="24"/>
          <w:szCs w:val="24"/>
        </w:rPr>
        <w:t>Таблица 1</w:t>
      </w:r>
    </w:p>
    <w:p w:rsidR="00673540" w:rsidRPr="00B60C7F" w:rsidRDefault="00673540" w:rsidP="00673540">
      <w:pPr>
        <w:widowControl w:val="0"/>
        <w:autoSpaceDE w:val="0"/>
        <w:autoSpaceDN w:val="0"/>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t xml:space="preserve">Целевые показатели (индикаторы), характеризующие сферу </w:t>
      </w:r>
    </w:p>
    <w:p w:rsidR="00673540" w:rsidRPr="00B60C7F" w:rsidRDefault="00673540" w:rsidP="00673540">
      <w:pPr>
        <w:widowControl w:val="0"/>
        <w:autoSpaceDE w:val="0"/>
        <w:autoSpaceDN w:val="0"/>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t>содержания дворовых территорий на территории Александровского сельского поселения</w:t>
      </w:r>
    </w:p>
    <w:p w:rsidR="00673540" w:rsidRPr="00B60C7F" w:rsidRDefault="00673540" w:rsidP="00673540">
      <w:pPr>
        <w:widowControl w:val="0"/>
        <w:autoSpaceDE w:val="0"/>
        <w:autoSpaceDN w:val="0"/>
        <w:spacing w:after="0" w:line="240" w:lineRule="auto"/>
        <w:jc w:val="center"/>
        <w:rPr>
          <w:rFonts w:ascii="Arial" w:eastAsia="Times New Roman" w:hAnsi="Arial" w:cs="Arial"/>
          <w:sz w:val="24"/>
          <w:szCs w:val="24"/>
        </w:rPr>
      </w:pPr>
    </w:p>
    <w:tbl>
      <w:tblPr>
        <w:tblpPr w:leftFromText="180" w:rightFromText="180" w:vertAnchor="text" w:horzAnchor="margin" w:tblpY="108"/>
        <w:tblW w:w="9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380"/>
        <w:gridCol w:w="1275"/>
        <w:gridCol w:w="1276"/>
        <w:gridCol w:w="1418"/>
        <w:gridCol w:w="1275"/>
      </w:tblGrid>
      <w:tr w:rsidR="00673540" w:rsidRPr="00B60C7F" w:rsidTr="00673540">
        <w:tc>
          <w:tcPr>
            <w:tcW w:w="510" w:type="dxa"/>
            <w:vMerge w:val="restart"/>
          </w:tcPr>
          <w:p w:rsidR="00673540" w:rsidRPr="00B60C7F" w:rsidRDefault="00673540" w:rsidP="00673540">
            <w:pPr>
              <w:widowControl w:val="0"/>
              <w:autoSpaceDE w:val="0"/>
              <w:autoSpaceDN w:val="0"/>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t xml:space="preserve">N </w:t>
            </w:r>
            <w:proofErr w:type="gramStart"/>
            <w:r w:rsidRPr="00B60C7F">
              <w:rPr>
                <w:rFonts w:ascii="Arial" w:eastAsia="Times New Roman" w:hAnsi="Arial" w:cs="Arial"/>
                <w:sz w:val="24"/>
                <w:szCs w:val="24"/>
              </w:rPr>
              <w:t>п</w:t>
            </w:r>
            <w:proofErr w:type="gramEnd"/>
            <w:r w:rsidRPr="00B60C7F">
              <w:rPr>
                <w:rFonts w:ascii="Arial" w:eastAsia="Times New Roman" w:hAnsi="Arial" w:cs="Arial"/>
                <w:sz w:val="24"/>
                <w:szCs w:val="24"/>
              </w:rPr>
              <w:t>/п</w:t>
            </w:r>
          </w:p>
        </w:tc>
        <w:tc>
          <w:tcPr>
            <w:tcW w:w="3380" w:type="dxa"/>
            <w:vMerge w:val="restart"/>
          </w:tcPr>
          <w:p w:rsidR="00673540" w:rsidRPr="00B60C7F" w:rsidRDefault="00673540" w:rsidP="00673540">
            <w:pPr>
              <w:widowControl w:val="0"/>
              <w:autoSpaceDE w:val="0"/>
              <w:autoSpaceDN w:val="0"/>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t>Наименование целевого показателя (индикатора)</w:t>
            </w:r>
          </w:p>
        </w:tc>
        <w:tc>
          <w:tcPr>
            <w:tcW w:w="1275" w:type="dxa"/>
            <w:vMerge w:val="restart"/>
          </w:tcPr>
          <w:p w:rsidR="00673540" w:rsidRPr="00B60C7F" w:rsidRDefault="00673540" w:rsidP="00673540">
            <w:pPr>
              <w:widowControl w:val="0"/>
              <w:autoSpaceDE w:val="0"/>
              <w:autoSpaceDN w:val="0"/>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t>Единица измерения</w:t>
            </w:r>
          </w:p>
        </w:tc>
        <w:tc>
          <w:tcPr>
            <w:tcW w:w="3969" w:type="dxa"/>
            <w:gridSpan w:val="3"/>
          </w:tcPr>
          <w:p w:rsidR="00673540" w:rsidRPr="00B60C7F" w:rsidRDefault="00673540" w:rsidP="00673540">
            <w:pPr>
              <w:widowControl w:val="0"/>
              <w:autoSpaceDE w:val="0"/>
              <w:autoSpaceDN w:val="0"/>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t>Три года, предшествующие реализации Подпрограммы</w:t>
            </w:r>
          </w:p>
        </w:tc>
      </w:tr>
      <w:tr w:rsidR="00673540" w:rsidRPr="00B60C7F" w:rsidTr="00673540">
        <w:tc>
          <w:tcPr>
            <w:tcW w:w="510" w:type="dxa"/>
            <w:vMerge/>
          </w:tcPr>
          <w:p w:rsidR="00673540" w:rsidRPr="00B60C7F" w:rsidRDefault="00673540" w:rsidP="00673540">
            <w:pPr>
              <w:spacing w:after="0" w:line="240" w:lineRule="auto"/>
              <w:rPr>
                <w:rFonts w:ascii="Arial" w:eastAsia="Times New Roman" w:hAnsi="Arial" w:cs="Arial"/>
                <w:sz w:val="24"/>
                <w:szCs w:val="24"/>
              </w:rPr>
            </w:pPr>
          </w:p>
        </w:tc>
        <w:tc>
          <w:tcPr>
            <w:tcW w:w="3380" w:type="dxa"/>
            <w:vMerge/>
          </w:tcPr>
          <w:p w:rsidR="00673540" w:rsidRPr="00B60C7F" w:rsidRDefault="00673540" w:rsidP="00673540">
            <w:pPr>
              <w:spacing w:after="0" w:line="240" w:lineRule="auto"/>
              <w:rPr>
                <w:rFonts w:ascii="Arial" w:eastAsia="Times New Roman" w:hAnsi="Arial" w:cs="Arial"/>
                <w:sz w:val="24"/>
                <w:szCs w:val="24"/>
              </w:rPr>
            </w:pPr>
          </w:p>
        </w:tc>
        <w:tc>
          <w:tcPr>
            <w:tcW w:w="1275" w:type="dxa"/>
            <w:vMerge/>
          </w:tcPr>
          <w:p w:rsidR="00673540" w:rsidRPr="00B60C7F" w:rsidRDefault="00673540" w:rsidP="00673540">
            <w:pPr>
              <w:spacing w:after="0" w:line="240" w:lineRule="auto"/>
              <w:rPr>
                <w:rFonts w:ascii="Arial" w:eastAsia="Times New Roman" w:hAnsi="Arial" w:cs="Arial"/>
                <w:sz w:val="24"/>
                <w:szCs w:val="24"/>
              </w:rPr>
            </w:pPr>
          </w:p>
        </w:tc>
        <w:tc>
          <w:tcPr>
            <w:tcW w:w="1276" w:type="dxa"/>
          </w:tcPr>
          <w:p w:rsidR="00673540" w:rsidRPr="00B60C7F" w:rsidRDefault="00673540" w:rsidP="00673540">
            <w:pPr>
              <w:widowControl w:val="0"/>
              <w:autoSpaceDE w:val="0"/>
              <w:autoSpaceDN w:val="0"/>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t>2015</w:t>
            </w:r>
          </w:p>
          <w:p w:rsidR="00673540" w:rsidRPr="00B60C7F" w:rsidRDefault="00673540" w:rsidP="00673540">
            <w:pPr>
              <w:widowControl w:val="0"/>
              <w:autoSpaceDE w:val="0"/>
              <w:autoSpaceDN w:val="0"/>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t>год</w:t>
            </w:r>
          </w:p>
        </w:tc>
        <w:tc>
          <w:tcPr>
            <w:tcW w:w="1418" w:type="dxa"/>
          </w:tcPr>
          <w:p w:rsidR="00673540" w:rsidRPr="00B60C7F" w:rsidRDefault="00673540" w:rsidP="00673540">
            <w:pPr>
              <w:widowControl w:val="0"/>
              <w:autoSpaceDE w:val="0"/>
              <w:autoSpaceDN w:val="0"/>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t xml:space="preserve">2016 </w:t>
            </w:r>
          </w:p>
          <w:p w:rsidR="00673540" w:rsidRPr="00B60C7F" w:rsidRDefault="00673540" w:rsidP="00673540">
            <w:pPr>
              <w:widowControl w:val="0"/>
              <w:autoSpaceDE w:val="0"/>
              <w:autoSpaceDN w:val="0"/>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t>год</w:t>
            </w:r>
          </w:p>
        </w:tc>
        <w:tc>
          <w:tcPr>
            <w:tcW w:w="1275" w:type="dxa"/>
          </w:tcPr>
          <w:p w:rsidR="00673540" w:rsidRPr="00B60C7F" w:rsidRDefault="00673540" w:rsidP="00673540">
            <w:pPr>
              <w:widowControl w:val="0"/>
              <w:autoSpaceDE w:val="0"/>
              <w:autoSpaceDN w:val="0"/>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t>2017</w:t>
            </w:r>
          </w:p>
          <w:p w:rsidR="00673540" w:rsidRPr="00B60C7F" w:rsidRDefault="00673540" w:rsidP="00673540">
            <w:pPr>
              <w:widowControl w:val="0"/>
              <w:autoSpaceDE w:val="0"/>
              <w:autoSpaceDN w:val="0"/>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t>год</w:t>
            </w:r>
          </w:p>
        </w:tc>
      </w:tr>
      <w:tr w:rsidR="00673540" w:rsidRPr="00B60C7F" w:rsidTr="00673540">
        <w:trPr>
          <w:trHeight w:val="583"/>
        </w:trPr>
        <w:tc>
          <w:tcPr>
            <w:tcW w:w="510" w:type="dxa"/>
            <w:vAlign w:val="center"/>
          </w:tcPr>
          <w:p w:rsidR="00673540" w:rsidRPr="00B60C7F" w:rsidRDefault="00673540" w:rsidP="00673540">
            <w:pPr>
              <w:widowControl w:val="0"/>
              <w:autoSpaceDE w:val="0"/>
              <w:autoSpaceDN w:val="0"/>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t>1.</w:t>
            </w:r>
          </w:p>
        </w:tc>
        <w:tc>
          <w:tcPr>
            <w:tcW w:w="3380" w:type="dxa"/>
            <w:vAlign w:val="center"/>
          </w:tcPr>
          <w:p w:rsidR="00673540" w:rsidRPr="00B60C7F" w:rsidRDefault="00673540" w:rsidP="00673540">
            <w:pPr>
              <w:widowControl w:val="0"/>
              <w:autoSpaceDE w:val="0"/>
              <w:autoSpaceDN w:val="0"/>
              <w:spacing w:after="0" w:line="240" w:lineRule="auto"/>
              <w:rPr>
                <w:rFonts w:ascii="Arial" w:eastAsia="Times New Roman" w:hAnsi="Arial" w:cs="Arial"/>
                <w:sz w:val="24"/>
                <w:szCs w:val="24"/>
              </w:rPr>
            </w:pPr>
            <w:r w:rsidRPr="00B60C7F">
              <w:rPr>
                <w:rFonts w:ascii="Arial" w:eastAsia="Times New Roman" w:hAnsi="Arial" w:cs="Arial"/>
                <w:sz w:val="24"/>
                <w:szCs w:val="24"/>
              </w:rPr>
              <w:t>Количество благоустроенных дворовых территорий МКД</w:t>
            </w:r>
          </w:p>
        </w:tc>
        <w:tc>
          <w:tcPr>
            <w:tcW w:w="1275" w:type="dxa"/>
            <w:vAlign w:val="center"/>
          </w:tcPr>
          <w:p w:rsidR="00673540" w:rsidRPr="00B60C7F" w:rsidRDefault="00673540" w:rsidP="00673540">
            <w:pPr>
              <w:widowControl w:val="0"/>
              <w:autoSpaceDE w:val="0"/>
              <w:autoSpaceDN w:val="0"/>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t>единиц</w:t>
            </w:r>
          </w:p>
        </w:tc>
        <w:tc>
          <w:tcPr>
            <w:tcW w:w="1276" w:type="dxa"/>
            <w:vAlign w:val="center"/>
          </w:tcPr>
          <w:p w:rsidR="00673540" w:rsidRPr="00B60C7F" w:rsidRDefault="00673540" w:rsidP="00673540">
            <w:pPr>
              <w:widowControl w:val="0"/>
              <w:autoSpaceDE w:val="0"/>
              <w:autoSpaceDN w:val="0"/>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t>15</w:t>
            </w:r>
          </w:p>
        </w:tc>
        <w:tc>
          <w:tcPr>
            <w:tcW w:w="1418" w:type="dxa"/>
            <w:vAlign w:val="center"/>
          </w:tcPr>
          <w:p w:rsidR="00673540" w:rsidRPr="00B60C7F" w:rsidRDefault="00673540" w:rsidP="00673540">
            <w:pPr>
              <w:widowControl w:val="0"/>
              <w:autoSpaceDE w:val="0"/>
              <w:autoSpaceDN w:val="0"/>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t>15</w:t>
            </w:r>
          </w:p>
        </w:tc>
        <w:tc>
          <w:tcPr>
            <w:tcW w:w="1275" w:type="dxa"/>
            <w:vAlign w:val="center"/>
          </w:tcPr>
          <w:p w:rsidR="00673540" w:rsidRPr="00B60C7F" w:rsidRDefault="00673540" w:rsidP="00673540">
            <w:pPr>
              <w:widowControl w:val="0"/>
              <w:autoSpaceDE w:val="0"/>
              <w:autoSpaceDN w:val="0"/>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t>1</w:t>
            </w:r>
            <w:r w:rsidR="000360A3" w:rsidRPr="00B60C7F">
              <w:rPr>
                <w:rFonts w:ascii="Arial" w:eastAsia="Times New Roman" w:hAnsi="Arial" w:cs="Arial"/>
                <w:sz w:val="24"/>
                <w:szCs w:val="24"/>
              </w:rPr>
              <w:t>9</w:t>
            </w:r>
          </w:p>
        </w:tc>
      </w:tr>
      <w:tr w:rsidR="00673540" w:rsidRPr="00B60C7F" w:rsidTr="00673540">
        <w:tc>
          <w:tcPr>
            <w:tcW w:w="510" w:type="dxa"/>
            <w:vAlign w:val="center"/>
          </w:tcPr>
          <w:p w:rsidR="00673540" w:rsidRPr="00B60C7F" w:rsidRDefault="00673540" w:rsidP="00673540">
            <w:pPr>
              <w:widowControl w:val="0"/>
              <w:autoSpaceDE w:val="0"/>
              <w:autoSpaceDN w:val="0"/>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t>2.</w:t>
            </w:r>
          </w:p>
        </w:tc>
        <w:tc>
          <w:tcPr>
            <w:tcW w:w="3380" w:type="dxa"/>
            <w:vAlign w:val="center"/>
          </w:tcPr>
          <w:p w:rsidR="00673540" w:rsidRPr="00B60C7F" w:rsidRDefault="00673540" w:rsidP="00673540">
            <w:pPr>
              <w:widowControl w:val="0"/>
              <w:autoSpaceDE w:val="0"/>
              <w:autoSpaceDN w:val="0"/>
              <w:spacing w:after="0" w:line="240" w:lineRule="auto"/>
              <w:rPr>
                <w:rFonts w:ascii="Arial" w:eastAsia="Times New Roman" w:hAnsi="Arial" w:cs="Arial"/>
                <w:sz w:val="24"/>
                <w:szCs w:val="24"/>
              </w:rPr>
            </w:pPr>
            <w:r w:rsidRPr="00B60C7F">
              <w:rPr>
                <w:rFonts w:ascii="Arial" w:eastAsia="Times New Roman" w:hAnsi="Arial" w:cs="Arial"/>
                <w:sz w:val="24"/>
                <w:szCs w:val="24"/>
              </w:rPr>
              <w:t>Доля благоустроенных дворовых территорий МКД от общего количества дворовых территорий МКД</w:t>
            </w:r>
          </w:p>
        </w:tc>
        <w:tc>
          <w:tcPr>
            <w:tcW w:w="1275" w:type="dxa"/>
            <w:vAlign w:val="center"/>
          </w:tcPr>
          <w:p w:rsidR="00673540" w:rsidRPr="00B60C7F" w:rsidRDefault="00673540" w:rsidP="00673540">
            <w:pPr>
              <w:widowControl w:val="0"/>
              <w:autoSpaceDE w:val="0"/>
              <w:autoSpaceDN w:val="0"/>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t>%</w:t>
            </w:r>
          </w:p>
        </w:tc>
        <w:tc>
          <w:tcPr>
            <w:tcW w:w="1276" w:type="dxa"/>
            <w:vAlign w:val="center"/>
          </w:tcPr>
          <w:p w:rsidR="00673540" w:rsidRPr="00B60C7F" w:rsidRDefault="00673540" w:rsidP="00673540">
            <w:pPr>
              <w:widowControl w:val="0"/>
              <w:autoSpaceDE w:val="0"/>
              <w:autoSpaceDN w:val="0"/>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t>15,5</w:t>
            </w:r>
          </w:p>
        </w:tc>
        <w:tc>
          <w:tcPr>
            <w:tcW w:w="1418" w:type="dxa"/>
            <w:vAlign w:val="center"/>
          </w:tcPr>
          <w:p w:rsidR="00673540" w:rsidRPr="00B60C7F" w:rsidRDefault="00673540" w:rsidP="00673540">
            <w:pPr>
              <w:widowControl w:val="0"/>
              <w:autoSpaceDE w:val="0"/>
              <w:autoSpaceDN w:val="0"/>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t>15,5</w:t>
            </w:r>
          </w:p>
        </w:tc>
        <w:tc>
          <w:tcPr>
            <w:tcW w:w="1275" w:type="dxa"/>
            <w:vAlign w:val="center"/>
          </w:tcPr>
          <w:p w:rsidR="00673540" w:rsidRPr="00B60C7F" w:rsidRDefault="000360A3" w:rsidP="00673540">
            <w:pPr>
              <w:widowControl w:val="0"/>
              <w:autoSpaceDE w:val="0"/>
              <w:autoSpaceDN w:val="0"/>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t>19,9</w:t>
            </w:r>
          </w:p>
        </w:tc>
      </w:tr>
      <w:tr w:rsidR="00673540" w:rsidRPr="00B60C7F" w:rsidTr="00673540">
        <w:tc>
          <w:tcPr>
            <w:tcW w:w="510" w:type="dxa"/>
            <w:vAlign w:val="center"/>
          </w:tcPr>
          <w:p w:rsidR="00673540" w:rsidRPr="00B60C7F" w:rsidRDefault="00673540" w:rsidP="00673540">
            <w:pPr>
              <w:widowControl w:val="0"/>
              <w:autoSpaceDE w:val="0"/>
              <w:autoSpaceDN w:val="0"/>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t>3.</w:t>
            </w:r>
          </w:p>
        </w:tc>
        <w:tc>
          <w:tcPr>
            <w:tcW w:w="3380" w:type="dxa"/>
            <w:vAlign w:val="center"/>
          </w:tcPr>
          <w:p w:rsidR="00673540" w:rsidRPr="00B60C7F" w:rsidRDefault="00673540" w:rsidP="00673540">
            <w:pPr>
              <w:widowControl w:val="0"/>
              <w:autoSpaceDE w:val="0"/>
              <w:autoSpaceDN w:val="0"/>
              <w:spacing w:after="0" w:line="240" w:lineRule="auto"/>
              <w:rPr>
                <w:rFonts w:ascii="Arial" w:eastAsia="Times New Roman" w:hAnsi="Arial" w:cs="Arial"/>
                <w:sz w:val="24"/>
                <w:szCs w:val="24"/>
              </w:rPr>
            </w:pPr>
            <w:r w:rsidRPr="00B60C7F">
              <w:rPr>
                <w:rFonts w:ascii="Arial" w:eastAsia="Times New Roman" w:hAnsi="Arial" w:cs="Arial"/>
                <w:sz w:val="24"/>
                <w:szCs w:val="24"/>
              </w:rPr>
              <w:t>Количество проведенных субботников по обустройству дворовых территорий в весенний и осенний периоды</w:t>
            </w:r>
          </w:p>
        </w:tc>
        <w:tc>
          <w:tcPr>
            <w:tcW w:w="1275" w:type="dxa"/>
            <w:vAlign w:val="center"/>
          </w:tcPr>
          <w:p w:rsidR="00673540" w:rsidRPr="00B60C7F" w:rsidRDefault="00673540" w:rsidP="00673540">
            <w:pPr>
              <w:widowControl w:val="0"/>
              <w:autoSpaceDE w:val="0"/>
              <w:autoSpaceDN w:val="0"/>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t>единиц</w:t>
            </w:r>
          </w:p>
        </w:tc>
        <w:tc>
          <w:tcPr>
            <w:tcW w:w="1276" w:type="dxa"/>
            <w:vAlign w:val="center"/>
          </w:tcPr>
          <w:p w:rsidR="00673540" w:rsidRPr="00B60C7F" w:rsidRDefault="00673540" w:rsidP="00673540">
            <w:pPr>
              <w:widowControl w:val="0"/>
              <w:autoSpaceDE w:val="0"/>
              <w:autoSpaceDN w:val="0"/>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t>40</w:t>
            </w:r>
          </w:p>
        </w:tc>
        <w:tc>
          <w:tcPr>
            <w:tcW w:w="1418" w:type="dxa"/>
            <w:vAlign w:val="center"/>
          </w:tcPr>
          <w:p w:rsidR="00673540" w:rsidRPr="00B60C7F" w:rsidRDefault="00673540" w:rsidP="00673540">
            <w:pPr>
              <w:widowControl w:val="0"/>
              <w:autoSpaceDE w:val="0"/>
              <w:autoSpaceDN w:val="0"/>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t>45</w:t>
            </w:r>
          </w:p>
        </w:tc>
        <w:tc>
          <w:tcPr>
            <w:tcW w:w="1275" w:type="dxa"/>
            <w:vAlign w:val="center"/>
          </w:tcPr>
          <w:p w:rsidR="00673540" w:rsidRPr="00B60C7F" w:rsidRDefault="00673540" w:rsidP="00673540">
            <w:pPr>
              <w:widowControl w:val="0"/>
              <w:autoSpaceDE w:val="0"/>
              <w:autoSpaceDN w:val="0"/>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t>50</w:t>
            </w:r>
          </w:p>
        </w:tc>
      </w:tr>
      <w:tr w:rsidR="00673540" w:rsidRPr="00B60C7F" w:rsidTr="00673540">
        <w:tc>
          <w:tcPr>
            <w:tcW w:w="510" w:type="dxa"/>
            <w:vAlign w:val="center"/>
          </w:tcPr>
          <w:p w:rsidR="00673540" w:rsidRPr="00B60C7F" w:rsidRDefault="00673540" w:rsidP="00673540">
            <w:pPr>
              <w:widowControl w:val="0"/>
              <w:autoSpaceDE w:val="0"/>
              <w:autoSpaceDN w:val="0"/>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t>4.</w:t>
            </w:r>
          </w:p>
        </w:tc>
        <w:tc>
          <w:tcPr>
            <w:tcW w:w="3380" w:type="dxa"/>
            <w:vAlign w:val="center"/>
          </w:tcPr>
          <w:p w:rsidR="00673540" w:rsidRPr="00B60C7F" w:rsidRDefault="00673540" w:rsidP="00673540">
            <w:pPr>
              <w:widowControl w:val="0"/>
              <w:autoSpaceDE w:val="0"/>
              <w:autoSpaceDN w:val="0"/>
              <w:spacing w:after="0" w:line="240" w:lineRule="auto"/>
              <w:rPr>
                <w:rFonts w:ascii="Arial" w:eastAsia="Times New Roman" w:hAnsi="Arial" w:cs="Arial"/>
                <w:sz w:val="24"/>
                <w:szCs w:val="24"/>
              </w:rPr>
            </w:pPr>
            <w:r w:rsidRPr="00B60C7F">
              <w:rPr>
                <w:rFonts w:ascii="Arial" w:eastAsia="Times New Roman" w:hAnsi="Arial" w:cs="Arial"/>
                <w:sz w:val="24"/>
                <w:szCs w:val="24"/>
              </w:rPr>
              <w:t>Доля дворовых территорий, благоустроенных с финансовым участием граждан</w:t>
            </w:r>
          </w:p>
        </w:tc>
        <w:tc>
          <w:tcPr>
            <w:tcW w:w="1275" w:type="dxa"/>
            <w:vAlign w:val="center"/>
          </w:tcPr>
          <w:p w:rsidR="00673540" w:rsidRPr="00B60C7F" w:rsidRDefault="00673540" w:rsidP="00673540">
            <w:pPr>
              <w:widowControl w:val="0"/>
              <w:autoSpaceDE w:val="0"/>
              <w:autoSpaceDN w:val="0"/>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t>%</w:t>
            </w:r>
          </w:p>
        </w:tc>
        <w:tc>
          <w:tcPr>
            <w:tcW w:w="1276" w:type="dxa"/>
            <w:vAlign w:val="center"/>
          </w:tcPr>
          <w:p w:rsidR="00673540" w:rsidRPr="00B60C7F" w:rsidRDefault="00673540" w:rsidP="00673540">
            <w:pPr>
              <w:widowControl w:val="0"/>
              <w:autoSpaceDE w:val="0"/>
              <w:autoSpaceDN w:val="0"/>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t>-</w:t>
            </w:r>
          </w:p>
        </w:tc>
        <w:tc>
          <w:tcPr>
            <w:tcW w:w="1418" w:type="dxa"/>
            <w:vAlign w:val="center"/>
          </w:tcPr>
          <w:p w:rsidR="00673540" w:rsidRPr="00B60C7F" w:rsidRDefault="00673540" w:rsidP="00673540">
            <w:pPr>
              <w:widowControl w:val="0"/>
              <w:autoSpaceDE w:val="0"/>
              <w:autoSpaceDN w:val="0"/>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t>-</w:t>
            </w:r>
          </w:p>
        </w:tc>
        <w:tc>
          <w:tcPr>
            <w:tcW w:w="1275" w:type="dxa"/>
            <w:vAlign w:val="center"/>
          </w:tcPr>
          <w:p w:rsidR="00673540" w:rsidRPr="00B60C7F" w:rsidRDefault="00673540" w:rsidP="00673540">
            <w:pPr>
              <w:widowControl w:val="0"/>
              <w:autoSpaceDE w:val="0"/>
              <w:autoSpaceDN w:val="0"/>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t>-</w:t>
            </w:r>
          </w:p>
        </w:tc>
      </w:tr>
    </w:tbl>
    <w:p w:rsidR="00722EEC" w:rsidRPr="00B60C7F" w:rsidRDefault="00722EEC" w:rsidP="00722EEC">
      <w:pPr>
        <w:widowControl w:val="0"/>
        <w:autoSpaceDE w:val="0"/>
        <w:autoSpaceDN w:val="0"/>
        <w:spacing w:after="0" w:line="240" w:lineRule="auto"/>
        <w:ind w:firstLine="567"/>
        <w:jc w:val="both"/>
        <w:rPr>
          <w:rFonts w:ascii="Arial" w:eastAsia="Times New Roman" w:hAnsi="Arial" w:cs="Arial"/>
          <w:sz w:val="24"/>
          <w:szCs w:val="24"/>
        </w:rPr>
      </w:pPr>
    </w:p>
    <w:p w:rsidR="00640621" w:rsidRPr="00B60C7F" w:rsidRDefault="00640621" w:rsidP="0071236D">
      <w:pPr>
        <w:widowControl w:val="0"/>
        <w:autoSpaceDE w:val="0"/>
        <w:autoSpaceDN w:val="0"/>
        <w:spacing w:after="0" w:line="240" w:lineRule="auto"/>
        <w:ind w:firstLine="567"/>
        <w:jc w:val="both"/>
        <w:rPr>
          <w:rFonts w:ascii="Arial" w:eastAsia="Times New Roman" w:hAnsi="Arial" w:cs="Arial"/>
          <w:sz w:val="24"/>
          <w:szCs w:val="24"/>
        </w:rPr>
      </w:pPr>
      <w:r w:rsidRPr="00B60C7F">
        <w:rPr>
          <w:rFonts w:ascii="Arial" w:eastAsia="Times New Roman" w:hAnsi="Arial" w:cs="Arial"/>
          <w:sz w:val="24"/>
          <w:szCs w:val="24"/>
        </w:rPr>
        <w:t>Надлежащее состояние придомовых территорий является важным фактором при формировании благоприятной экологической и эстетической городской среды.</w:t>
      </w:r>
    </w:p>
    <w:p w:rsidR="00640621" w:rsidRPr="00B60C7F" w:rsidRDefault="00640621" w:rsidP="0071236D">
      <w:pPr>
        <w:widowControl w:val="0"/>
        <w:autoSpaceDE w:val="0"/>
        <w:autoSpaceDN w:val="0"/>
        <w:spacing w:after="0" w:line="240" w:lineRule="auto"/>
        <w:ind w:firstLine="567"/>
        <w:jc w:val="both"/>
        <w:rPr>
          <w:rFonts w:ascii="Arial" w:eastAsia="Times New Roman" w:hAnsi="Arial" w:cs="Arial"/>
          <w:sz w:val="24"/>
          <w:szCs w:val="24"/>
        </w:rPr>
      </w:pPr>
      <w:r w:rsidRPr="00B60C7F">
        <w:rPr>
          <w:rFonts w:ascii="Arial" w:eastAsia="Times New Roman" w:hAnsi="Arial" w:cs="Arial"/>
          <w:sz w:val="24"/>
          <w:szCs w:val="24"/>
        </w:rPr>
        <w:t>Проблемы восстановления и ремонта асфальтового покрытия дворов, озеленения, освещения дворовых территорий, ремонта (устройства) дренажной системы на сегодня весьма актуальны и не решены в полном объеме в связи с недостаточным финансированием отрасли.</w:t>
      </w:r>
    </w:p>
    <w:p w:rsidR="00640621" w:rsidRPr="00B60C7F" w:rsidRDefault="00640621" w:rsidP="004629D3">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Принимаемые в последнее время меры по частичному благоустройству дворовых территорий не приводят к должному результату, поскольку не основаны на последовательном подходе к решению проблемы и не позволяют консолидировать денежные средства для достижения поставленной цели.</w:t>
      </w:r>
    </w:p>
    <w:p w:rsidR="00640621" w:rsidRPr="00B60C7F" w:rsidRDefault="00640621" w:rsidP="004629D3">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 xml:space="preserve">Благоустройство дворовых территорий и мест массового пребывания населения невозможно осуществлять без комплексного подхода. При отсутствии проекта благоустройства получить многофункциональную адаптивную среду </w:t>
      </w:r>
      <w:proofErr w:type="spellStart"/>
      <w:r w:rsidRPr="00B60C7F">
        <w:rPr>
          <w:rFonts w:ascii="Arial" w:eastAsia="Times New Roman" w:hAnsi="Arial" w:cs="Arial"/>
          <w:sz w:val="24"/>
          <w:szCs w:val="24"/>
        </w:rPr>
        <w:t>дляпроживанию</w:t>
      </w:r>
      <w:proofErr w:type="spellEnd"/>
      <w:r w:rsidRPr="00B60C7F">
        <w:rPr>
          <w:rFonts w:ascii="Arial" w:eastAsia="Times New Roman" w:hAnsi="Arial" w:cs="Arial"/>
          <w:sz w:val="24"/>
          <w:szCs w:val="24"/>
        </w:rPr>
        <w:t xml:space="preserve"> граждан не представляется возможным. При выполнении работ по благоустройству необходимо учитывать мнение жителей и сложившуюся инфраструктуру территорий дворов для определения функциональных зон и выполнение других мероприятий.</w:t>
      </w:r>
    </w:p>
    <w:p w:rsidR="00640621" w:rsidRPr="00B60C7F" w:rsidRDefault="00640621" w:rsidP="004629D3">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 xml:space="preserve">Комплексный подход позволяет наиболее полно и в то же время детально </w:t>
      </w:r>
      <w:r w:rsidRPr="00B60C7F">
        <w:rPr>
          <w:rFonts w:ascii="Arial" w:eastAsia="Times New Roman" w:hAnsi="Arial" w:cs="Arial"/>
          <w:sz w:val="24"/>
          <w:szCs w:val="24"/>
        </w:rPr>
        <w:lastRenderedPageBreak/>
        <w:t>охватывать весь объём проблем, решение которых может обеспечить комфортные условия проживания всего населения. К этим условиям относятся чистые улицы, благоустроенные дворы и дома, зелёные насаждения, необходимый уровень освещённости дворов в тёмное время суток.</w:t>
      </w:r>
    </w:p>
    <w:p w:rsidR="00640621" w:rsidRPr="00B60C7F" w:rsidRDefault="00640621" w:rsidP="004629D3">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 xml:space="preserve">Основным методом решения проблемы должно стать благоустройство дворовых территорий, которое </w:t>
      </w:r>
      <w:proofErr w:type="gramStart"/>
      <w:r w:rsidRPr="00B60C7F">
        <w:rPr>
          <w:rFonts w:ascii="Arial" w:eastAsia="Times New Roman" w:hAnsi="Arial" w:cs="Arial"/>
          <w:sz w:val="24"/>
          <w:szCs w:val="24"/>
        </w:rPr>
        <w:t>представляет из себя</w:t>
      </w:r>
      <w:proofErr w:type="gramEnd"/>
      <w:r w:rsidRPr="00B60C7F">
        <w:rPr>
          <w:rFonts w:ascii="Arial" w:eastAsia="Times New Roman" w:hAnsi="Arial" w:cs="Arial"/>
          <w:sz w:val="24"/>
          <w:szCs w:val="24"/>
        </w:rPr>
        <w:t xml:space="preserve"> совокупность мероприятий, направленных на создание и поддержание функционально, экологически и эстетически организованной городской среды, улучшение содержания и безопасности дворовых территорий.</w:t>
      </w:r>
    </w:p>
    <w:p w:rsidR="00640621" w:rsidRPr="00B60C7F" w:rsidRDefault="00640621" w:rsidP="00640621">
      <w:pPr>
        <w:autoSpaceDE w:val="0"/>
        <w:autoSpaceDN w:val="0"/>
        <w:adjustRightInd w:val="0"/>
        <w:spacing w:after="0" w:line="240" w:lineRule="auto"/>
        <w:ind w:firstLine="540"/>
        <w:jc w:val="both"/>
        <w:rPr>
          <w:rFonts w:ascii="Arial" w:eastAsia="Calibri" w:hAnsi="Arial" w:cs="Arial"/>
          <w:sz w:val="24"/>
          <w:szCs w:val="24"/>
          <w:lang w:eastAsia="en-US"/>
        </w:rPr>
      </w:pPr>
      <w:r w:rsidRPr="00B60C7F">
        <w:rPr>
          <w:rFonts w:ascii="Arial" w:eastAsia="Calibri" w:hAnsi="Arial" w:cs="Arial"/>
          <w:color w:val="000000"/>
          <w:sz w:val="24"/>
          <w:szCs w:val="24"/>
          <w:lang w:eastAsia="en-US"/>
        </w:rPr>
        <w:t xml:space="preserve">Реализация муниципальной программы позволит создать благоприятные условия среды обитания, повысить комфортность проживания населения поселения,  обеспечить более эффективную эксплуатацию жилых домов, улучшить условия для отдыха и занятий спортом, </w:t>
      </w:r>
      <w:r w:rsidRPr="00B60C7F">
        <w:rPr>
          <w:rFonts w:ascii="Arial" w:eastAsia="Calibri" w:hAnsi="Arial" w:cs="Arial"/>
          <w:sz w:val="24"/>
          <w:szCs w:val="24"/>
          <w:lang w:eastAsia="en-US"/>
        </w:rPr>
        <w:t>обеспечить физическую и пространственную доступность зданий, сооружений, дворовых  территорий для инвалидов и других маломобильных групп населения.</w:t>
      </w:r>
    </w:p>
    <w:p w:rsidR="002443BA" w:rsidRPr="00B60C7F" w:rsidRDefault="002443BA" w:rsidP="002443BA">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Благоустройство дворовых территорий осуществляется по минимальному и дополнительному перечням видов работ по благоустройству дворовых территорий (далее – минимальный перечень, дополнительный перечень, минимальный и дополнительный перечни).</w:t>
      </w:r>
    </w:p>
    <w:p w:rsidR="00F60353" w:rsidRPr="00B60C7F" w:rsidRDefault="00F60353" w:rsidP="00F60353">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Минимальный перечень включает в себя:</w:t>
      </w:r>
    </w:p>
    <w:p w:rsidR="00F60353" w:rsidRPr="00B60C7F" w:rsidRDefault="00F60353" w:rsidP="00F60353">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а</w:t>
      </w:r>
      <w:proofErr w:type="gramStart"/>
      <w:r w:rsidRPr="00B60C7F">
        <w:rPr>
          <w:rFonts w:ascii="Arial" w:eastAsia="Times New Roman" w:hAnsi="Arial" w:cs="Arial"/>
          <w:sz w:val="24"/>
          <w:szCs w:val="24"/>
        </w:rPr>
        <w:t>)р</w:t>
      </w:r>
      <w:proofErr w:type="gramEnd"/>
      <w:r w:rsidRPr="00B60C7F">
        <w:rPr>
          <w:rFonts w:ascii="Arial" w:eastAsia="Times New Roman" w:hAnsi="Arial" w:cs="Arial"/>
          <w:sz w:val="24"/>
          <w:szCs w:val="24"/>
        </w:rPr>
        <w:t xml:space="preserve">емонт дворовых проездов; </w:t>
      </w:r>
    </w:p>
    <w:p w:rsidR="00F60353" w:rsidRPr="00B60C7F" w:rsidRDefault="00F60353" w:rsidP="00F60353">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б</w:t>
      </w:r>
      <w:proofErr w:type="gramStart"/>
      <w:r w:rsidRPr="00B60C7F">
        <w:rPr>
          <w:rFonts w:ascii="Arial" w:eastAsia="Times New Roman" w:hAnsi="Arial" w:cs="Arial"/>
          <w:sz w:val="24"/>
          <w:szCs w:val="24"/>
        </w:rPr>
        <w:t>)о</w:t>
      </w:r>
      <w:proofErr w:type="gramEnd"/>
      <w:r w:rsidRPr="00B60C7F">
        <w:rPr>
          <w:rFonts w:ascii="Arial" w:eastAsia="Times New Roman" w:hAnsi="Arial" w:cs="Arial"/>
          <w:sz w:val="24"/>
          <w:szCs w:val="24"/>
        </w:rPr>
        <w:t xml:space="preserve">беспечение освещения дворовых территорий; </w:t>
      </w:r>
    </w:p>
    <w:p w:rsidR="00F60353" w:rsidRPr="00B60C7F" w:rsidRDefault="00F60353" w:rsidP="00F60353">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в</w:t>
      </w:r>
      <w:proofErr w:type="gramStart"/>
      <w:r w:rsidRPr="00B60C7F">
        <w:rPr>
          <w:rFonts w:ascii="Arial" w:eastAsia="Times New Roman" w:hAnsi="Arial" w:cs="Arial"/>
          <w:sz w:val="24"/>
          <w:szCs w:val="24"/>
        </w:rPr>
        <w:t>)у</w:t>
      </w:r>
      <w:proofErr w:type="gramEnd"/>
      <w:r w:rsidRPr="00B60C7F">
        <w:rPr>
          <w:rFonts w:ascii="Arial" w:eastAsia="Times New Roman" w:hAnsi="Arial" w:cs="Arial"/>
          <w:sz w:val="24"/>
          <w:szCs w:val="24"/>
        </w:rPr>
        <w:t>становка скамеек, урн;</w:t>
      </w:r>
    </w:p>
    <w:p w:rsidR="00F60353" w:rsidRPr="00B60C7F" w:rsidRDefault="00F60353" w:rsidP="00F60353">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Дополнительный перечень включает в себя:</w:t>
      </w:r>
    </w:p>
    <w:p w:rsidR="00F60353" w:rsidRPr="00B60C7F" w:rsidRDefault="00F60353" w:rsidP="00F60353">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а</w:t>
      </w:r>
      <w:proofErr w:type="gramStart"/>
      <w:r w:rsidRPr="00B60C7F">
        <w:rPr>
          <w:rFonts w:ascii="Arial" w:eastAsia="Times New Roman" w:hAnsi="Arial" w:cs="Arial"/>
          <w:sz w:val="24"/>
          <w:szCs w:val="24"/>
        </w:rPr>
        <w:t>)о</w:t>
      </w:r>
      <w:proofErr w:type="gramEnd"/>
      <w:r w:rsidRPr="00B60C7F">
        <w:rPr>
          <w:rFonts w:ascii="Arial" w:eastAsia="Times New Roman" w:hAnsi="Arial" w:cs="Arial"/>
          <w:sz w:val="24"/>
          <w:szCs w:val="24"/>
        </w:rPr>
        <w:t>борудование детских и спортивных площадок;</w:t>
      </w:r>
    </w:p>
    <w:p w:rsidR="00F60353" w:rsidRPr="00B60C7F" w:rsidRDefault="00F60353" w:rsidP="00F60353">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б</w:t>
      </w:r>
      <w:proofErr w:type="gramStart"/>
      <w:r w:rsidRPr="00B60C7F">
        <w:rPr>
          <w:rFonts w:ascii="Arial" w:eastAsia="Times New Roman" w:hAnsi="Arial" w:cs="Arial"/>
          <w:sz w:val="24"/>
          <w:szCs w:val="24"/>
        </w:rPr>
        <w:t>)о</w:t>
      </w:r>
      <w:proofErr w:type="gramEnd"/>
      <w:r w:rsidRPr="00B60C7F">
        <w:rPr>
          <w:rFonts w:ascii="Arial" w:eastAsia="Times New Roman" w:hAnsi="Arial" w:cs="Arial"/>
          <w:sz w:val="24"/>
          <w:szCs w:val="24"/>
        </w:rPr>
        <w:t>борудование автомобильных парковок;</w:t>
      </w:r>
    </w:p>
    <w:p w:rsidR="00F60353" w:rsidRPr="00B60C7F" w:rsidRDefault="00F60353" w:rsidP="00F60353">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в</w:t>
      </w:r>
      <w:proofErr w:type="gramStart"/>
      <w:r w:rsidRPr="00B60C7F">
        <w:rPr>
          <w:rFonts w:ascii="Arial" w:eastAsia="Times New Roman" w:hAnsi="Arial" w:cs="Arial"/>
          <w:sz w:val="24"/>
          <w:szCs w:val="24"/>
        </w:rPr>
        <w:t>)о</w:t>
      </w:r>
      <w:proofErr w:type="gramEnd"/>
      <w:r w:rsidRPr="00B60C7F">
        <w:rPr>
          <w:rFonts w:ascii="Arial" w:eastAsia="Times New Roman" w:hAnsi="Arial" w:cs="Arial"/>
          <w:sz w:val="24"/>
          <w:szCs w:val="24"/>
        </w:rPr>
        <w:t>зеленение территорий;</w:t>
      </w:r>
    </w:p>
    <w:p w:rsidR="00F60353" w:rsidRPr="00B60C7F" w:rsidRDefault="00F60353" w:rsidP="00F60353">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г</w:t>
      </w:r>
      <w:proofErr w:type="gramStart"/>
      <w:r w:rsidRPr="00B60C7F">
        <w:rPr>
          <w:rFonts w:ascii="Arial" w:eastAsia="Times New Roman" w:hAnsi="Arial" w:cs="Arial"/>
          <w:sz w:val="24"/>
          <w:szCs w:val="24"/>
        </w:rPr>
        <w:t>)о</w:t>
      </w:r>
      <w:proofErr w:type="gramEnd"/>
      <w:r w:rsidRPr="00B60C7F">
        <w:rPr>
          <w:rFonts w:ascii="Arial" w:eastAsia="Times New Roman" w:hAnsi="Arial" w:cs="Arial"/>
          <w:sz w:val="24"/>
          <w:szCs w:val="24"/>
        </w:rPr>
        <w:t>борудование площадок для сбора коммунальных отходов, включая раздельный сбор отходов;</w:t>
      </w:r>
    </w:p>
    <w:p w:rsidR="00F60353" w:rsidRPr="00B60C7F" w:rsidRDefault="00F60353" w:rsidP="00F60353">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д</w:t>
      </w:r>
      <w:proofErr w:type="gramStart"/>
      <w:r w:rsidRPr="00B60C7F">
        <w:rPr>
          <w:rFonts w:ascii="Arial" w:eastAsia="Times New Roman" w:hAnsi="Arial" w:cs="Arial"/>
          <w:sz w:val="24"/>
          <w:szCs w:val="24"/>
        </w:rPr>
        <w:t>)у</w:t>
      </w:r>
      <w:proofErr w:type="gramEnd"/>
      <w:r w:rsidRPr="00B60C7F">
        <w:rPr>
          <w:rFonts w:ascii="Arial" w:eastAsia="Times New Roman" w:hAnsi="Arial" w:cs="Arial"/>
          <w:sz w:val="24"/>
          <w:szCs w:val="24"/>
        </w:rPr>
        <w:t>стройство и ремонт ограждений различного функционального назначения;</w:t>
      </w:r>
    </w:p>
    <w:p w:rsidR="00F60353" w:rsidRPr="00B60C7F" w:rsidRDefault="00F60353" w:rsidP="00F60353">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е</w:t>
      </w:r>
      <w:proofErr w:type="gramStart"/>
      <w:r w:rsidRPr="00B60C7F">
        <w:rPr>
          <w:rFonts w:ascii="Arial" w:eastAsia="Times New Roman" w:hAnsi="Arial" w:cs="Arial"/>
          <w:sz w:val="24"/>
          <w:szCs w:val="24"/>
        </w:rPr>
        <w:t>)у</w:t>
      </w:r>
      <w:proofErr w:type="gramEnd"/>
      <w:r w:rsidRPr="00B60C7F">
        <w:rPr>
          <w:rFonts w:ascii="Arial" w:eastAsia="Times New Roman" w:hAnsi="Arial" w:cs="Arial"/>
          <w:sz w:val="24"/>
          <w:szCs w:val="24"/>
        </w:rPr>
        <w:t>стройство и ремонт дворовых тротуаров и пешеходных дорожек;</w:t>
      </w:r>
    </w:p>
    <w:p w:rsidR="00F60353" w:rsidRPr="00B60C7F" w:rsidRDefault="00F60353" w:rsidP="00F60353">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ж</w:t>
      </w:r>
      <w:proofErr w:type="gramStart"/>
      <w:r w:rsidRPr="00B60C7F">
        <w:rPr>
          <w:rFonts w:ascii="Arial" w:eastAsia="Times New Roman" w:hAnsi="Arial" w:cs="Arial"/>
          <w:sz w:val="24"/>
          <w:szCs w:val="24"/>
        </w:rPr>
        <w:t>)у</w:t>
      </w:r>
      <w:proofErr w:type="gramEnd"/>
      <w:r w:rsidRPr="00B60C7F">
        <w:rPr>
          <w:rFonts w:ascii="Arial" w:eastAsia="Times New Roman" w:hAnsi="Arial" w:cs="Arial"/>
          <w:sz w:val="24"/>
          <w:szCs w:val="24"/>
        </w:rPr>
        <w:t>стройство пандуса;</w:t>
      </w:r>
    </w:p>
    <w:p w:rsidR="002443BA" w:rsidRPr="00B60C7F" w:rsidRDefault="00F60353" w:rsidP="00F60353">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з</w:t>
      </w:r>
      <w:proofErr w:type="gramStart"/>
      <w:r w:rsidRPr="00B60C7F">
        <w:rPr>
          <w:rFonts w:ascii="Arial" w:eastAsia="Times New Roman" w:hAnsi="Arial" w:cs="Arial"/>
          <w:sz w:val="24"/>
          <w:szCs w:val="24"/>
        </w:rPr>
        <w:t>)у</w:t>
      </w:r>
      <w:proofErr w:type="gramEnd"/>
      <w:r w:rsidRPr="00B60C7F">
        <w:rPr>
          <w:rFonts w:ascii="Arial" w:eastAsia="Times New Roman" w:hAnsi="Arial" w:cs="Arial"/>
          <w:sz w:val="24"/>
          <w:szCs w:val="24"/>
        </w:rPr>
        <w:t>стройство водоотводных лотков</w:t>
      </w:r>
      <w:r w:rsidR="002443BA" w:rsidRPr="00B60C7F">
        <w:rPr>
          <w:rFonts w:ascii="Arial" w:eastAsia="Times New Roman" w:hAnsi="Arial" w:cs="Arial"/>
          <w:sz w:val="24"/>
          <w:szCs w:val="24"/>
        </w:rPr>
        <w:t>.</w:t>
      </w:r>
    </w:p>
    <w:p w:rsidR="00F60353" w:rsidRPr="00B60C7F" w:rsidRDefault="00F60353" w:rsidP="00F60353">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 xml:space="preserve">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 (далее - заинтересованные лица) обеспечивают финансовое участие в реализации мероприятий по благоустройству дворовой территории в размере </w:t>
      </w:r>
      <w:r w:rsidR="00673540" w:rsidRPr="00B60C7F">
        <w:rPr>
          <w:rFonts w:ascii="Arial" w:eastAsia="Times New Roman" w:hAnsi="Arial" w:cs="Arial"/>
          <w:sz w:val="24"/>
          <w:szCs w:val="24"/>
        </w:rPr>
        <w:t>от 1 до</w:t>
      </w:r>
      <w:r w:rsidRPr="00B60C7F">
        <w:rPr>
          <w:rFonts w:ascii="Arial" w:eastAsia="Times New Roman" w:hAnsi="Arial" w:cs="Arial"/>
          <w:sz w:val="24"/>
          <w:szCs w:val="24"/>
        </w:rPr>
        <w:t xml:space="preserve"> 5 % от общего объема средств, необходимого на реализацию мероприятий по благоустройству дворовой территории.</w:t>
      </w:r>
    </w:p>
    <w:p w:rsidR="00F60353" w:rsidRPr="00B60C7F" w:rsidRDefault="00F60353" w:rsidP="00F60353">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 xml:space="preserve">Заинтересованные лица обеспечивают трудовое участие в реализации мероприятий по благоустройству дворовых территорий. </w:t>
      </w:r>
      <w:proofErr w:type="gramStart"/>
      <w:r w:rsidRPr="00B60C7F">
        <w:rPr>
          <w:rFonts w:ascii="Arial" w:eastAsia="Times New Roman" w:hAnsi="Arial" w:cs="Arial"/>
          <w:sz w:val="24"/>
          <w:szCs w:val="24"/>
        </w:rPr>
        <w:t>Под трудовым (</w:t>
      </w:r>
      <w:proofErr w:type="spellStart"/>
      <w:r w:rsidRPr="00B60C7F">
        <w:rPr>
          <w:rFonts w:ascii="Arial" w:eastAsia="Times New Roman" w:hAnsi="Arial" w:cs="Arial"/>
          <w:sz w:val="24"/>
          <w:szCs w:val="24"/>
        </w:rPr>
        <w:t>неденежным</w:t>
      </w:r>
      <w:proofErr w:type="spellEnd"/>
      <w:r w:rsidRPr="00B60C7F">
        <w:rPr>
          <w:rFonts w:ascii="Arial" w:eastAsia="Times New Roman" w:hAnsi="Arial" w:cs="Arial"/>
          <w:sz w:val="24"/>
          <w:szCs w:val="24"/>
        </w:rPr>
        <w:t>) участием понимается, в том числе выполнение заинтересованными лицами неоплачиваемых работ, не требующих специальной квалификации, как например, подготовка объекта (дворовой территории) к началу работ (земляные работы, демонтаж старого оборудования, уборка мусора), покраска оборудования, озеленение территории, посадка деревьев, охрана объекта (дворовой территории).</w:t>
      </w:r>
      <w:proofErr w:type="gramEnd"/>
    </w:p>
    <w:p w:rsidR="00F60353" w:rsidRPr="00B60C7F" w:rsidRDefault="00F60353" w:rsidP="00F60353">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При определении ориентировочной цены на выполнение работ рекомендуется применять нормативную стоимость (единичные расценки) работ по благоустройству дворовых терр</w:t>
      </w:r>
      <w:r w:rsidR="00C11E17" w:rsidRPr="00B60C7F">
        <w:rPr>
          <w:rFonts w:ascii="Arial" w:eastAsia="Times New Roman" w:hAnsi="Arial" w:cs="Arial"/>
          <w:sz w:val="24"/>
          <w:szCs w:val="24"/>
        </w:rPr>
        <w:t>иторий, указанных в приложении 2</w:t>
      </w:r>
      <w:r w:rsidRPr="00B60C7F">
        <w:rPr>
          <w:rFonts w:ascii="Arial" w:eastAsia="Times New Roman" w:hAnsi="Arial" w:cs="Arial"/>
          <w:sz w:val="24"/>
          <w:szCs w:val="24"/>
        </w:rPr>
        <w:t xml:space="preserve"> к настоящей муниципальной программе. Визуализированный перечень образцов </w:t>
      </w:r>
      <w:r w:rsidRPr="00B60C7F">
        <w:rPr>
          <w:rFonts w:ascii="Arial" w:eastAsia="Times New Roman" w:hAnsi="Arial" w:cs="Arial"/>
          <w:sz w:val="24"/>
          <w:szCs w:val="24"/>
        </w:rPr>
        <w:lastRenderedPageBreak/>
        <w:t>элементов благоустройства, предполагаемых к размещению на дворовой территории, представлен в приложении № 3 к настоящей муниципальной программе.</w:t>
      </w:r>
    </w:p>
    <w:p w:rsidR="00F60353" w:rsidRPr="00B60C7F" w:rsidRDefault="00F60353" w:rsidP="00F60353">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Включение дворовых территорий в настоящую муниципальную программу осуществляется на основании Порядка представления, рассмотрения и оценки предложений заинтересованных лиц о включении дворовой территории и наиболее посещаемой муниципальной территории общего пользования в муниципальную программу формирования современной городской среды на территории Александровского района, утвержденного постановлением Администрации Александровского района Томской области от 23.03.2017 № 375.</w:t>
      </w:r>
    </w:p>
    <w:p w:rsidR="00F60353" w:rsidRPr="00B60C7F" w:rsidRDefault="00F60353" w:rsidP="00F60353">
      <w:pPr>
        <w:widowControl w:val="0"/>
        <w:autoSpaceDE w:val="0"/>
        <w:autoSpaceDN w:val="0"/>
        <w:spacing w:after="0" w:line="240" w:lineRule="auto"/>
        <w:ind w:firstLine="540"/>
        <w:jc w:val="both"/>
        <w:rPr>
          <w:rFonts w:ascii="Arial" w:eastAsia="Times New Roman" w:hAnsi="Arial" w:cs="Arial"/>
          <w:sz w:val="24"/>
          <w:szCs w:val="24"/>
        </w:rPr>
      </w:pPr>
      <w:proofErr w:type="gramStart"/>
      <w:r w:rsidRPr="00B60C7F">
        <w:rPr>
          <w:rFonts w:ascii="Arial" w:eastAsia="Times New Roman" w:hAnsi="Arial" w:cs="Arial"/>
          <w:sz w:val="24"/>
          <w:szCs w:val="24"/>
        </w:rPr>
        <w:t>Порядок аккумулирования и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 а также порядок и формы трудового и (или) финансового участия граждан в выполнении указанных работ представлен в приложении 4 к настоящей муниципальной программе.</w:t>
      </w:r>
      <w:proofErr w:type="gramEnd"/>
    </w:p>
    <w:p w:rsidR="00640621" w:rsidRPr="00B60C7F" w:rsidRDefault="00C96C50" w:rsidP="00640621">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1</w:t>
      </w:r>
      <w:r w:rsidR="00640621" w:rsidRPr="00B60C7F">
        <w:rPr>
          <w:rFonts w:ascii="Arial" w:eastAsia="Times New Roman" w:hAnsi="Arial" w:cs="Arial"/>
          <w:sz w:val="24"/>
          <w:szCs w:val="24"/>
        </w:rPr>
        <w:t>.2. Характеристика сферы благоустройства муниципальных территорий общего пользования.</w:t>
      </w:r>
    </w:p>
    <w:p w:rsidR="00640621" w:rsidRPr="00B60C7F" w:rsidRDefault="00640621" w:rsidP="00640621">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 xml:space="preserve">Внешний облик поселения, его </w:t>
      </w:r>
      <w:proofErr w:type="gramStart"/>
      <w:r w:rsidRPr="00B60C7F">
        <w:rPr>
          <w:rFonts w:ascii="Arial" w:eastAsia="Times New Roman" w:hAnsi="Arial" w:cs="Arial"/>
          <w:sz w:val="24"/>
          <w:szCs w:val="24"/>
        </w:rPr>
        <w:t>эстетический вид</w:t>
      </w:r>
      <w:proofErr w:type="gramEnd"/>
      <w:r w:rsidRPr="00B60C7F">
        <w:rPr>
          <w:rFonts w:ascii="Arial" w:eastAsia="Times New Roman" w:hAnsi="Arial" w:cs="Arial"/>
          <w:sz w:val="24"/>
          <w:szCs w:val="24"/>
        </w:rPr>
        <w:t xml:space="preserve"> во многом зависят от степени благоустроенности территории, от площади озеленения.</w:t>
      </w:r>
    </w:p>
    <w:p w:rsidR="00640621" w:rsidRPr="00B60C7F" w:rsidRDefault="00640621" w:rsidP="00640621">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Благоустройство - комплекс мероприятий по содержанию объектов благоустройства (в том числе зеленых насаждений), направленных на создание благоприятных условий жизни, трудовой деятельности и досуга населения.</w:t>
      </w:r>
    </w:p>
    <w:p w:rsidR="00640621" w:rsidRPr="00B60C7F" w:rsidRDefault="00640621" w:rsidP="00640621">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Озелененные территории вместе с насаждениями и цветниками создают образ поселения, формируют благоприятную и комфортную городскую среду для жителей и гостей поселения, выполняют рекреационные и санитарно-защитные функции. Они являются составной частью природного богатства поселения и важным условием его инвестиционной привлекательности.</w:t>
      </w:r>
    </w:p>
    <w:p w:rsidR="00640621" w:rsidRPr="00B60C7F" w:rsidRDefault="00640621" w:rsidP="00640621">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 xml:space="preserve">На территории Александровского сельского поселения имеется 7 детских площадок, парк, центральная площадь, причал на котором </w:t>
      </w:r>
      <w:r w:rsidR="002443BA" w:rsidRPr="00B60C7F">
        <w:rPr>
          <w:rFonts w:ascii="Arial" w:eastAsia="Times New Roman" w:hAnsi="Arial" w:cs="Arial"/>
          <w:sz w:val="24"/>
          <w:szCs w:val="24"/>
        </w:rPr>
        <w:t xml:space="preserve">расположен памятник </w:t>
      </w:r>
      <w:r w:rsidRPr="00B60C7F">
        <w:rPr>
          <w:rFonts w:ascii="Arial" w:eastAsia="Times New Roman" w:hAnsi="Arial" w:cs="Arial"/>
          <w:sz w:val="24"/>
          <w:szCs w:val="24"/>
        </w:rPr>
        <w:t xml:space="preserve">Героям </w:t>
      </w:r>
      <w:r w:rsidR="002443BA" w:rsidRPr="00B60C7F">
        <w:rPr>
          <w:rFonts w:ascii="Arial" w:eastAsia="Times New Roman" w:hAnsi="Arial" w:cs="Arial"/>
          <w:sz w:val="24"/>
          <w:szCs w:val="24"/>
        </w:rPr>
        <w:t xml:space="preserve">Великой </w:t>
      </w:r>
      <w:r w:rsidRPr="00B60C7F">
        <w:rPr>
          <w:rFonts w:ascii="Arial" w:eastAsia="Times New Roman" w:hAnsi="Arial" w:cs="Arial"/>
          <w:sz w:val="24"/>
          <w:szCs w:val="24"/>
        </w:rPr>
        <w:t xml:space="preserve">Отечественной войны и </w:t>
      </w:r>
      <w:r w:rsidR="002443BA" w:rsidRPr="00B60C7F">
        <w:rPr>
          <w:rFonts w:ascii="Arial" w:eastAsia="Times New Roman" w:hAnsi="Arial" w:cs="Arial"/>
          <w:sz w:val="24"/>
          <w:szCs w:val="24"/>
        </w:rPr>
        <w:t>с</w:t>
      </w:r>
      <w:r w:rsidRPr="00B60C7F">
        <w:rPr>
          <w:rFonts w:ascii="Arial" w:eastAsia="Times New Roman" w:hAnsi="Arial" w:cs="Arial"/>
          <w:sz w:val="24"/>
          <w:szCs w:val="24"/>
        </w:rPr>
        <w:t>тела с фамилиями погибших земляков, где ежегодно проходит торже</w:t>
      </w:r>
      <w:r w:rsidR="002443BA" w:rsidRPr="00B60C7F">
        <w:rPr>
          <w:rFonts w:ascii="Arial" w:eastAsia="Times New Roman" w:hAnsi="Arial" w:cs="Arial"/>
          <w:sz w:val="24"/>
          <w:szCs w:val="24"/>
        </w:rPr>
        <w:t>ственный митинг посвященный  Дню П</w:t>
      </w:r>
      <w:r w:rsidRPr="00B60C7F">
        <w:rPr>
          <w:rFonts w:ascii="Arial" w:eastAsia="Times New Roman" w:hAnsi="Arial" w:cs="Arial"/>
          <w:sz w:val="24"/>
          <w:szCs w:val="24"/>
        </w:rPr>
        <w:t>обеды.</w:t>
      </w:r>
    </w:p>
    <w:p w:rsidR="00673540" w:rsidRPr="00B60C7F" w:rsidRDefault="005E7C81" w:rsidP="00673540">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На основании поручений Губернатора Томской области,</w:t>
      </w:r>
      <w:r w:rsidR="00AE5D91" w:rsidRPr="00B60C7F">
        <w:rPr>
          <w:rFonts w:ascii="Arial" w:eastAsia="Times New Roman" w:hAnsi="Arial" w:cs="Arial"/>
          <w:sz w:val="24"/>
          <w:szCs w:val="24"/>
        </w:rPr>
        <w:t xml:space="preserve"> п</w:t>
      </w:r>
      <w:r w:rsidR="00673540" w:rsidRPr="00B60C7F">
        <w:rPr>
          <w:rFonts w:ascii="Arial" w:eastAsia="Times New Roman" w:hAnsi="Arial" w:cs="Arial"/>
          <w:sz w:val="24"/>
          <w:szCs w:val="24"/>
        </w:rPr>
        <w:t>о результ</w:t>
      </w:r>
      <w:r w:rsidRPr="00B60C7F">
        <w:rPr>
          <w:rFonts w:ascii="Arial" w:eastAsia="Times New Roman" w:hAnsi="Arial" w:cs="Arial"/>
          <w:sz w:val="24"/>
          <w:szCs w:val="24"/>
        </w:rPr>
        <w:t xml:space="preserve">атам проведенной инвентаризации, а также, опросов населения Александровского сельского поселения </w:t>
      </w:r>
      <w:r w:rsidR="00673540" w:rsidRPr="00B60C7F">
        <w:rPr>
          <w:rFonts w:ascii="Arial" w:eastAsia="Times New Roman" w:hAnsi="Arial" w:cs="Arial"/>
          <w:sz w:val="24"/>
          <w:szCs w:val="24"/>
        </w:rPr>
        <w:t xml:space="preserve">было выявлено </w:t>
      </w:r>
      <w:r w:rsidRPr="00B60C7F">
        <w:rPr>
          <w:rFonts w:ascii="Arial" w:eastAsia="Times New Roman" w:hAnsi="Arial" w:cs="Arial"/>
          <w:sz w:val="24"/>
          <w:szCs w:val="24"/>
        </w:rPr>
        <w:t>11</w:t>
      </w:r>
      <w:r w:rsidR="00673540" w:rsidRPr="00B60C7F">
        <w:rPr>
          <w:rFonts w:ascii="Arial" w:eastAsia="Times New Roman" w:hAnsi="Arial" w:cs="Arial"/>
          <w:sz w:val="24"/>
          <w:szCs w:val="24"/>
        </w:rPr>
        <w:t xml:space="preserve"> общественных пространств, </w:t>
      </w:r>
      <w:r w:rsidR="00AE5D91" w:rsidRPr="00B60C7F">
        <w:rPr>
          <w:rFonts w:ascii="Arial" w:eastAsia="Times New Roman" w:hAnsi="Arial" w:cs="Arial"/>
          <w:sz w:val="24"/>
          <w:szCs w:val="24"/>
        </w:rPr>
        <w:t xml:space="preserve">требующих проведения благоустройства. </w:t>
      </w:r>
      <w:r w:rsidR="00673540" w:rsidRPr="00B60C7F">
        <w:rPr>
          <w:rFonts w:ascii="Arial" w:eastAsia="Times New Roman" w:hAnsi="Arial" w:cs="Arial"/>
          <w:sz w:val="24"/>
          <w:szCs w:val="24"/>
        </w:rPr>
        <w:t>Для проведения благоустройства общественных пространств также необходим программный подход, а также безусловное вовлечение к отбору таких территорий непосредственно населением.</w:t>
      </w:r>
    </w:p>
    <w:p w:rsidR="00673540" w:rsidRPr="00B60C7F" w:rsidRDefault="00673540" w:rsidP="00640621">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 xml:space="preserve">Ранжированный перечень общественных территорий представлен в приложении </w:t>
      </w:r>
      <w:r w:rsidR="00C11E17" w:rsidRPr="00B60C7F">
        <w:rPr>
          <w:rFonts w:ascii="Arial" w:eastAsia="Times New Roman" w:hAnsi="Arial" w:cs="Arial"/>
          <w:sz w:val="24"/>
          <w:szCs w:val="24"/>
        </w:rPr>
        <w:t>5.</w:t>
      </w:r>
    </w:p>
    <w:p w:rsidR="00640621" w:rsidRPr="00B60C7F" w:rsidRDefault="00640621" w:rsidP="002443BA">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Для обеспечения благоустройства общественных территорий целесообразно проведение следующих мероприятий:</w:t>
      </w:r>
    </w:p>
    <w:p w:rsidR="00640621" w:rsidRPr="00B60C7F" w:rsidRDefault="00640621" w:rsidP="002443BA">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 озеленение, уход за зелеными насаждениями;</w:t>
      </w:r>
    </w:p>
    <w:p w:rsidR="00640621" w:rsidRPr="00B60C7F" w:rsidRDefault="00640621" w:rsidP="002443BA">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 оборудование малыми архитектурными формами, иными некапитальными объектами;</w:t>
      </w:r>
    </w:p>
    <w:p w:rsidR="00640621" w:rsidRPr="00B60C7F" w:rsidRDefault="00640621" w:rsidP="002443BA">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 устройство пешеходных дорожек,</w:t>
      </w:r>
    </w:p>
    <w:p w:rsidR="00640621" w:rsidRPr="00B60C7F" w:rsidRDefault="00640621" w:rsidP="002443BA">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 освещение территорий, в т. ч. декоративное;</w:t>
      </w:r>
    </w:p>
    <w:p w:rsidR="00640621" w:rsidRPr="00B60C7F" w:rsidRDefault="00640621" w:rsidP="002443BA">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 ремонт и замена ограждений;</w:t>
      </w:r>
    </w:p>
    <w:p w:rsidR="00640621" w:rsidRPr="00B60C7F" w:rsidRDefault="00640621" w:rsidP="002443BA">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 обустройство площадок для отдыха, детских, спортивных площадок;</w:t>
      </w:r>
    </w:p>
    <w:p w:rsidR="00640621" w:rsidRPr="00B60C7F" w:rsidRDefault="00640621" w:rsidP="002443BA">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 установка скамеек и урн, контейнеров для сбора мусора;</w:t>
      </w:r>
    </w:p>
    <w:p w:rsidR="00640621" w:rsidRPr="00B60C7F" w:rsidRDefault="00640621" w:rsidP="002443BA">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lastRenderedPageBreak/>
        <w:t>- оформление цветников;</w:t>
      </w:r>
    </w:p>
    <w:p w:rsidR="00640621" w:rsidRPr="00B60C7F" w:rsidRDefault="00640621" w:rsidP="002443BA">
      <w:pPr>
        <w:autoSpaceDE w:val="0"/>
        <w:autoSpaceDN w:val="0"/>
        <w:adjustRightInd w:val="0"/>
        <w:spacing w:after="0" w:line="240" w:lineRule="auto"/>
        <w:ind w:firstLine="540"/>
        <w:jc w:val="both"/>
        <w:rPr>
          <w:rFonts w:ascii="Arial" w:eastAsia="Calibri" w:hAnsi="Arial" w:cs="Arial"/>
          <w:sz w:val="24"/>
          <w:szCs w:val="24"/>
          <w:lang w:eastAsia="en-US"/>
        </w:rPr>
      </w:pPr>
      <w:r w:rsidRPr="00B60C7F">
        <w:rPr>
          <w:rFonts w:ascii="Arial" w:eastAsia="Calibri" w:hAnsi="Arial" w:cs="Arial"/>
          <w:color w:val="000000"/>
          <w:sz w:val="24"/>
          <w:szCs w:val="24"/>
          <w:lang w:eastAsia="en-US"/>
        </w:rPr>
        <w:t xml:space="preserve">- </w:t>
      </w:r>
      <w:r w:rsidRPr="00B60C7F">
        <w:rPr>
          <w:rFonts w:ascii="Arial" w:eastAsia="Calibri" w:hAnsi="Arial" w:cs="Arial"/>
          <w:sz w:val="24"/>
          <w:szCs w:val="24"/>
          <w:lang w:eastAsia="en-US"/>
        </w:rPr>
        <w:t>обеспечение физической, пространственной и информационной доступности  общественных территорий для инвалидов и других маломобильных групп населения.</w:t>
      </w:r>
    </w:p>
    <w:p w:rsidR="00640621" w:rsidRPr="00B60C7F" w:rsidRDefault="00640621" w:rsidP="002443BA">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 xml:space="preserve">Выполнение всего комплекса работ, предусмотренных программой, создаст условия для благоустроенности и придания привлекательности объектам озеленения и общественных территорий Александровского сельского поселения. </w:t>
      </w:r>
    </w:p>
    <w:p w:rsidR="00C11E17" w:rsidRPr="00B60C7F" w:rsidRDefault="00C11E17" w:rsidP="00C11E17">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 xml:space="preserve">Целевые показатели (индикаторы), </w:t>
      </w:r>
      <w:proofErr w:type="spellStart"/>
      <w:r w:rsidRPr="00B60C7F">
        <w:rPr>
          <w:rFonts w:ascii="Arial" w:eastAsia="Times New Roman" w:hAnsi="Arial" w:cs="Arial"/>
          <w:sz w:val="24"/>
          <w:szCs w:val="24"/>
        </w:rPr>
        <w:t>характеризующиеблагоустройство</w:t>
      </w:r>
      <w:proofErr w:type="spellEnd"/>
      <w:r w:rsidRPr="00B60C7F">
        <w:rPr>
          <w:rFonts w:ascii="Arial" w:eastAsia="Times New Roman" w:hAnsi="Arial" w:cs="Arial"/>
          <w:sz w:val="24"/>
          <w:szCs w:val="24"/>
        </w:rPr>
        <w:t xml:space="preserve"> общественных территорий Александровского сельского поселения, </w:t>
      </w:r>
      <w:proofErr w:type="gramStart"/>
      <w:r w:rsidRPr="00B60C7F">
        <w:rPr>
          <w:rFonts w:ascii="Arial" w:eastAsia="Times New Roman" w:hAnsi="Arial" w:cs="Arial"/>
          <w:sz w:val="24"/>
          <w:szCs w:val="24"/>
        </w:rPr>
        <w:t>представлен</w:t>
      </w:r>
      <w:proofErr w:type="gramEnd"/>
      <w:r w:rsidRPr="00B60C7F">
        <w:rPr>
          <w:rFonts w:ascii="Arial" w:eastAsia="Times New Roman" w:hAnsi="Arial" w:cs="Arial"/>
          <w:sz w:val="24"/>
          <w:szCs w:val="24"/>
        </w:rPr>
        <w:t xml:space="preserve"> в таблице 2.</w:t>
      </w:r>
    </w:p>
    <w:p w:rsidR="00640621" w:rsidRPr="00B60C7F" w:rsidRDefault="00640621" w:rsidP="00640621">
      <w:pPr>
        <w:widowControl w:val="0"/>
        <w:autoSpaceDE w:val="0"/>
        <w:autoSpaceDN w:val="0"/>
        <w:spacing w:after="0" w:line="240" w:lineRule="auto"/>
        <w:jc w:val="right"/>
        <w:rPr>
          <w:rFonts w:ascii="Arial" w:eastAsia="Times New Roman" w:hAnsi="Arial" w:cs="Arial"/>
          <w:sz w:val="24"/>
          <w:szCs w:val="24"/>
        </w:rPr>
      </w:pPr>
      <w:r w:rsidRPr="00B60C7F">
        <w:rPr>
          <w:rFonts w:ascii="Arial" w:eastAsia="Times New Roman" w:hAnsi="Arial" w:cs="Arial"/>
          <w:sz w:val="24"/>
          <w:szCs w:val="24"/>
        </w:rPr>
        <w:t>Таблица 2</w:t>
      </w:r>
    </w:p>
    <w:p w:rsidR="00640621" w:rsidRPr="00B60C7F" w:rsidRDefault="00640621" w:rsidP="00640621">
      <w:pPr>
        <w:widowControl w:val="0"/>
        <w:autoSpaceDE w:val="0"/>
        <w:autoSpaceDN w:val="0"/>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t>Целевые показатели (индикаторы), характеризующие</w:t>
      </w:r>
    </w:p>
    <w:p w:rsidR="00640621" w:rsidRPr="00B60C7F" w:rsidRDefault="00640621" w:rsidP="00640621">
      <w:pPr>
        <w:widowControl w:val="0"/>
        <w:autoSpaceDE w:val="0"/>
        <w:autoSpaceDN w:val="0"/>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t>благоустройство общественных территорий Алекс</w:t>
      </w:r>
      <w:r w:rsidR="00C11E17" w:rsidRPr="00B60C7F">
        <w:rPr>
          <w:rFonts w:ascii="Arial" w:eastAsia="Times New Roman" w:hAnsi="Arial" w:cs="Arial"/>
          <w:sz w:val="24"/>
          <w:szCs w:val="24"/>
        </w:rPr>
        <w:t>андровского сельского поселения</w:t>
      </w:r>
    </w:p>
    <w:p w:rsidR="00640621" w:rsidRPr="00B60C7F" w:rsidRDefault="00640621" w:rsidP="00640621">
      <w:pPr>
        <w:widowControl w:val="0"/>
        <w:autoSpaceDE w:val="0"/>
        <w:autoSpaceDN w:val="0"/>
        <w:spacing w:after="0" w:line="240" w:lineRule="auto"/>
        <w:jc w:val="both"/>
        <w:rPr>
          <w:rFonts w:ascii="Arial" w:eastAsia="Times New Roman" w:hAnsi="Arial" w:cs="Arial"/>
          <w:sz w:val="24"/>
          <w:szCs w:val="24"/>
        </w:rPr>
      </w:pPr>
    </w:p>
    <w:tbl>
      <w:tblPr>
        <w:tblW w:w="8931"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176"/>
        <w:gridCol w:w="1276"/>
        <w:gridCol w:w="1134"/>
        <w:gridCol w:w="1275"/>
        <w:gridCol w:w="1560"/>
      </w:tblGrid>
      <w:tr w:rsidR="00673540" w:rsidRPr="00B60C7F" w:rsidTr="00673540">
        <w:tc>
          <w:tcPr>
            <w:tcW w:w="510" w:type="dxa"/>
            <w:vMerge w:val="restart"/>
          </w:tcPr>
          <w:p w:rsidR="00673540" w:rsidRPr="00B60C7F" w:rsidRDefault="00673540" w:rsidP="00640621">
            <w:pPr>
              <w:widowControl w:val="0"/>
              <w:autoSpaceDE w:val="0"/>
              <w:autoSpaceDN w:val="0"/>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t xml:space="preserve">N </w:t>
            </w:r>
            <w:proofErr w:type="gramStart"/>
            <w:r w:rsidRPr="00B60C7F">
              <w:rPr>
                <w:rFonts w:ascii="Arial" w:eastAsia="Times New Roman" w:hAnsi="Arial" w:cs="Arial"/>
                <w:sz w:val="24"/>
                <w:szCs w:val="24"/>
              </w:rPr>
              <w:t>п</w:t>
            </w:r>
            <w:proofErr w:type="gramEnd"/>
            <w:r w:rsidRPr="00B60C7F">
              <w:rPr>
                <w:rFonts w:ascii="Arial" w:eastAsia="Times New Roman" w:hAnsi="Arial" w:cs="Arial"/>
                <w:sz w:val="24"/>
                <w:szCs w:val="24"/>
              </w:rPr>
              <w:t>/п</w:t>
            </w:r>
          </w:p>
        </w:tc>
        <w:tc>
          <w:tcPr>
            <w:tcW w:w="3176" w:type="dxa"/>
            <w:vMerge w:val="restart"/>
          </w:tcPr>
          <w:p w:rsidR="00673540" w:rsidRPr="00B60C7F" w:rsidRDefault="00673540" w:rsidP="00640621">
            <w:pPr>
              <w:widowControl w:val="0"/>
              <w:autoSpaceDE w:val="0"/>
              <w:autoSpaceDN w:val="0"/>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t>Наименование целевого показателя (индикатора)</w:t>
            </w:r>
          </w:p>
        </w:tc>
        <w:tc>
          <w:tcPr>
            <w:tcW w:w="1276" w:type="dxa"/>
            <w:vMerge w:val="restart"/>
          </w:tcPr>
          <w:p w:rsidR="00673540" w:rsidRPr="00B60C7F" w:rsidRDefault="00673540" w:rsidP="00640621">
            <w:pPr>
              <w:widowControl w:val="0"/>
              <w:autoSpaceDE w:val="0"/>
              <w:autoSpaceDN w:val="0"/>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t>Единица измерения</w:t>
            </w:r>
          </w:p>
        </w:tc>
        <w:tc>
          <w:tcPr>
            <w:tcW w:w="3969" w:type="dxa"/>
            <w:gridSpan w:val="3"/>
          </w:tcPr>
          <w:p w:rsidR="00673540" w:rsidRPr="00B60C7F" w:rsidRDefault="00673540" w:rsidP="00640621">
            <w:pPr>
              <w:widowControl w:val="0"/>
              <w:autoSpaceDE w:val="0"/>
              <w:autoSpaceDN w:val="0"/>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t>Три года, предшествующие реализации подпрограммы</w:t>
            </w:r>
          </w:p>
        </w:tc>
      </w:tr>
      <w:tr w:rsidR="00673540" w:rsidRPr="00B60C7F" w:rsidTr="00673540">
        <w:tc>
          <w:tcPr>
            <w:tcW w:w="510" w:type="dxa"/>
            <w:vMerge/>
          </w:tcPr>
          <w:p w:rsidR="00673540" w:rsidRPr="00B60C7F" w:rsidRDefault="00673540" w:rsidP="00640621">
            <w:pPr>
              <w:spacing w:after="0" w:line="240" w:lineRule="auto"/>
              <w:rPr>
                <w:rFonts w:ascii="Arial" w:eastAsia="Times New Roman" w:hAnsi="Arial" w:cs="Arial"/>
                <w:sz w:val="24"/>
                <w:szCs w:val="24"/>
              </w:rPr>
            </w:pPr>
          </w:p>
        </w:tc>
        <w:tc>
          <w:tcPr>
            <w:tcW w:w="3176" w:type="dxa"/>
            <w:vMerge/>
          </w:tcPr>
          <w:p w:rsidR="00673540" w:rsidRPr="00B60C7F" w:rsidRDefault="00673540" w:rsidP="00640621">
            <w:pPr>
              <w:spacing w:after="0" w:line="240" w:lineRule="auto"/>
              <w:rPr>
                <w:rFonts w:ascii="Arial" w:eastAsia="Times New Roman" w:hAnsi="Arial" w:cs="Arial"/>
                <w:sz w:val="24"/>
                <w:szCs w:val="24"/>
              </w:rPr>
            </w:pPr>
          </w:p>
        </w:tc>
        <w:tc>
          <w:tcPr>
            <w:tcW w:w="1276" w:type="dxa"/>
            <w:vMerge/>
          </w:tcPr>
          <w:p w:rsidR="00673540" w:rsidRPr="00B60C7F" w:rsidRDefault="00673540" w:rsidP="00640621">
            <w:pPr>
              <w:spacing w:after="0" w:line="240" w:lineRule="auto"/>
              <w:rPr>
                <w:rFonts w:ascii="Arial" w:eastAsia="Times New Roman" w:hAnsi="Arial" w:cs="Arial"/>
                <w:sz w:val="24"/>
                <w:szCs w:val="24"/>
              </w:rPr>
            </w:pPr>
          </w:p>
        </w:tc>
        <w:tc>
          <w:tcPr>
            <w:tcW w:w="1134" w:type="dxa"/>
          </w:tcPr>
          <w:p w:rsidR="00673540" w:rsidRPr="00B60C7F" w:rsidRDefault="00673540" w:rsidP="00640621">
            <w:pPr>
              <w:widowControl w:val="0"/>
              <w:autoSpaceDE w:val="0"/>
              <w:autoSpaceDN w:val="0"/>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t>2015 год</w:t>
            </w:r>
          </w:p>
        </w:tc>
        <w:tc>
          <w:tcPr>
            <w:tcW w:w="1275" w:type="dxa"/>
          </w:tcPr>
          <w:p w:rsidR="00673540" w:rsidRPr="00B60C7F" w:rsidRDefault="00673540" w:rsidP="00640621">
            <w:pPr>
              <w:widowControl w:val="0"/>
              <w:autoSpaceDE w:val="0"/>
              <w:autoSpaceDN w:val="0"/>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t>2016 год</w:t>
            </w:r>
          </w:p>
        </w:tc>
        <w:tc>
          <w:tcPr>
            <w:tcW w:w="1560" w:type="dxa"/>
          </w:tcPr>
          <w:p w:rsidR="00673540" w:rsidRPr="00B60C7F" w:rsidRDefault="00673540" w:rsidP="00640621">
            <w:pPr>
              <w:widowControl w:val="0"/>
              <w:autoSpaceDE w:val="0"/>
              <w:autoSpaceDN w:val="0"/>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t>2017 год</w:t>
            </w:r>
          </w:p>
        </w:tc>
      </w:tr>
      <w:tr w:rsidR="00673540" w:rsidRPr="00B60C7F" w:rsidTr="00673540">
        <w:tc>
          <w:tcPr>
            <w:tcW w:w="510" w:type="dxa"/>
            <w:vAlign w:val="center"/>
          </w:tcPr>
          <w:p w:rsidR="00673540" w:rsidRPr="00B60C7F" w:rsidRDefault="00673540" w:rsidP="00640621">
            <w:pPr>
              <w:widowControl w:val="0"/>
              <w:autoSpaceDE w:val="0"/>
              <w:autoSpaceDN w:val="0"/>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t>1.</w:t>
            </w:r>
          </w:p>
        </w:tc>
        <w:tc>
          <w:tcPr>
            <w:tcW w:w="3176" w:type="dxa"/>
            <w:vAlign w:val="center"/>
          </w:tcPr>
          <w:p w:rsidR="00673540" w:rsidRPr="00B60C7F" w:rsidRDefault="00673540" w:rsidP="00640621">
            <w:pPr>
              <w:widowControl w:val="0"/>
              <w:autoSpaceDE w:val="0"/>
              <w:autoSpaceDN w:val="0"/>
              <w:spacing w:after="0" w:line="240" w:lineRule="auto"/>
              <w:rPr>
                <w:rFonts w:ascii="Arial" w:eastAsia="Times New Roman" w:hAnsi="Arial" w:cs="Arial"/>
                <w:sz w:val="24"/>
                <w:szCs w:val="24"/>
              </w:rPr>
            </w:pPr>
            <w:r w:rsidRPr="00B60C7F">
              <w:rPr>
                <w:rFonts w:ascii="Arial" w:eastAsia="Times New Roman" w:hAnsi="Arial" w:cs="Arial"/>
                <w:sz w:val="24"/>
                <w:szCs w:val="24"/>
              </w:rPr>
              <w:t>Количество благоустроенных муниципальных территорий общего пользования</w:t>
            </w:r>
          </w:p>
        </w:tc>
        <w:tc>
          <w:tcPr>
            <w:tcW w:w="1276" w:type="dxa"/>
            <w:vAlign w:val="center"/>
          </w:tcPr>
          <w:p w:rsidR="00673540" w:rsidRPr="00B60C7F" w:rsidRDefault="00673540" w:rsidP="00562EFD">
            <w:pPr>
              <w:widowControl w:val="0"/>
              <w:autoSpaceDE w:val="0"/>
              <w:autoSpaceDN w:val="0"/>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t>единиц</w:t>
            </w:r>
          </w:p>
        </w:tc>
        <w:tc>
          <w:tcPr>
            <w:tcW w:w="1134" w:type="dxa"/>
            <w:vAlign w:val="center"/>
          </w:tcPr>
          <w:p w:rsidR="00673540" w:rsidRPr="00B60C7F" w:rsidRDefault="000360A3" w:rsidP="00640621">
            <w:pPr>
              <w:widowControl w:val="0"/>
              <w:autoSpaceDE w:val="0"/>
              <w:autoSpaceDN w:val="0"/>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t>1</w:t>
            </w:r>
          </w:p>
        </w:tc>
        <w:tc>
          <w:tcPr>
            <w:tcW w:w="1275" w:type="dxa"/>
            <w:vAlign w:val="center"/>
          </w:tcPr>
          <w:p w:rsidR="00673540" w:rsidRPr="00B60C7F" w:rsidRDefault="000360A3" w:rsidP="00640621">
            <w:pPr>
              <w:widowControl w:val="0"/>
              <w:autoSpaceDE w:val="0"/>
              <w:autoSpaceDN w:val="0"/>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t>1</w:t>
            </w:r>
          </w:p>
        </w:tc>
        <w:tc>
          <w:tcPr>
            <w:tcW w:w="1560" w:type="dxa"/>
            <w:vAlign w:val="center"/>
          </w:tcPr>
          <w:p w:rsidR="00673540" w:rsidRPr="00B60C7F" w:rsidRDefault="000360A3" w:rsidP="00640621">
            <w:pPr>
              <w:widowControl w:val="0"/>
              <w:autoSpaceDE w:val="0"/>
              <w:autoSpaceDN w:val="0"/>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t>3</w:t>
            </w:r>
          </w:p>
        </w:tc>
      </w:tr>
      <w:tr w:rsidR="000360A3" w:rsidRPr="00B60C7F" w:rsidTr="00673540">
        <w:tc>
          <w:tcPr>
            <w:tcW w:w="510" w:type="dxa"/>
            <w:vAlign w:val="center"/>
          </w:tcPr>
          <w:p w:rsidR="000360A3" w:rsidRPr="00B60C7F" w:rsidRDefault="000360A3" w:rsidP="00640621">
            <w:pPr>
              <w:widowControl w:val="0"/>
              <w:autoSpaceDE w:val="0"/>
              <w:autoSpaceDN w:val="0"/>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t>2.</w:t>
            </w:r>
          </w:p>
        </w:tc>
        <w:tc>
          <w:tcPr>
            <w:tcW w:w="3176" w:type="dxa"/>
            <w:vAlign w:val="center"/>
          </w:tcPr>
          <w:p w:rsidR="000360A3" w:rsidRPr="00B60C7F" w:rsidRDefault="000360A3" w:rsidP="00640621">
            <w:pPr>
              <w:widowControl w:val="0"/>
              <w:autoSpaceDE w:val="0"/>
              <w:autoSpaceDN w:val="0"/>
              <w:spacing w:after="0" w:line="240" w:lineRule="auto"/>
              <w:rPr>
                <w:rFonts w:ascii="Arial" w:eastAsia="Times New Roman" w:hAnsi="Arial" w:cs="Arial"/>
                <w:sz w:val="24"/>
                <w:szCs w:val="24"/>
              </w:rPr>
            </w:pPr>
            <w:r w:rsidRPr="00B60C7F">
              <w:rPr>
                <w:rFonts w:ascii="Arial" w:eastAsia="Times New Roman" w:hAnsi="Arial" w:cs="Arial"/>
                <w:sz w:val="24"/>
                <w:szCs w:val="24"/>
              </w:rPr>
              <w:t>Доля благоустроенных муниципальных территорий общего пользования от общего количества таких территорий</w:t>
            </w:r>
          </w:p>
        </w:tc>
        <w:tc>
          <w:tcPr>
            <w:tcW w:w="1276" w:type="dxa"/>
            <w:vAlign w:val="center"/>
          </w:tcPr>
          <w:p w:rsidR="000360A3" w:rsidRPr="00B60C7F" w:rsidRDefault="000360A3" w:rsidP="00562EFD">
            <w:pPr>
              <w:widowControl w:val="0"/>
              <w:autoSpaceDE w:val="0"/>
              <w:autoSpaceDN w:val="0"/>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t>%</w:t>
            </w:r>
          </w:p>
        </w:tc>
        <w:tc>
          <w:tcPr>
            <w:tcW w:w="1134" w:type="dxa"/>
            <w:vAlign w:val="center"/>
          </w:tcPr>
          <w:p w:rsidR="000360A3" w:rsidRPr="00B60C7F" w:rsidRDefault="000360A3" w:rsidP="000360A3">
            <w:pPr>
              <w:widowControl w:val="0"/>
              <w:autoSpaceDE w:val="0"/>
              <w:autoSpaceDN w:val="0"/>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t>9,09</w:t>
            </w:r>
          </w:p>
        </w:tc>
        <w:tc>
          <w:tcPr>
            <w:tcW w:w="1275" w:type="dxa"/>
            <w:vAlign w:val="center"/>
          </w:tcPr>
          <w:p w:rsidR="000360A3" w:rsidRPr="00B60C7F" w:rsidRDefault="000360A3" w:rsidP="000360A3">
            <w:pPr>
              <w:widowControl w:val="0"/>
              <w:autoSpaceDE w:val="0"/>
              <w:autoSpaceDN w:val="0"/>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t>9,09</w:t>
            </w:r>
          </w:p>
        </w:tc>
        <w:tc>
          <w:tcPr>
            <w:tcW w:w="1560" w:type="dxa"/>
            <w:vAlign w:val="center"/>
          </w:tcPr>
          <w:p w:rsidR="000360A3" w:rsidRPr="00B60C7F" w:rsidRDefault="000360A3" w:rsidP="000360A3">
            <w:pPr>
              <w:widowControl w:val="0"/>
              <w:autoSpaceDE w:val="0"/>
              <w:autoSpaceDN w:val="0"/>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t>27,27</w:t>
            </w:r>
          </w:p>
        </w:tc>
      </w:tr>
      <w:tr w:rsidR="000360A3" w:rsidRPr="00B60C7F" w:rsidTr="00673540">
        <w:tc>
          <w:tcPr>
            <w:tcW w:w="510" w:type="dxa"/>
            <w:vAlign w:val="center"/>
          </w:tcPr>
          <w:p w:rsidR="000360A3" w:rsidRPr="00B60C7F" w:rsidRDefault="000360A3" w:rsidP="00640621">
            <w:pPr>
              <w:widowControl w:val="0"/>
              <w:autoSpaceDE w:val="0"/>
              <w:autoSpaceDN w:val="0"/>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t>3.</w:t>
            </w:r>
          </w:p>
        </w:tc>
        <w:tc>
          <w:tcPr>
            <w:tcW w:w="3176" w:type="dxa"/>
            <w:vAlign w:val="center"/>
          </w:tcPr>
          <w:p w:rsidR="000360A3" w:rsidRPr="00B60C7F" w:rsidRDefault="000360A3" w:rsidP="00640621">
            <w:pPr>
              <w:widowControl w:val="0"/>
              <w:autoSpaceDE w:val="0"/>
              <w:autoSpaceDN w:val="0"/>
              <w:spacing w:after="0" w:line="240" w:lineRule="auto"/>
              <w:jc w:val="both"/>
              <w:rPr>
                <w:rFonts w:ascii="Arial" w:eastAsia="Times New Roman" w:hAnsi="Arial" w:cs="Arial"/>
                <w:sz w:val="24"/>
                <w:szCs w:val="24"/>
              </w:rPr>
            </w:pPr>
            <w:r w:rsidRPr="00B60C7F">
              <w:rPr>
                <w:rFonts w:ascii="Arial" w:eastAsia="Times New Roman" w:hAnsi="Arial" w:cs="Arial"/>
                <w:sz w:val="24"/>
                <w:szCs w:val="24"/>
              </w:rPr>
              <w:t>Количество реализованных проектов благоустройства муниципальных территорий общего пользования.</w:t>
            </w:r>
          </w:p>
        </w:tc>
        <w:tc>
          <w:tcPr>
            <w:tcW w:w="1276" w:type="dxa"/>
            <w:vAlign w:val="center"/>
          </w:tcPr>
          <w:p w:rsidR="000360A3" w:rsidRPr="00B60C7F" w:rsidRDefault="000360A3" w:rsidP="00562EFD">
            <w:pPr>
              <w:widowControl w:val="0"/>
              <w:autoSpaceDE w:val="0"/>
              <w:autoSpaceDN w:val="0"/>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t>единиц</w:t>
            </w:r>
          </w:p>
        </w:tc>
        <w:tc>
          <w:tcPr>
            <w:tcW w:w="1134" w:type="dxa"/>
            <w:vAlign w:val="center"/>
          </w:tcPr>
          <w:p w:rsidR="000360A3" w:rsidRPr="00B60C7F" w:rsidRDefault="000360A3" w:rsidP="00640621">
            <w:pPr>
              <w:widowControl w:val="0"/>
              <w:autoSpaceDE w:val="0"/>
              <w:autoSpaceDN w:val="0"/>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t>-</w:t>
            </w:r>
          </w:p>
        </w:tc>
        <w:tc>
          <w:tcPr>
            <w:tcW w:w="1275" w:type="dxa"/>
            <w:vAlign w:val="center"/>
          </w:tcPr>
          <w:p w:rsidR="000360A3" w:rsidRPr="00B60C7F" w:rsidRDefault="000360A3" w:rsidP="00640621">
            <w:pPr>
              <w:widowControl w:val="0"/>
              <w:autoSpaceDE w:val="0"/>
              <w:autoSpaceDN w:val="0"/>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t>-</w:t>
            </w:r>
          </w:p>
        </w:tc>
        <w:tc>
          <w:tcPr>
            <w:tcW w:w="1560" w:type="dxa"/>
            <w:vAlign w:val="center"/>
          </w:tcPr>
          <w:p w:rsidR="000360A3" w:rsidRPr="00B60C7F" w:rsidRDefault="000360A3" w:rsidP="00640621">
            <w:pPr>
              <w:widowControl w:val="0"/>
              <w:autoSpaceDE w:val="0"/>
              <w:autoSpaceDN w:val="0"/>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t>-</w:t>
            </w:r>
          </w:p>
        </w:tc>
      </w:tr>
    </w:tbl>
    <w:p w:rsidR="00640621" w:rsidRPr="00B60C7F" w:rsidRDefault="00640621" w:rsidP="00640621">
      <w:pPr>
        <w:widowControl w:val="0"/>
        <w:autoSpaceDE w:val="0"/>
        <w:autoSpaceDN w:val="0"/>
        <w:spacing w:after="0" w:line="240" w:lineRule="auto"/>
        <w:jc w:val="both"/>
        <w:rPr>
          <w:rFonts w:ascii="Arial" w:eastAsia="Times New Roman" w:hAnsi="Arial" w:cs="Arial"/>
          <w:sz w:val="24"/>
          <w:szCs w:val="24"/>
        </w:rPr>
      </w:pPr>
    </w:p>
    <w:p w:rsidR="00673540" w:rsidRPr="00B60C7F" w:rsidRDefault="00673540" w:rsidP="00673540">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Включение в настоящую муниципальную программу общественной территории регулируется Порядком представления, рассмотрения и оценки предложений заинтересованных лиц о включении дворовой территории и наиболее посещаемой муниципальной территории общего пользования в муниципальную программу формирования современной городской среды на территории Александровского района, утвержденного постановлением Администрации Александровского района Томской области от 23.03.2017 № 375.</w:t>
      </w:r>
    </w:p>
    <w:p w:rsidR="00673540" w:rsidRPr="00B60C7F" w:rsidRDefault="00673540" w:rsidP="00673540">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 xml:space="preserve">Порядок разработки, обсуждения с заинтересованными лицами и утверждения </w:t>
      </w:r>
      <w:proofErr w:type="gramStart"/>
      <w:r w:rsidRPr="00B60C7F">
        <w:rPr>
          <w:rFonts w:ascii="Arial" w:eastAsia="Times New Roman" w:hAnsi="Arial" w:cs="Arial"/>
          <w:sz w:val="24"/>
          <w:szCs w:val="24"/>
        </w:rPr>
        <w:t>дизайн-проектов</w:t>
      </w:r>
      <w:proofErr w:type="gramEnd"/>
      <w:r w:rsidRPr="00B60C7F">
        <w:rPr>
          <w:rFonts w:ascii="Arial" w:eastAsia="Times New Roman" w:hAnsi="Arial" w:cs="Arial"/>
          <w:sz w:val="24"/>
          <w:szCs w:val="24"/>
        </w:rPr>
        <w:t xml:space="preserve"> благоустройства дворовых территорий и муниципальных территорий общественного пользования, включаемых в </w:t>
      </w:r>
      <w:r w:rsidRPr="00B60C7F">
        <w:rPr>
          <w:rFonts w:ascii="Arial" w:eastAsia="Times New Roman" w:hAnsi="Arial" w:cs="Arial"/>
          <w:sz w:val="24"/>
          <w:szCs w:val="24"/>
        </w:rPr>
        <w:lastRenderedPageBreak/>
        <w:t>муниципальную программу «</w:t>
      </w:r>
      <w:r w:rsidR="00C03C40" w:rsidRPr="00B60C7F">
        <w:rPr>
          <w:rFonts w:ascii="Arial" w:eastAsia="Times New Roman" w:hAnsi="Arial" w:cs="Arial"/>
          <w:sz w:val="24"/>
          <w:szCs w:val="24"/>
        </w:rPr>
        <w:t>Формирование современной городской среды на территории Александровского района на 2018-2027 годы</w:t>
      </w:r>
      <w:r w:rsidRPr="00B60C7F">
        <w:rPr>
          <w:rFonts w:ascii="Arial" w:eastAsia="Times New Roman" w:hAnsi="Arial" w:cs="Arial"/>
          <w:sz w:val="24"/>
          <w:szCs w:val="24"/>
        </w:rPr>
        <w:t xml:space="preserve">», представлен </w:t>
      </w:r>
      <w:r w:rsidR="00C11E17" w:rsidRPr="00B60C7F">
        <w:rPr>
          <w:rFonts w:ascii="Arial" w:eastAsia="Times New Roman" w:hAnsi="Arial" w:cs="Arial"/>
          <w:sz w:val="24"/>
          <w:szCs w:val="24"/>
        </w:rPr>
        <w:t>в приложении 6</w:t>
      </w:r>
      <w:r w:rsidRPr="00B60C7F">
        <w:rPr>
          <w:rFonts w:ascii="Arial" w:eastAsia="Times New Roman" w:hAnsi="Arial" w:cs="Arial"/>
          <w:sz w:val="24"/>
          <w:szCs w:val="24"/>
        </w:rPr>
        <w:t xml:space="preserve"> к настоящей муниципальной программе. Одним из требований к </w:t>
      </w:r>
      <w:proofErr w:type="gramStart"/>
      <w:r w:rsidRPr="00B60C7F">
        <w:rPr>
          <w:rFonts w:ascii="Arial" w:eastAsia="Times New Roman" w:hAnsi="Arial" w:cs="Arial"/>
          <w:sz w:val="24"/>
          <w:szCs w:val="24"/>
        </w:rPr>
        <w:t>дизайн-проекту</w:t>
      </w:r>
      <w:proofErr w:type="gramEnd"/>
      <w:r w:rsidRPr="00B60C7F">
        <w:rPr>
          <w:rFonts w:ascii="Arial" w:eastAsia="Times New Roman" w:hAnsi="Arial" w:cs="Arial"/>
          <w:sz w:val="24"/>
          <w:szCs w:val="24"/>
        </w:rPr>
        <w:t xml:space="preserve"> является необходимость предусматривать проведение мероприятий по благоустройству с учетом необходимости обеспечения физической, пространственной и информационной доступности зданий, сооружений, территорий для инвалидов и других маломобильных групп населения.</w:t>
      </w:r>
    </w:p>
    <w:p w:rsidR="00640621" w:rsidRPr="00B60C7F" w:rsidRDefault="00640621" w:rsidP="00640621">
      <w:pPr>
        <w:widowControl w:val="0"/>
        <w:autoSpaceDE w:val="0"/>
        <w:autoSpaceDN w:val="0"/>
        <w:spacing w:after="0" w:line="240" w:lineRule="auto"/>
        <w:ind w:firstLine="708"/>
        <w:jc w:val="both"/>
        <w:rPr>
          <w:rFonts w:ascii="Arial" w:eastAsia="Times New Roman" w:hAnsi="Arial" w:cs="Arial"/>
          <w:sz w:val="24"/>
          <w:szCs w:val="24"/>
        </w:rPr>
      </w:pPr>
    </w:p>
    <w:p w:rsidR="00640621" w:rsidRPr="00B60C7F" w:rsidRDefault="00C96C50" w:rsidP="00640621">
      <w:pPr>
        <w:widowControl w:val="0"/>
        <w:autoSpaceDE w:val="0"/>
        <w:autoSpaceDN w:val="0"/>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t>2</w:t>
      </w:r>
      <w:r w:rsidR="00640621" w:rsidRPr="00B60C7F">
        <w:rPr>
          <w:rFonts w:ascii="Arial" w:eastAsia="Times New Roman" w:hAnsi="Arial" w:cs="Arial"/>
          <w:sz w:val="24"/>
          <w:szCs w:val="24"/>
        </w:rPr>
        <w:t>. ЦЕЛИ, ЗАДАЧИ И ОЖИДАЕМЫЕ РЕЗУЛЬТАТЫ РЕАЛИЗАЦИИМУНИЦИПАЛЬНОЙ ПРОГРАММЫ</w:t>
      </w:r>
    </w:p>
    <w:p w:rsidR="00234FE9" w:rsidRPr="00B60C7F" w:rsidRDefault="00234FE9" w:rsidP="00640621">
      <w:pPr>
        <w:widowControl w:val="0"/>
        <w:autoSpaceDE w:val="0"/>
        <w:autoSpaceDN w:val="0"/>
        <w:spacing w:after="0" w:line="240" w:lineRule="auto"/>
        <w:jc w:val="center"/>
        <w:rPr>
          <w:rFonts w:ascii="Arial" w:eastAsia="Times New Roman" w:hAnsi="Arial" w:cs="Arial"/>
          <w:sz w:val="24"/>
          <w:szCs w:val="24"/>
        </w:rPr>
      </w:pPr>
    </w:p>
    <w:p w:rsidR="00640621" w:rsidRPr="00B60C7F" w:rsidRDefault="00C96C50" w:rsidP="00640621">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2</w:t>
      </w:r>
      <w:r w:rsidR="00640621" w:rsidRPr="00B60C7F">
        <w:rPr>
          <w:rFonts w:ascii="Arial" w:eastAsia="Times New Roman" w:hAnsi="Arial" w:cs="Arial"/>
          <w:sz w:val="24"/>
          <w:szCs w:val="24"/>
        </w:rPr>
        <w:t>.1. Основной целью программы является повышение уровня благоустройства территорий Александровского сельск</w:t>
      </w:r>
      <w:r w:rsidR="00C11E17" w:rsidRPr="00B60C7F">
        <w:rPr>
          <w:rFonts w:ascii="Arial" w:eastAsia="Times New Roman" w:hAnsi="Arial" w:cs="Arial"/>
          <w:sz w:val="24"/>
          <w:szCs w:val="24"/>
        </w:rPr>
        <w:t>ого поселения.</w:t>
      </w:r>
    </w:p>
    <w:p w:rsidR="00640621" w:rsidRPr="00B60C7F" w:rsidRDefault="00C96C50" w:rsidP="00640621">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2</w:t>
      </w:r>
      <w:r w:rsidR="00640621" w:rsidRPr="00B60C7F">
        <w:rPr>
          <w:rFonts w:ascii="Arial" w:eastAsia="Times New Roman" w:hAnsi="Arial" w:cs="Arial"/>
          <w:sz w:val="24"/>
          <w:szCs w:val="24"/>
        </w:rPr>
        <w:t>.2. Основные задачи программы, направленные на достижение вышеуказанных целей, заключаются в следующем:</w:t>
      </w:r>
    </w:p>
    <w:p w:rsidR="00746403" w:rsidRPr="00B60C7F" w:rsidRDefault="00746403" w:rsidP="00746403">
      <w:pPr>
        <w:widowControl w:val="0"/>
        <w:autoSpaceDE w:val="0"/>
        <w:autoSpaceDN w:val="0"/>
        <w:spacing w:after="0" w:line="240" w:lineRule="auto"/>
        <w:ind w:firstLine="567"/>
        <w:rPr>
          <w:rFonts w:ascii="Arial" w:eastAsia="Times New Roman" w:hAnsi="Arial" w:cs="Arial"/>
          <w:sz w:val="24"/>
          <w:szCs w:val="24"/>
        </w:rPr>
      </w:pPr>
      <w:r w:rsidRPr="00B60C7F">
        <w:rPr>
          <w:rFonts w:ascii="Arial" w:eastAsia="Times New Roman" w:hAnsi="Arial" w:cs="Arial"/>
          <w:sz w:val="24"/>
          <w:szCs w:val="24"/>
        </w:rPr>
        <w:t>-обеспечение формирования единого облика муниципального образования;</w:t>
      </w:r>
    </w:p>
    <w:p w:rsidR="00746403" w:rsidRPr="00B60C7F" w:rsidRDefault="00746403" w:rsidP="00746403">
      <w:pPr>
        <w:widowControl w:val="0"/>
        <w:autoSpaceDE w:val="0"/>
        <w:autoSpaceDN w:val="0"/>
        <w:spacing w:after="0" w:line="240" w:lineRule="auto"/>
        <w:ind w:firstLine="567"/>
        <w:rPr>
          <w:rFonts w:ascii="Arial" w:eastAsia="Times New Roman" w:hAnsi="Arial" w:cs="Arial"/>
          <w:sz w:val="24"/>
          <w:szCs w:val="24"/>
        </w:rPr>
      </w:pPr>
      <w:r w:rsidRPr="00B60C7F">
        <w:rPr>
          <w:rFonts w:ascii="Arial" w:eastAsia="Times New Roman" w:hAnsi="Arial" w:cs="Arial"/>
          <w:sz w:val="24"/>
          <w:szCs w:val="24"/>
        </w:rPr>
        <w:t>-обеспечение создания, содержания и развития объектов благоустройства на территории муниципального образования, включая объекты, находящиеся в частной собственности и прилегающие к ним территории;</w:t>
      </w:r>
    </w:p>
    <w:p w:rsidR="00746403" w:rsidRPr="00B60C7F" w:rsidRDefault="00746403" w:rsidP="00746403">
      <w:pPr>
        <w:widowControl w:val="0"/>
        <w:autoSpaceDE w:val="0"/>
        <w:autoSpaceDN w:val="0"/>
        <w:spacing w:after="0" w:line="240" w:lineRule="auto"/>
        <w:ind w:firstLine="567"/>
        <w:rPr>
          <w:rFonts w:ascii="Arial" w:eastAsia="Times New Roman" w:hAnsi="Arial" w:cs="Arial"/>
          <w:sz w:val="24"/>
          <w:szCs w:val="24"/>
        </w:rPr>
      </w:pPr>
      <w:r w:rsidRPr="00B60C7F">
        <w:rPr>
          <w:rFonts w:ascii="Arial" w:eastAsia="Times New Roman" w:hAnsi="Arial" w:cs="Arial"/>
          <w:sz w:val="24"/>
          <w:szCs w:val="24"/>
        </w:rPr>
        <w:t>-повышение уровня вовлеченности заинтересованных граждан, организаций в реализацию мероприятий по благоустройству территории муниципального образования.</w:t>
      </w:r>
    </w:p>
    <w:p w:rsidR="00640621" w:rsidRPr="00B60C7F" w:rsidRDefault="00C96C50" w:rsidP="00640621">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2</w:t>
      </w:r>
      <w:r w:rsidR="00640621" w:rsidRPr="00B60C7F">
        <w:rPr>
          <w:rFonts w:ascii="Arial" w:eastAsia="Times New Roman" w:hAnsi="Arial" w:cs="Arial"/>
          <w:sz w:val="24"/>
          <w:szCs w:val="24"/>
        </w:rPr>
        <w:t>.3. В целях решения задач, направленных на достижение цели программы, в ее составе предусмотрены подпрограммы, сформированные с учетом группировки мероприятий, с помощью которых выполняются наиболее важные задачи.</w:t>
      </w:r>
    </w:p>
    <w:p w:rsidR="00640621" w:rsidRPr="00B60C7F" w:rsidRDefault="00C96C50" w:rsidP="00640621">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2</w:t>
      </w:r>
      <w:r w:rsidR="00640621" w:rsidRPr="00B60C7F">
        <w:rPr>
          <w:rFonts w:ascii="Arial" w:eastAsia="Times New Roman" w:hAnsi="Arial" w:cs="Arial"/>
          <w:sz w:val="24"/>
          <w:szCs w:val="24"/>
        </w:rPr>
        <w:t>.4. В результате реализации мероприятий программы ожидается снижение доли неблагоустроенных дворовых и муниципальных территорий общего пользования.</w:t>
      </w:r>
    </w:p>
    <w:p w:rsidR="00640621" w:rsidRPr="00B60C7F" w:rsidRDefault="00C96C50" w:rsidP="00640621">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2</w:t>
      </w:r>
      <w:r w:rsidR="00640621" w:rsidRPr="00B60C7F">
        <w:rPr>
          <w:rFonts w:ascii="Arial" w:eastAsia="Times New Roman" w:hAnsi="Arial" w:cs="Arial"/>
          <w:sz w:val="24"/>
          <w:szCs w:val="24"/>
        </w:rPr>
        <w:t>.5. Успеш</w:t>
      </w:r>
      <w:r w:rsidR="00672CBA" w:rsidRPr="00B60C7F">
        <w:rPr>
          <w:rFonts w:ascii="Arial" w:eastAsia="Times New Roman" w:hAnsi="Arial" w:cs="Arial"/>
          <w:sz w:val="24"/>
          <w:szCs w:val="24"/>
        </w:rPr>
        <w:t xml:space="preserve">ное выполнение задач программы </w:t>
      </w:r>
      <w:r w:rsidR="00640621" w:rsidRPr="00B60C7F">
        <w:rPr>
          <w:rFonts w:ascii="Arial" w:eastAsia="Times New Roman" w:hAnsi="Arial" w:cs="Arial"/>
          <w:sz w:val="24"/>
          <w:szCs w:val="24"/>
        </w:rPr>
        <w:t>позволит улучшить условия проживания и жизнедеятельности сельчан и повысить привлекательность поселения.</w:t>
      </w:r>
    </w:p>
    <w:p w:rsidR="00640621" w:rsidRPr="00B60C7F" w:rsidRDefault="00C96C50" w:rsidP="00640621">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2</w:t>
      </w:r>
      <w:r w:rsidR="00640621" w:rsidRPr="00B60C7F">
        <w:rPr>
          <w:rFonts w:ascii="Arial" w:eastAsia="Times New Roman" w:hAnsi="Arial" w:cs="Arial"/>
          <w:sz w:val="24"/>
          <w:szCs w:val="24"/>
        </w:rPr>
        <w:t>.6. Реализация программы позволит достичь следующих результатов:</w:t>
      </w:r>
    </w:p>
    <w:p w:rsidR="00640621" w:rsidRPr="00B60C7F" w:rsidRDefault="00640621" w:rsidP="00640621">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а) благоустройство  территорий, прилегающих к многоквартирным жилым домам в количестве</w:t>
      </w:r>
      <w:r w:rsidR="00133E7C" w:rsidRPr="00B60C7F">
        <w:rPr>
          <w:rFonts w:ascii="Arial" w:eastAsia="Times New Roman" w:hAnsi="Arial" w:cs="Arial"/>
          <w:sz w:val="24"/>
          <w:szCs w:val="24"/>
        </w:rPr>
        <w:t xml:space="preserve"> 7</w:t>
      </w:r>
      <w:r w:rsidRPr="00B60C7F">
        <w:rPr>
          <w:rFonts w:ascii="Arial" w:eastAsia="Times New Roman" w:hAnsi="Arial" w:cs="Arial"/>
          <w:sz w:val="24"/>
          <w:szCs w:val="24"/>
        </w:rPr>
        <w:t xml:space="preserve"> , в результате количество благоустроенных дворовых территорий в целом по поселению </w:t>
      </w:r>
      <w:r w:rsidR="00133E7C" w:rsidRPr="00B60C7F">
        <w:rPr>
          <w:rFonts w:ascii="Arial" w:eastAsia="Times New Roman" w:hAnsi="Arial" w:cs="Arial"/>
          <w:sz w:val="24"/>
          <w:szCs w:val="24"/>
        </w:rPr>
        <w:t>составит 27</w:t>
      </w:r>
      <w:r w:rsidRPr="00B60C7F">
        <w:rPr>
          <w:rFonts w:ascii="Arial" w:eastAsia="Times New Roman" w:hAnsi="Arial" w:cs="Arial"/>
          <w:sz w:val="24"/>
          <w:szCs w:val="24"/>
        </w:rPr>
        <w:t xml:space="preserve"> %.</w:t>
      </w:r>
    </w:p>
    <w:p w:rsidR="00640621" w:rsidRPr="00B60C7F" w:rsidRDefault="00640621" w:rsidP="00640621">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 xml:space="preserve">б) благоустройство муниципальных территорий общего </w:t>
      </w:r>
      <w:r w:rsidR="00AE5D91" w:rsidRPr="00B60C7F">
        <w:rPr>
          <w:rFonts w:ascii="Arial" w:eastAsia="Times New Roman" w:hAnsi="Arial" w:cs="Arial"/>
          <w:sz w:val="24"/>
          <w:szCs w:val="24"/>
        </w:rPr>
        <w:t>пользования - 5</w:t>
      </w:r>
      <w:r w:rsidRPr="00B60C7F">
        <w:rPr>
          <w:rFonts w:ascii="Arial" w:eastAsia="Times New Roman" w:hAnsi="Arial" w:cs="Arial"/>
          <w:sz w:val="24"/>
          <w:szCs w:val="24"/>
        </w:rPr>
        <w:t>.</w:t>
      </w:r>
    </w:p>
    <w:p w:rsidR="00640621" w:rsidRPr="00B60C7F" w:rsidRDefault="00640621" w:rsidP="00640621">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Необходимым условием реализации программы является проведение мероприятий по благоустройству дворовых и общественных территорий с учетом необходимости обеспечения физической, пространственной и информационной доступности зданий, сооружений и общественных территорий для инвалидов и других маломобильных групп населения.</w:t>
      </w:r>
    </w:p>
    <w:p w:rsidR="002A159B" w:rsidRPr="00B60C7F" w:rsidRDefault="002A159B" w:rsidP="002A159B">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 xml:space="preserve">2.7.Адресный перечень общественных территорий, </w:t>
      </w:r>
      <w:proofErr w:type="gramStart"/>
      <w:r w:rsidRPr="00B60C7F">
        <w:rPr>
          <w:rFonts w:ascii="Arial" w:eastAsia="Times New Roman" w:hAnsi="Arial" w:cs="Arial"/>
          <w:sz w:val="24"/>
          <w:szCs w:val="24"/>
        </w:rPr>
        <w:t>подлежащей</w:t>
      </w:r>
      <w:proofErr w:type="gramEnd"/>
      <w:r w:rsidRPr="00B60C7F">
        <w:rPr>
          <w:rFonts w:ascii="Arial" w:eastAsia="Times New Roman" w:hAnsi="Arial" w:cs="Arial"/>
          <w:sz w:val="24"/>
          <w:szCs w:val="24"/>
        </w:rPr>
        <w:t xml:space="preserve"> благоустройству в 2020 году:</w:t>
      </w:r>
    </w:p>
    <w:p w:rsidR="008E176E" w:rsidRPr="00B60C7F" w:rsidRDefault="002A159B" w:rsidP="002A159B">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«1. с. Александровское Александровского района Томской области, ул. Лебедева, 13».</w:t>
      </w:r>
      <w:r w:rsidR="008E176E" w:rsidRPr="00B60C7F">
        <w:rPr>
          <w:rFonts w:ascii="Arial" w:eastAsia="Times New Roman" w:hAnsi="Arial" w:cs="Arial"/>
          <w:sz w:val="24"/>
          <w:szCs w:val="24"/>
        </w:rPr>
        <w:t>.</w:t>
      </w:r>
    </w:p>
    <w:p w:rsidR="008E176E" w:rsidRPr="00B60C7F" w:rsidRDefault="008E176E" w:rsidP="008E176E">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2.8. Администрация района вправе:</w:t>
      </w:r>
    </w:p>
    <w:p w:rsidR="008E176E" w:rsidRPr="00B60C7F" w:rsidRDefault="008E176E" w:rsidP="008E176E">
      <w:pPr>
        <w:widowControl w:val="0"/>
        <w:autoSpaceDE w:val="0"/>
        <w:autoSpaceDN w:val="0"/>
        <w:spacing w:after="0" w:line="240" w:lineRule="auto"/>
        <w:ind w:firstLine="540"/>
        <w:jc w:val="both"/>
        <w:rPr>
          <w:rFonts w:ascii="Arial" w:eastAsia="Times New Roman" w:hAnsi="Arial" w:cs="Arial"/>
          <w:sz w:val="24"/>
          <w:szCs w:val="24"/>
        </w:rPr>
      </w:pPr>
      <w:proofErr w:type="gramStart"/>
      <w:r w:rsidRPr="00B60C7F">
        <w:rPr>
          <w:rFonts w:ascii="Arial" w:eastAsia="Times New Roman" w:hAnsi="Arial" w:cs="Arial"/>
          <w:sz w:val="24"/>
          <w:szCs w:val="24"/>
        </w:rPr>
        <w:t xml:space="preserve">- исключать из адресного перечня дворовых и общественных территорий, подлежащих благоустройству в рамках реализации настоящей Программы, территории расположенные вблизи многоквартирных домов, физический износ </w:t>
      </w:r>
      <w:r w:rsidRPr="00B60C7F">
        <w:rPr>
          <w:rFonts w:ascii="Arial" w:eastAsia="Times New Roman" w:hAnsi="Arial" w:cs="Arial"/>
          <w:sz w:val="24"/>
          <w:szCs w:val="24"/>
        </w:rPr>
        <w:lastRenderedPageBreak/>
        <w:t>основных конструктивных элементов (крыша, стены, фундамент) которых превышает 70 процентов, а также территории, которые планируются к изъятия для муниципальных или государственных нужд в соответствии с Генеральным планом муниципального образования «Александровский район» при условии одобрения решения об исключении указанных</w:t>
      </w:r>
      <w:proofErr w:type="gramEnd"/>
      <w:r w:rsidRPr="00B60C7F">
        <w:rPr>
          <w:rFonts w:ascii="Arial" w:eastAsia="Times New Roman" w:hAnsi="Arial" w:cs="Arial"/>
          <w:sz w:val="24"/>
          <w:szCs w:val="24"/>
        </w:rPr>
        <w:t xml:space="preserve"> территорий из адресного перечня дворовых территорий и общественных территорий межведомственной комиссией;</w:t>
      </w:r>
    </w:p>
    <w:p w:rsidR="008E176E" w:rsidRPr="00B60C7F" w:rsidRDefault="008E176E" w:rsidP="008E176E">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 исключать из адресного перечня дворовых территорий, подлежащих благоустройству, собственники помещений многоквартирных домов которых приняли решение об отказе от благоустройства дворовой территории в рамках реализации настоящей Программы или не приняли решения о благоустройстве дворовой территории в сроки, установленные настоящей Программой. При этом исключение дворовой территории из перечня дворовых территорий, подлежащих благоустройству, возможно только при условии одобрения соответствующего решения Администрации города Александровского района межведомственной комиссией.</w:t>
      </w:r>
    </w:p>
    <w:p w:rsidR="008E176E" w:rsidRPr="00B60C7F" w:rsidRDefault="008E176E" w:rsidP="008E176E">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 xml:space="preserve">2.9. </w:t>
      </w:r>
      <w:proofErr w:type="gramStart"/>
      <w:r w:rsidRPr="00B60C7F">
        <w:rPr>
          <w:rFonts w:ascii="Arial" w:eastAsia="Times New Roman" w:hAnsi="Arial" w:cs="Arial"/>
          <w:sz w:val="24"/>
          <w:szCs w:val="24"/>
        </w:rPr>
        <w:t>К обязательному перечню конструктивных элементов внешнего благоустройства на территории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относятся: твердые виды покрытия в виде плиточного мощения,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городской информации, элементы защиты</w:t>
      </w:r>
      <w:proofErr w:type="gramEnd"/>
      <w:r w:rsidRPr="00B60C7F">
        <w:rPr>
          <w:rFonts w:ascii="Arial" w:eastAsia="Times New Roman" w:hAnsi="Arial" w:cs="Arial"/>
          <w:sz w:val="24"/>
          <w:szCs w:val="24"/>
        </w:rPr>
        <w:t xml:space="preserve"> участков озеленения (металлические ограждения, специальные виды покрытий и т.п.).</w:t>
      </w:r>
    </w:p>
    <w:p w:rsidR="008E176E" w:rsidRPr="00B60C7F" w:rsidRDefault="008E176E" w:rsidP="008E176E">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 xml:space="preserve">В </w:t>
      </w:r>
      <w:proofErr w:type="gramStart"/>
      <w:r w:rsidRPr="00B60C7F">
        <w:rPr>
          <w:rFonts w:ascii="Arial" w:eastAsia="Times New Roman" w:hAnsi="Arial" w:cs="Arial"/>
          <w:sz w:val="24"/>
          <w:szCs w:val="24"/>
        </w:rPr>
        <w:t>связи</w:t>
      </w:r>
      <w:proofErr w:type="gramEnd"/>
      <w:r w:rsidRPr="00B60C7F">
        <w:rPr>
          <w:rFonts w:ascii="Arial" w:eastAsia="Times New Roman" w:hAnsi="Arial" w:cs="Arial"/>
          <w:sz w:val="24"/>
          <w:szCs w:val="24"/>
        </w:rPr>
        <w:t xml:space="preserve"> с чем правообладатели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обязаны обеспечить:</w:t>
      </w:r>
    </w:p>
    <w:p w:rsidR="008E176E" w:rsidRPr="00B60C7F" w:rsidRDefault="008E176E" w:rsidP="008E176E">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 содержание и своевременный ремонт асфальтового покрытия подъездных дорог, тротуаров и разгрузочных площадок, мест парковки автотранспорта, согласно утвержденным проектам строительства, реконструкции и перепланировки помещений, зданий;</w:t>
      </w:r>
    </w:p>
    <w:p w:rsidR="008E176E" w:rsidRPr="00B60C7F" w:rsidRDefault="008E176E" w:rsidP="008E176E">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 в летнее время поливку отведенной и прилегающей территорий и удаление сорной растительности;</w:t>
      </w:r>
    </w:p>
    <w:p w:rsidR="008E176E" w:rsidRPr="00B60C7F" w:rsidRDefault="008E176E" w:rsidP="008E176E">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 установку у входов в здания (сооружения) урн для мусора и их ежедневную очистку;</w:t>
      </w:r>
    </w:p>
    <w:p w:rsidR="008E176E" w:rsidRPr="00B60C7F" w:rsidRDefault="008E176E" w:rsidP="008E176E">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 устройство собственной контейнерной площадки для сбора твердых коммунальных отходов (далее – ТКО), либо заключение договора с Региональным оператором на вывоз ТКО».</w:t>
      </w:r>
    </w:p>
    <w:p w:rsidR="0080353E" w:rsidRPr="00B60C7F" w:rsidRDefault="0080353E" w:rsidP="0080353E">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2.10.Предельная дата заключения соглашений по результатам закупки товаров, работ и услуг для обеспечения муниципальных нужд в целях реализации муниципальной программы - 1 апреля года предоставления субсидии, за исключением:</w:t>
      </w:r>
    </w:p>
    <w:p w:rsidR="0080353E" w:rsidRPr="00B60C7F" w:rsidRDefault="0080353E" w:rsidP="0080353E">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1)случаев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80353E" w:rsidRPr="00B60C7F" w:rsidRDefault="0080353E" w:rsidP="0080353E">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 xml:space="preserve">2)случаев проведения повторного конкурса или новой закупки, если конкурс признан не состоявшимся по основаниям, предусмотренным </w:t>
      </w:r>
      <w:r w:rsidRPr="00B60C7F">
        <w:rPr>
          <w:rFonts w:ascii="Arial" w:eastAsia="Times New Roman" w:hAnsi="Arial" w:cs="Arial"/>
          <w:sz w:val="24"/>
          <w:szCs w:val="24"/>
        </w:rPr>
        <w:lastRenderedPageBreak/>
        <w:t>законодательством Российской Федерации, при которых срок заключения таких соглашений продлевается на срок проведения конкурсных процедур;</w:t>
      </w:r>
    </w:p>
    <w:p w:rsidR="0080353E" w:rsidRPr="00B60C7F" w:rsidRDefault="0080353E" w:rsidP="0080353E">
      <w:pPr>
        <w:widowControl w:val="0"/>
        <w:autoSpaceDE w:val="0"/>
        <w:autoSpaceDN w:val="0"/>
        <w:spacing w:after="0" w:line="240" w:lineRule="auto"/>
        <w:ind w:firstLine="540"/>
        <w:jc w:val="both"/>
        <w:rPr>
          <w:rFonts w:ascii="Arial" w:eastAsia="Times New Roman" w:hAnsi="Arial" w:cs="Arial"/>
          <w:sz w:val="24"/>
          <w:szCs w:val="24"/>
        </w:rPr>
      </w:pPr>
      <w:proofErr w:type="gramStart"/>
      <w:r w:rsidRPr="00B60C7F">
        <w:rPr>
          <w:rFonts w:ascii="Arial" w:eastAsia="Times New Roman" w:hAnsi="Arial" w:cs="Arial"/>
          <w:sz w:val="24"/>
          <w:szCs w:val="24"/>
        </w:rPr>
        <w:t xml:space="preserve">3)случаев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w:t>
      </w:r>
      <w:proofErr w:type="spellStart"/>
      <w:r w:rsidRPr="00B60C7F">
        <w:rPr>
          <w:rFonts w:ascii="Arial" w:eastAsia="Times New Roman" w:hAnsi="Arial" w:cs="Arial"/>
          <w:sz w:val="24"/>
          <w:szCs w:val="24"/>
        </w:rPr>
        <w:t>цифровизации</w:t>
      </w:r>
      <w:proofErr w:type="spellEnd"/>
      <w:r w:rsidRPr="00B60C7F">
        <w:rPr>
          <w:rFonts w:ascii="Arial" w:eastAsia="Times New Roman" w:hAnsi="Arial" w:cs="Arial"/>
          <w:sz w:val="24"/>
          <w:szCs w:val="24"/>
        </w:rPr>
        <w:t xml:space="preserve">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субсидии).</w:t>
      </w:r>
      <w:proofErr w:type="gramEnd"/>
    </w:p>
    <w:p w:rsidR="008E176E" w:rsidRPr="00B60C7F" w:rsidRDefault="008E176E" w:rsidP="0080353E">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2.11. .Расходование средств субсидии из федерального бюджета на выполнение работ по благоустройству дворовых территорий возможно путем:</w:t>
      </w:r>
    </w:p>
    <w:p w:rsidR="008E176E" w:rsidRPr="00B60C7F" w:rsidRDefault="008E176E" w:rsidP="008E176E">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 предоставления субсидии бюджетным и автономным учреждениям, включая субсидии на финансовое обеспечение выполнения ими государственного (муниципального) задания;</w:t>
      </w:r>
    </w:p>
    <w:p w:rsidR="008E176E" w:rsidRPr="00B60C7F" w:rsidRDefault="008E176E" w:rsidP="008E176E">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 закупки товаров, работ и услуг для обеспечения муниципальных нужд (за исключением бюджетных ассигнований для обеспечения выполнения функций казенного учреждения и бюджетных ассигнований на осуществление бюджетных инвестиций в объекты государственной (муниципальной) собственности казенных учреждений);</w:t>
      </w:r>
    </w:p>
    <w:p w:rsidR="008E176E" w:rsidRPr="00B60C7F" w:rsidRDefault="008E176E" w:rsidP="008E176E">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 предоставления субсидий юридическим лицам (за исключением субсидий государственным (муниципальным) учреждениям), индивидуальным предпринимателям, физическим лицам на возмещение затрат по выполнению работ по благоустройству дворовых территорий (в случае, если дворовая территория образована земельными участками, находящимися полностью или частично в частной собственности)</w:t>
      </w:r>
      <w:proofErr w:type="gramStart"/>
      <w:r w:rsidRPr="00B60C7F">
        <w:rPr>
          <w:rFonts w:ascii="Arial" w:eastAsia="Times New Roman" w:hAnsi="Arial" w:cs="Arial"/>
          <w:sz w:val="24"/>
          <w:szCs w:val="24"/>
        </w:rPr>
        <w:t>.»</w:t>
      </w:r>
      <w:proofErr w:type="gramEnd"/>
      <w:r w:rsidRPr="00B60C7F">
        <w:rPr>
          <w:rFonts w:ascii="Arial" w:eastAsia="Times New Roman" w:hAnsi="Arial" w:cs="Arial"/>
          <w:sz w:val="24"/>
          <w:szCs w:val="24"/>
        </w:rPr>
        <w:t>;</w:t>
      </w:r>
    </w:p>
    <w:p w:rsidR="008E176E" w:rsidRPr="00B60C7F" w:rsidRDefault="008E176E" w:rsidP="008E176E">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 xml:space="preserve">2.12.Муниципальное образование в ходе реализации Программы </w:t>
      </w:r>
      <w:proofErr w:type="gramStart"/>
      <w:r w:rsidRPr="00B60C7F">
        <w:rPr>
          <w:rFonts w:ascii="Arial" w:eastAsia="Times New Roman" w:hAnsi="Arial" w:cs="Arial"/>
          <w:sz w:val="24"/>
          <w:szCs w:val="24"/>
        </w:rPr>
        <w:t>обязана</w:t>
      </w:r>
      <w:proofErr w:type="gramEnd"/>
      <w:r w:rsidRPr="00B60C7F">
        <w:rPr>
          <w:rFonts w:ascii="Arial" w:eastAsia="Times New Roman" w:hAnsi="Arial" w:cs="Arial"/>
          <w:sz w:val="24"/>
          <w:szCs w:val="24"/>
        </w:rPr>
        <w:t xml:space="preserve"> обеспечить:</w:t>
      </w:r>
    </w:p>
    <w:p w:rsidR="008E176E" w:rsidRPr="00B60C7F" w:rsidRDefault="008E176E" w:rsidP="008E176E">
      <w:pPr>
        <w:widowControl w:val="0"/>
        <w:autoSpaceDE w:val="0"/>
        <w:autoSpaceDN w:val="0"/>
        <w:spacing w:after="0" w:line="240" w:lineRule="auto"/>
        <w:ind w:firstLine="540"/>
        <w:jc w:val="both"/>
        <w:rPr>
          <w:rFonts w:ascii="Arial" w:eastAsia="Times New Roman" w:hAnsi="Arial" w:cs="Arial"/>
          <w:sz w:val="24"/>
          <w:szCs w:val="24"/>
        </w:rPr>
      </w:pPr>
      <w:proofErr w:type="gramStart"/>
      <w:r w:rsidRPr="00B60C7F">
        <w:rPr>
          <w:rFonts w:ascii="Arial" w:eastAsia="Times New Roman" w:hAnsi="Arial" w:cs="Arial"/>
          <w:sz w:val="24"/>
          <w:szCs w:val="24"/>
        </w:rPr>
        <w:t xml:space="preserve">1) синхронизацию реализации мероприятий Программы с реализуемыми в Александровском районе мероприятиями в сфере обеспечения доступности городской среды для маломобильных групп населения, </w:t>
      </w:r>
      <w:proofErr w:type="spellStart"/>
      <w:r w:rsidRPr="00B60C7F">
        <w:rPr>
          <w:rFonts w:ascii="Arial" w:eastAsia="Times New Roman" w:hAnsi="Arial" w:cs="Arial"/>
          <w:sz w:val="24"/>
          <w:szCs w:val="24"/>
        </w:rPr>
        <w:t>цифровизацию</w:t>
      </w:r>
      <w:proofErr w:type="spellEnd"/>
      <w:r w:rsidRPr="00B60C7F">
        <w:rPr>
          <w:rFonts w:ascii="Arial" w:eastAsia="Times New Roman" w:hAnsi="Arial" w:cs="Arial"/>
          <w:sz w:val="24"/>
          <w:szCs w:val="24"/>
        </w:rPr>
        <w:t xml:space="preserve"> городского хозяйства, а также мероприятиями в рамках национальных проектов "Демография", "Образование", "Экология", "Безопасные и качественные автомобильные дороги", "Культура", "Малое и среднее предпринимательство и поддержка индивидуальной предпринимательской инициативы" в соответствии с перечнем таких мероприятий и методическими рекомендациями по синхронизации</w:t>
      </w:r>
      <w:proofErr w:type="gramEnd"/>
      <w:r w:rsidRPr="00B60C7F">
        <w:rPr>
          <w:rFonts w:ascii="Arial" w:eastAsia="Times New Roman" w:hAnsi="Arial" w:cs="Arial"/>
          <w:sz w:val="24"/>
          <w:szCs w:val="24"/>
        </w:rPr>
        <w:t xml:space="preserve"> мероприятий в рамках государственных и муниципальных программ, </w:t>
      </w:r>
      <w:proofErr w:type="gramStart"/>
      <w:r w:rsidRPr="00B60C7F">
        <w:rPr>
          <w:rFonts w:ascii="Arial" w:eastAsia="Times New Roman" w:hAnsi="Arial" w:cs="Arial"/>
          <w:sz w:val="24"/>
          <w:szCs w:val="24"/>
        </w:rPr>
        <w:t>утверждаемыми</w:t>
      </w:r>
      <w:proofErr w:type="gramEnd"/>
      <w:r w:rsidRPr="00B60C7F">
        <w:rPr>
          <w:rFonts w:ascii="Arial" w:eastAsia="Times New Roman" w:hAnsi="Arial" w:cs="Arial"/>
          <w:sz w:val="24"/>
          <w:szCs w:val="24"/>
        </w:rPr>
        <w:t xml:space="preserve"> Министерством строительства и жилищно-коммунального хозяйства Российской Федерации;</w:t>
      </w:r>
    </w:p>
    <w:p w:rsidR="008E176E" w:rsidRPr="00B60C7F" w:rsidRDefault="008E176E" w:rsidP="008E176E">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2)синхронизацию выполнения работ в рамках муниципальной программы с реализуемыми в муниципальных образованиях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 расположенных на соответствующей территории;</w:t>
      </w:r>
    </w:p>
    <w:p w:rsidR="008E176E" w:rsidRPr="00B60C7F" w:rsidRDefault="008E176E" w:rsidP="008E176E">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3) привлечение к выполнению работ по благоустройству дворовых территорий студенческих строительных отрядов</w:t>
      </w:r>
      <w:r w:rsidR="00400AE9" w:rsidRPr="00B60C7F">
        <w:rPr>
          <w:rFonts w:ascii="Arial" w:eastAsia="Times New Roman" w:hAnsi="Arial" w:cs="Arial"/>
          <w:sz w:val="24"/>
          <w:szCs w:val="24"/>
        </w:rPr>
        <w:t>;</w:t>
      </w:r>
    </w:p>
    <w:p w:rsidR="00400AE9" w:rsidRPr="00B60C7F" w:rsidRDefault="00400AE9" w:rsidP="008E176E">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hAnsi="Arial" w:cs="Arial"/>
          <w:sz w:val="24"/>
          <w:szCs w:val="24"/>
        </w:rPr>
        <w:t>4)</w:t>
      </w:r>
      <w:r w:rsidRPr="00B60C7F">
        <w:rPr>
          <w:rFonts w:ascii="Arial" w:hAnsi="Arial" w:cs="Arial"/>
        </w:rPr>
        <w:t xml:space="preserve"> </w:t>
      </w:r>
      <w:r w:rsidRPr="00B60C7F">
        <w:rPr>
          <w:rFonts w:ascii="Arial" w:hAnsi="Arial" w:cs="Arial"/>
          <w:sz w:val="24"/>
          <w:szCs w:val="24"/>
        </w:rPr>
        <w:t>информирования граждан о ходе выполнения муниципальных программ, в том числе о ходе реализации конкретных мероприятий по благоустройству общественных территорий согласно приложению 9 к настоящему постановлению.</w:t>
      </w:r>
    </w:p>
    <w:p w:rsidR="008E176E" w:rsidRPr="00B60C7F" w:rsidRDefault="008E176E" w:rsidP="008E176E">
      <w:pPr>
        <w:widowControl w:val="0"/>
        <w:autoSpaceDE w:val="0"/>
        <w:autoSpaceDN w:val="0"/>
        <w:spacing w:after="0" w:line="240" w:lineRule="auto"/>
        <w:ind w:firstLine="540"/>
        <w:jc w:val="both"/>
        <w:rPr>
          <w:rFonts w:ascii="Arial" w:eastAsia="Times New Roman" w:hAnsi="Arial" w:cs="Arial"/>
          <w:sz w:val="24"/>
          <w:szCs w:val="24"/>
        </w:rPr>
      </w:pPr>
    </w:p>
    <w:p w:rsidR="00640621" w:rsidRPr="00B60C7F" w:rsidRDefault="00C96C50" w:rsidP="00640621">
      <w:pPr>
        <w:widowControl w:val="0"/>
        <w:autoSpaceDE w:val="0"/>
        <w:autoSpaceDN w:val="0"/>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t>3</w:t>
      </w:r>
      <w:r w:rsidR="00640621" w:rsidRPr="00B60C7F">
        <w:rPr>
          <w:rFonts w:ascii="Arial" w:eastAsia="Times New Roman" w:hAnsi="Arial" w:cs="Arial"/>
          <w:sz w:val="24"/>
          <w:szCs w:val="24"/>
        </w:rPr>
        <w:t>. ПОДПРОГРАММЫ, ВХОДЯЩИЕ В СОСТАВМУНИЦИПАЛЬНОЙ ПРОГРАММЫ</w:t>
      </w:r>
    </w:p>
    <w:p w:rsidR="00234FE9" w:rsidRPr="00B60C7F" w:rsidRDefault="00234FE9" w:rsidP="00640621">
      <w:pPr>
        <w:widowControl w:val="0"/>
        <w:autoSpaceDE w:val="0"/>
        <w:autoSpaceDN w:val="0"/>
        <w:spacing w:after="0" w:line="240" w:lineRule="auto"/>
        <w:jc w:val="center"/>
        <w:rPr>
          <w:rFonts w:ascii="Arial" w:eastAsia="Times New Roman" w:hAnsi="Arial" w:cs="Arial"/>
          <w:sz w:val="24"/>
          <w:szCs w:val="24"/>
        </w:rPr>
      </w:pPr>
    </w:p>
    <w:p w:rsidR="00640621" w:rsidRPr="00B60C7F" w:rsidRDefault="00C96C50" w:rsidP="00640621">
      <w:pPr>
        <w:widowControl w:val="0"/>
        <w:autoSpaceDE w:val="0"/>
        <w:autoSpaceDN w:val="0"/>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lastRenderedPageBreak/>
        <w:t>3</w:t>
      </w:r>
      <w:r w:rsidR="00C51D6E" w:rsidRPr="00B60C7F">
        <w:rPr>
          <w:rFonts w:ascii="Arial" w:eastAsia="Times New Roman" w:hAnsi="Arial" w:cs="Arial"/>
          <w:sz w:val="24"/>
          <w:szCs w:val="24"/>
        </w:rPr>
        <w:t>.1. Подпрограмма «</w:t>
      </w:r>
      <w:r w:rsidR="00640621" w:rsidRPr="00B60C7F">
        <w:rPr>
          <w:rFonts w:ascii="Arial" w:eastAsia="Times New Roman" w:hAnsi="Arial" w:cs="Arial"/>
          <w:sz w:val="24"/>
          <w:szCs w:val="24"/>
        </w:rPr>
        <w:t>Благ</w:t>
      </w:r>
      <w:r w:rsidR="00F24975" w:rsidRPr="00B60C7F">
        <w:rPr>
          <w:rFonts w:ascii="Arial" w:eastAsia="Times New Roman" w:hAnsi="Arial" w:cs="Arial"/>
          <w:sz w:val="24"/>
          <w:szCs w:val="24"/>
        </w:rPr>
        <w:t>оустройство дворовых территорий»</w:t>
      </w:r>
    </w:p>
    <w:p w:rsidR="00C51D6E" w:rsidRPr="00B60C7F" w:rsidRDefault="00C51D6E" w:rsidP="00F24975">
      <w:pPr>
        <w:widowControl w:val="0"/>
        <w:autoSpaceDE w:val="0"/>
        <w:autoSpaceDN w:val="0"/>
        <w:spacing w:after="0" w:line="240" w:lineRule="auto"/>
        <w:ind w:firstLine="709"/>
        <w:jc w:val="both"/>
        <w:rPr>
          <w:rFonts w:ascii="Arial" w:eastAsia="Times New Roman" w:hAnsi="Arial" w:cs="Arial"/>
          <w:sz w:val="24"/>
          <w:szCs w:val="24"/>
        </w:rPr>
      </w:pPr>
    </w:p>
    <w:p w:rsidR="00640621" w:rsidRPr="00B60C7F" w:rsidRDefault="00C96C50" w:rsidP="00F24975">
      <w:pPr>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t>3</w:t>
      </w:r>
      <w:r w:rsidR="00640621" w:rsidRPr="00B60C7F">
        <w:rPr>
          <w:rFonts w:ascii="Arial" w:eastAsia="Times New Roman" w:hAnsi="Arial" w:cs="Arial"/>
          <w:sz w:val="24"/>
          <w:szCs w:val="24"/>
        </w:rPr>
        <w:t xml:space="preserve">.1.1. Ответственный исполнитель подпрограммы: Администрация Александровского сельского поселения, </w:t>
      </w:r>
      <w:r w:rsidR="008F47B5" w:rsidRPr="00B60C7F">
        <w:rPr>
          <w:rFonts w:ascii="Arial" w:eastAsia="Times New Roman" w:hAnsi="Arial" w:cs="Arial"/>
          <w:sz w:val="24"/>
          <w:szCs w:val="24"/>
        </w:rPr>
        <w:t>м</w:t>
      </w:r>
      <w:r w:rsidR="00640621" w:rsidRPr="00B60C7F">
        <w:rPr>
          <w:rFonts w:ascii="Arial" w:eastAsia="Times New Roman" w:hAnsi="Arial" w:cs="Arial"/>
          <w:sz w:val="24"/>
          <w:szCs w:val="24"/>
        </w:rPr>
        <w:t>уни</w:t>
      </w:r>
      <w:r w:rsidR="00C51D6E" w:rsidRPr="00B60C7F">
        <w:rPr>
          <w:rFonts w:ascii="Arial" w:eastAsia="Times New Roman" w:hAnsi="Arial" w:cs="Arial"/>
          <w:sz w:val="24"/>
          <w:szCs w:val="24"/>
        </w:rPr>
        <w:t>ципальное бюджетное учреждение «</w:t>
      </w:r>
      <w:r w:rsidR="00640621" w:rsidRPr="00B60C7F">
        <w:rPr>
          <w:rFonts w:ascii="Arial" w:eastAsia="Times New Roman" w:hAnsi="Arial" w:cs="Arial"/>
          <w:sz w:val="24"/>
          <w:szCs w:val="24"/>
        </w:rPr>
        <w:t>Архитектуры, строительства и капитального ремонта».</w:t>
      </w:r>
    </w:p>
    <w:p w:rsidR="00640621" w:rsidRPr="00B60C7F" w:rsidRDefault="00C96C50" w:rsidP="00F24975">
      <w:pPr>
        <w:widowControl w:val="0"/>
        <w:autoSpaceDE w:val="0"/>
        <w:autoSpaceDN w:val="0"/>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t>3</w:t>
      </w:r>
      <w:r w:rsidR="00640621" w:rsidRPr="00B60C7F">
        <w:rPr>
          <w:rFonts w:ascii="Arial" w:eastAsia="Times New Roman" w:hAnsi="Arial" w:cs="Arial"/>
          <w:sz w:val="24"/>
          <w:szCs w:val="24"/>
        </w:rPr>
        <w:t>.1.2. Исполнитель подпрограммы: Администрация Александровского сельского поселения, МКД, ТСЖ, УК и подрядные организации, выигравшие аукционы (конкурс).</w:t>
      </w:r>
    </w:p>
    <w:p w:rsidR="00640621" w:rsidRPr="00B60C7F" w:rsidRDefault="00C96C50" w:rsidP="00F24975">
      <w:pPr>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t>3</w:t>
      </w:r>
      <w:r w:rsidR="00640621" w:rsidRPr="00B60C7F">
        <w:rPr>
          <w:rFonts w:ascii="Arial" w:eastAsia="Times New Roman" w:hAnsi="Arial" w:cs="Arial"/>
          <w:sz w:val="24"/>
          <w:szCs w:val="24"/>
        </w:rPr>
        <w:t xml:space="preserve">.1.3. Участники подпрограммы: </w:t>
      </w:r>
      <w:r w:rsidR="008F47B5" w:rsidRPr="00B60C7F">
        <w:rPr>
          <w:rFonts w:ascii="Arial" w:eastAsia="Times New Roman" w:hAnsi="Arial" w:cs="Arial"/>
          <w:sz w:val="24"/>
          <w:szCs w:val="24"/>
        </w:rPr>
        <w:t>м</w:t>
      </w:r>
      <w:r w:rsidR="00640621" w:rsidRPr="00B60C7F">
        <w:rPr>
          <w:rFonts w:ascii="Arial" w:eastAsia="Times New Roman" w:hAnsi="Arial" w:cs="Arial"/>
          <w:sz w:val="24"/>
          <w:szCs w:val="24"/>
        </w:rPr>
        <w:t>уни</w:t>
      </w:r>
      <w:r w:rsidR="00C51D6E" w:rsidRPr="00B60C7F">
        <w:rPr>
          <w:rFonts w:ascii="Arial" w:eastAsia="Times New Roman" w:hAnsi="Arial" w:cs="Arial"/>
          <w:sz w:val="24"/>
          <w:szCs w:val="24"/>
        </w:rPr>
        <w:t>ципальное бюджетное учреждение «</w:t>
      </w:r>
      <w:r w:rsidR="00640621" w:rsidRPr="00B60C7F">
        <w:rPr>
          <w:rFonts w:ascii="Arial" w:eastAsia="Times New Roman" w:hAnsi="Arial" w:cs="Arial"/>
          <w:sz w:val="24"/>
          <w:szCs w:val="24"/>
        </w:rPr>
        <w:t>Архитектуры, строительства и капитального ремонта», МКД, ТСЖ, УК и подрядные организации, выигравшие аукционы (конкурс).</w:t>
      </w:r>
    </w:p>
    <w:p w:rsidR="00640621" w:rsidRPr="00B60C7F" w:rsidRDefault="00C96C50" w:rsidP="00F24975">
      <w:pPr>
        <w:widowControl w:val="0"/>
        <w:autoSpaceDE w:val="0"/>
        <w:autoSpaceDN w:val="0"/>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t>3</w:t>
      </w:r>
      <w:r w:rsidR="00640621" w:rsidRPr="00B60C7F">
        <w:rPr>
          <w:rFonts w:ascii="Arial" w:eastAsia="Times New Roman" w:hAnsi="Arial" w:cs="Arial"/>
          <w:sz w:val="24"/>
          <w:szCs w:val="24"/>
        </w:rPr>
        <w:t xml:space="preserve">.1.4. </w:t>
      </w:r>
      <w:r w:rsidR="00D74C3C" w:rsidRPr="00B60C7F">
        <w:rPr>
          <w:rFonts w:ascii="Arial" w:eastAsia="Times New Roman" w:hAnsi="Arial" w:cs="Arial"/>
          <w:sz w:val="24"/>
          <w:szCs w:val="24"/>
        </w:rPr>
        <w:t>Срок реализации подпрограммы: 2018-20</w:t>
      </w:r>
      <w:r w:rsidR="009A3176" w:rsidRPr="00B60C7F">
        <w:rPr>
          <w:rFonts w:ascii="Arial" w:eastAsia="Times New Roman" w:hAnsi="Arial" w:cs="Arial"/>
          <w:sz w:val="24"/>
          <w:szCs w:val="24"/>
        </w:rPr>
        <w:t>30</w:t>
      </w:r>
      <w:r w:rsidR="00D74C3C" w:rsidRPr="00B60C7F">
        <w:rPr>
          <w:rFonts w:ascii="Arial" w:eastAsia="Times New Roman" w:hAnsi="Arial" w:cs="Arial"/>
          <w:sz w:val="24"/>
          <w:szCs w:val="24"/>
        </w:rPr>
        <w:t xml:space="preserve"> годы</w:t>
      </w:r>
      <w:r w:rsidR="00640621" w:rsidRPr="00B60C7F">
        <w:rPr>
          <w:rFonts w:ascii="Arial" w:eastAsia="Times New Roman" w:hAnsi="Arial" w:cs="Arial"/>
          <w:sz w:val="24"/>
          <w:szCs w:val="24"/>
        </w:rPr>
        <w:t>.</w:t>
      </w:r>
    </w:p>
    <w:p w:rsidR="00333B8B" w:rsidRPr="00B60C7F" w:rsidRDefault="00333B8B" w:rsidP="00F24975">
      <w:pPr>
        <w:widowControl w:val="0"/>
        <w:autoSpaceDE w:val="0"/>
        <w:autoSpaceDN w:val="0"/>
        <w:spacing w:after="0" w:line="240" w:lineRule="auto"/>
        <w:ind w:firstLine="709"/>
        <w:jc w:val="both"/>
        <w:rPr>
          <w:rFonts w:ascii="Arial" w:eastAsia="Times New Roman" w:hAnsi="Arial" w:cs="Arial"/>
          <w:sz w:val="24"/>
          <w:szCs w:val="24"/>
          <w:highlight w:val="yellow"/>
        </w:rPr>
      </w:pPr>
      <w:r w:rsidRPr="00B60C7F">
        <w:rPr>
          <w:rFonts w:ascii="Arial" w:hAnsi="Arial" w:cs="Arial"/>
          <w:sz w:val="24"/>
          <w:szCs w:val="24"/>
        </w:rPr>
        <w:t>3.1.5. Общий объем средств, направляемых на реализацию муниципальной подпрограммы, составляет 33268,72386  тыс. рублей, из них: 5954,5061 тыс. рублей за счет средств бюджета района,  24987,75262 тыс. рублей за счет средств федерального бюджета, 1691,47914 тыс. рублей – за счет средств областного бюджета</w:t>
      </w:r>
      <w:r w:rsidRPr="00B60C7F">
        <w:rPr>
          <w:rFonts w:ascii="Arial" w:eastAsia="Times New Roman" w:hAnsi="Arial" w:cs="Arial"/>
          <w:sz w:val="24"/>
          <w:szCs w:val="24"/>
          <w:highlight w:val="yellow"/>
        </w:rPr>
        <w:t xml:space="preserve"> </w:t>
      </w:r>
    </w:p>
    <w:p w:rsidR="00640621" w:rsidRPr="00B60C7F" w:rsidRDefault="00C96C50" w:rsidP="00F24975">
      <w:pPr>
        <w:widowControl w:val="0"/>
        <w:autoSpaceDE w:val="0"/>
        <w:autoSpaceDN w:val="0"/>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t>3</w:t>
      </w:r>
      <w:r w:rsidR="008F47B5" w:rsidRPr="00B60C7F">
        <w:rPr>
          <w:rFonts w:ascii="Arial" w:eastAsia="Times New Roman" w:hAnsi="Arial" w:cs="Arial"/>
          <w:sz w:val="24"/>
          <w:szCs w:val="24"/>
        </w:rPr>
        <w:t>.1.6. Цель подпрограммы - п</w:t>
      </w:r>
      <w:r w:rsidR="00640621" w:rsidRPr="00B60C7F">
        <w:rPr>
          <w:rFonts w:ascii="Arial" w:eastAsia="Times New Roman" w:hAnsi="Arial" w:cs="Arial"/>
          <w:sz w:val="24"/>
          <w:szCs w:val="24"/>
        </w:rPr>
        <w:t>овышение уровня благоустройства дворовых территорий</w:t>
      </w:r>
      <w:r w:rsidR="008F47B5" w:rsidRPr="00B60C7F">
        <w:rPr>
          <w:rFonts w:ascii="Arial" w:eastAsia="Times New Roman" w:hAnsi="Arial" w:cs="Arial"/>
          <w:sz w:val="24"/>
          <w:szCs w:val="24"/>
        </w:rPr>
        <w:t>.</w:t>
      </w:r>
    </w:p>
    <w:p w:rsidR="00640621" w:rsidRPr="00B60C7F" w:rsidRDefault="00C96C50" w:rsidP="00F24975">
      <w:pPr>
        <w:widowControl w:val="0"/>
        <w:autoSpaceDE w:val="0"/>
        <w:autoSpaceDN w:val="0"/>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t>3</w:t>
      </w:r>
      <w:r w:rsidR="00640621" w:rsidRPr="00B60C7F">
        <w:rPr>
          <w:rFonts w:ascii="Arial" w:eastAsia="Times New Roman" w:hAnsi="Arial" w:cs="Arial"/>
          <w:sz w:val="24"/>
          <w:szCs w:val="24"/>
        </w:rPr>
        <w:t>.1.7. Задачи подпрограммы:</w:t>
      </w:r>
    </w:p>
    <w:p w:rsidR="00640621" w:rsidRPr="00B60C7F" w:rsidRDefault="00640621" w:rsidP="00F24975">
      <w:pPr>
        <w:widowControl w:val="0"/>
        <w:autoSpaceDE w:val="0"/>
        <w:autoSpaceDN w:val="0"/>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t>а) увеличение количества благоустроенных дворовых территорий МКД,</w:t>
      </w:r>
    </w:p>
    <w:p w:rsidR="00640621" w:rsidRPr="00B60C7F" w:rsidRDefault="00640621" w:rsidP="00F24975">
      <w:pPr>
        <w:widowControl w:val="0"/>
        <w:autoSpaceDE w:val="0"/>
        <w:autoSpaceDN w:val="0"/>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t>б) повышение уровня вовлеченности заинтересованных граждан, организаций в реализации мероприятий по благоустройству территорий муниципальных образований.</w:t>
      </w:r>
    </w:p>
    <w:p w:rsidR="00640621" w:rsidRPr="00B60C7F" w:rsidRDefault="00C96C50" w:rsidP="002E3EBE">
      <w:pPr>
        <w:widowControl w:val="0"/>
        <w:autoSpaceDE w:val="0"/>
        <w:autoSpaceDN w:val="0"/>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t>3</w:t>
      </w:r>
      <w:r w:rsidR="00640621" w:rsidRPr="00B60C7F">
        <w:rPr>
          <w:rFonts w:ascii="Arial" w:eastAsia="Times New Roman" w:hAnsi="Arial" w:cs="Arial"/>
          <w:sz w:val="24"/>
          <w:szCs w:val="24"/>
        </w:rPr>
        <w:t>.1.8. Целевые показатели подпрограммы:</w:t>
      </w:r>
    </w:p>
    <w:p w:rsidR="00640621" w:rsidRPr="00B60C7F" w:rsidRDefault="00640621" w:rsidP="002E3EBE">
      <w:pPr>
        <w:widowControl w:val="0"/>
        <w:autoSpaceDE w:val="0"/>
        <w:autoSpaceDN w:val="0"/>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t>а)  количество</w:t>
      </w:r>
      <w:r w:rsidR="001D6266" w:rsidRPr="00B60C7F">
        <w:rPr>
          <w:rFonts w:ascii="Arial" w:eastAsia="Times New Roman" w:hAnsi="Arial" w:cs="Arial"/>
          <w:sz w:val="24"/>
          <w:szCs w:val="24"/>
        </w:rPr>
        <w:t xml:space="preserve">/доля </w:t>
      </w:r>
      <w:r w:rsidRPr="00B60C7F">
        <w:rPr>
          <w:rFonts w:ascii="Arial" w:eastAsia="Times New Roman" w:hAnsi="Arial" w:cs="Arial"/>
          <w:sz w:val="24"/>
          <w:szCs w:val="24"/>
        </w:rPr>
        <w:t xml:space="preserve"> благоустроенных д</w:t>
      </w:r>
      <w:r w:rsidR="00133E7C" w:rsidRPr="00B60C7F">
        <w:rPr>
          <w:rFonts w:ascii="Arial" w:eastAsia="Times New Roman" w:hAnsi="Arial" w:cs="Arial"/>
          <w:sz w:val="24"/>
          <w:szCs w:val="24"/>
        </w:rPr>
        <w:t>воровых территорий   7</w:t>
      </w:r>
      <w:r w:rsidR="00230597" w:rsidRPr="00B60C7F">
        <w:rPr>
          <w:rFonts w:ascii="Arial" w:eastAsia="Times New Roman" w:hAnsi="Arial" w:cs="Arial"/>
          <w:sz w:val="24"/>
          <w:szCs w:val="24"/>
        </w:rPr>
        <w:t>/</w:t>
      </w:r>
      <w:r w:rsidR="00133E7C" w:rsidRPr="00B60C7F">
        <w:rPr>
          <w:rFonts w:ascii="Arial" w:eastAsia="Times New Roman" w:hAnsi="Arial" w:cs="Arial"/>
          <w:sz w:val="24"/>
          <w:szCs w:val="24"/>
        </w:rPr>
        <w:t>27%</w:t>
      </w:r>
      <w:r w:rsidRPr="00B60C7F">
        <w:rPr>
          <w:rFonts w:ascii="Arial" w:eastAsia="Times New Roman" w:hAnsi="Arial" w:cs="Arial"/>
          <w:sz w:val="24"/>
          <w:szCs w:val="24"/>
        </w:rPr>
        <w:t>;</w:t>
      </w:r>
    </w:p>
    <w:p w:rsidR="00945878" w:rsidRPr="00B60C7F" w:rsidRDefault="00136DD2" w:rsidP="00945878">
      <w:pPr>
        <w:widowControl w:val="0"/>
        <w:autoSpaceDE w:val="0"/>
        <w:autoSpaceDN w:val="0"/>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t>б</w:t>
      </w:r>
      <w:r w:rsidR="00640621" w:rsidRPr="00B60C7F">
        <w:rPr>
          <w:rFonts w:ascii="Arial" w:eastAsia="Times New Roman" w:hAnsi="Arial" w:cs="Arial"/>
          <w:sz w:val="24"/>
          <w:szCs w:val="24"/>
        </w:rPr>
        <w:t xml:space="preserve">) </w:t>
      </w:r>
      <w:r w:rsidR="002E3EBE" w:rsidRPr="00B60C7F">
        <w:rPr>
          <w:rFonts w:ascii="Arial" w:eastAsia="Times New Roman" w:hAnsi="Arial" w:cs="Arial"/>
          <w:sz w:val="24"/>
          <w:szCs w:val="24"/>
        </w:rPr>
        <w:t xml:space="preserve">количество/доля жителей, принявших участие (трудовое и финансовое) в мероприятиях по благоустройству территории </w:t>
      </w:r>
      <w:r w:rsidR="00133E7C" w:rsidRPr="00B60C7F">
        <w:rPr>
          <w:rFonts w:ascii="Arial" w:eastAsia="Times New Roman" w:hAnsi="Arial" w:cs="Arial"/>
          <w:sz w:val="24"/>
          <w:szCs w:val="24"/>
        </w:rPr>
        <w:t>–190/91%</w:t>
      </w:r>
      <w:r w:rsidR="00945878" w:rsidRPr="00B60C7F">
        <w:rPr>
          <w:rFonts w:ascii="Arial" w:eastAsia="Times New Roman" w:hAnsi="Arial" w:cs="Arial"/>
          <w:sz w:val="24"/>
          <w:szCs w:val="24"/>
        </w:rPr>
        <w:t>.</w:t>
      </w:r>
    </w:p>
    <w:p w:rsidR="00640621" w:rsidRPr="00B60C7F" w:rsidRDefault="00C96C50" w:rsidP="002E3EBE">
      <w:pPr>
        <w:widowControl w:val="0"/>
        <w:autoSpaceDE w:val="0"/>
        <w:autoSpaceDN w:val="0"/>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t>3</w:t>
      </w:r>
      <w:r w:rsidR="00640621" w:rsidRPr="00B60C7F">
        <w:rPr>
          <w:rFonts w:ascii="Arial" w:eastAsia="Times New Roman" w:hAnsi="Arial" w:cs="Arial"/>
          <w:sz w:val="24"/>
          <w:szCs w:val="24"/>
        </w:rPr>
        <w:t>.1.9. В результате исполнения мероприятий подпрограммы ожидаются следующие результаты:</w:t>
      </w:r>
    </w:p>
    <w:p w:rsidR="00640621" w:rsidRPr="00B60C7F" w:rsidRDefault="00640621" w:rsidP="002E3EBE">
      <w:pPr>
        <w:widowControl w:val="0"/>
        <w:autoSpaceDE w:val="0"/>
        <w:autoSpaceDN w:val="0"/>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t>а) создание благоприятной среды обитания и повышение комфортности проживания населения - асфальтирование дворовых проездов, освещение, озеленение, обеспечения водоотведения поверхностных стоков и т.д.;</w:t>
      </w:r>
    </w:p>
    <w:p w:rsidR="00640621" w:rsidRPr="00B60C7F" w:rsidRDefault="00640621" w:rsidP="002E3EBE">
      <w:pPr>
        <w:widowControl w:val="0"/>
        <w:autoSpaceDE w:val="0"/>
        <w:autoSpaceDN w:val="0"/>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t>б) обеспечение условий для отдыха и спорта - устройство детских и спортивных площадок;</w:t>
      </w:r>
    </w:p>
    <w:p w:rsidR="00640621" w:rsidRPr="00B60C7F" w:rsidRDefault="00640621" w:rsidP="002E3EBE">
      <w:pPr>
        <w:widowControl w:val="0"/>
        <w:autoSpaceDE w:val="0"/>
        <w:autoSpaceDN w:val="0"/>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t>г) обеспечение доступности зданий, сооружений, дворовых территорий для инвалидов и других маломобильных групп населения и т.д.</w:t>
      </w:r>
    </w:p>
    <w:p w:rsidR="00136DD2" w:rsidRPr="00B60C7F" w:rsidRDefault="00C96C50" w:rsidP="00136DD2">
      <w:pPr>
        <w:widowControl w:val="0"/>
        <w:autoSpaceDE w:val="0"/>
        <w:autoSpaceDN w:val="0"/>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t>3</w:t>
      </w:r>
      <w:r w:rsidR="00640621" w:rsidRPr="00B60C7F">
        <w:rPr>
          <w:rFonts w:ascii="Arial" w:eastAsia="Times New Roman" w:hAnsi="Arial" w:cs="Arial"/>
          <w:sz w:val="24"/>
          <w:szCs w:val="24"/>
        </w:rPr>
        <w:t xml:space="preserve">.1.10. Мероприятия подпрограммы приведены в </w:t>
      </w:r>
      <w:hyperlink w:anchor="P1127" w:history="1">
        <w:r w:rsidR="00640621" w:rsidRPr="00B60C7F">
          <w:rPr>
            <w:rFonts w:ascii="Arial" w:eastAsia="Times New Roman" w:hAnsi="Arial" w:cs="Arial"/>
            <w:sz w:val="24"/>
            <w:szCs w:val="24"/>
          </w:rPr>
          <w:t>приложении</w:t>
        </w:r>
      </w:hyperlink>
      <w:r w:rsidR="002E3EBE" w:rsidRPr="00B60C7F">
        <w:rPr>
          <w:rFonts w:ascii="Arial" w:eastAsia="Times New Roman" w:hAnsi="Arial" w:cs="Arial"/>
          <w:sz w:val="24"/>
          <w:szCs w:val="24"/>
        </w:rPr>
        <w:t xml:space="preserve"> 7</w:t>
      </w:r>
      <w:r w:rsidR="00640621" w:rsidRPr="00B60C7F">
        <w:rPr>
          <w:rFonts w:ascii="Arial" w:eastAsia="Times New Roman" w:hAnsi="Arial" w:cs="Arial"/>
          <w:sz w:val="24"/>
          <w:szCs w:val="24"/>
        </w:rPr>
        <w:t xml:space="preserve"> к </w:t>
      </w:r>
      <w:r w:rsidR="008F47B5" w:rsidRPr="00B60C7F">
        <w:rPr>
          <w:rFonts w:ascii="Arial" w:eastAsia="Times New Roman" w:hAnsi="Arial" w:cs="Arial"/>
          <w:sz w:val="24"/>
          <w:szCs w:val="24"/>
        </w:rPr>
        <w:t>м</w:t>
      </w:r>
      <w:r w:rsidR="00640621" w:rsidRPr="00B60C7F">
        <w:rPr>
          <w:rFonts w:ascii="Arial" w:eastAsia="Times New Roman" w:hAnsi="Arial" w:cs="Arial"/>
          <w:sz w:val="24"/>
          <w:szCs w:val="24"/>
        </w:rPr>
        <w:t>униципальной программе.</w:t>
      </w:r>
    </w:p>
    <w:p w:rsidR="00C96C50" w:rsidRPr="00B60C7F" w:rsidRDefault="00C96C50" w:rsidP="00136DD2">
      <w:pPr>
        <w:widowControl w:val="0"/>
        <w:autoSpaceDE w:val="0"/>
        <w:autoSpaceDN w:val="0"/>
        <w:spacing w:after="0" w:line="240" w:lineRule="auto"/>
        <w:ind w:firstLine="709"/>
        <w:jc w:val="both"/>
        <w:rPr>
          <w:rFonts w:ascii="Arial" w:eastAsia="Times New Roman" w:hAnsi="Arial" w:cs="Arial"/>
          <w:sz w:val="24"/>
          <w:szCs w:val="24"/>
        </w:rPr>
      </w:pPr>
    </w:p>
    <w:p w:rsidR="00C51D6E" w:rsidRPr="00B60C7F" w:rsidRDefault="00C51D6E" w:rsidP="00C96C50">
      <w:pPr>
        <w:pStyle w:val="a5"/>
        <w:widowControl w:val="0"/>
        <w:numPr>
          <w:ilvl w:val="1"/>
          <w:numId w:val="5"/>
        </w:numPr>
        <w:autoSpaceDE w:val="0"/>
        <w:autoSpaceDN w:val="0"/>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t>Подпрограмма «</w:t>
      </w:r>
      <w:r w:rsidR="00640621" w:rsidRPr="00B60C7F">
        <w:rPr>
          <w:rFonts w:ascii="Arial" w:eastAsia="Times New Roman" w:hAnsi="Arial" w:cs="Arial"/>
          <w:sz w:val="24"/>
          <w:szCs w:val="24"/>
        </w:rPr>
        <w:t>Благоустройство муниципальных территорий общего пользования</w:t>
      </w:r>
      <w:r w:rsidR="00F24975" w:rsidRPr="00B60C7F">
        <w:rPr>
          <w:rFonts w:ascii="Arial" w:eastAsia="Times New Roman" w:hAnsi="Arial" w:cs="Arial"/>
          <w:sz w:val="24"/>
          <w:szCs w:val="24"/>
        </w:rPr>
        <w:t>»</w:t>
      </w:r>
    </w:p>
    <w:p w:rsidR="00C96C50" w:rsidRPr="00B60C7F" w:rsidRDefault="00C96C50" w:rsidP="00C96C50">
      <w:pPr>
        <w:pStyle w:val="a5"/>
        <w:widowControl w:val="0"/>
        <w:autoSpaceDE w:val="0"/>
        <w:autoSpaceDN w:val="0"/>
        <w:spacing w:after="0" w:line="240" w:lineRule="auto"/>
        <w:ind w:left="1069"/>
        <w:rPr>
          <w:rFonts w:ascii="Arial" w:eastAsia="Times New Roman" w:hAnsi="Arial" w:cs="Arial"/>
          <w:sz w:val="24"/>
          <w:szCs w:val="24"/>
        </w:rPr>
      </w:pPr>
    </w:p>
    <w:p w:rsidR="00640621" w:rsidRPr="00B60C7F" w:rsidRDefault="00C96C50" w:rsidP="00F24975">
      <w:pPr>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t>3</w:t>
      </w:r>
      <w:r w:rsidR="00640621" w:rsidRPr="00B60C7F">
        <w:rPr>
          <w:rFonts w:ascii="Arial" w:eastAsia="Times New Roman" w:hAnsi="Arial" w:cs="Arial"/>
          <w:sz w:val="24"/>
          <w:szCs w:val="24"/>
        </w:rPr>
        <w:t xml:space="preserve">.2.1. Ответственный исполнитель подпрограммы: Администрация Александровского сельского поселения, </w:t>
      </w:r>
      <w:r w:rsidR="008F47B5" w:rsidRPr="00B60C7F">
        <w:rPr>
          <w:rFonts w:ascii="Arial" w:eastAsia="Times New Roman" w:hAnsi="Arial" w:cs="Arial"/>
          <w:sz w:val="24"/>
          <w:szCs w:val="24"/>
        </w:rPr>
        <w:t>м</w:t>
      </w:r>
      <w:r w:rsidR="00640621" w:rsidRPr="00B60C7F">
        <w:rPr>
          <w:rFonts w:ascii="Arial" w:eastAsia="Times New Roman" w:hAnsi="Arial" w:cs="Arial"/>
          <w:sz w:val="24"/>
          <w:szCs w:val="24"/>
        </w:rPr>
        <w:t>уни</w:t>
      </w:r>
      <w:r w:rsidR="00C51D6E" w:rsidRPr="00B60C7F">
        <w:rPr>
          <w:rFonts w:ascii="Arial" w:eastAsia="Times New Roman" w:hAnsi="Arial" w:cs="Arial"/>
          <w:sz w:val="24"/>
          <w:szCs w:val="24"/>
        </w:rPr>
        <w:t>ципальное бюджетное учреждение «</w:t>
      </w:r>
      <w:r w:rsidR="00640621" w:rsidRPr="00B60C7F">
        <w:rPr>
          <w:rFonts w:ascii="Arial" w:eastAsia="Times New Roman" w:hAnsi="Arial" w:cs="Arial"/>
          <w:sz w:val="24"/>
          <w:szCs w:val="24"/>
        </w:rPr>
        <w:t>Архитектуры, строительства и капитального ремонта».</w:t>
      </w:r>
    </w:p>
    <w:p w:rsidR="00640621" w:rsidRPr="00B60C7F" w:rsidRDefault="00C96C50" w:rsidP="00F24975">
      <w:pPr>
        <w:widowControl w:val="0"/>
        <w:autoSpaceDE w:val="0"/>
        <w:autoSpaceDN w:val="0"/>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t>3</w:t>
      </w:r>
      <w:r w:rsidR="00640621" w:rsidRPr="00B60C7F">
        <w:rPr>
          <w:rFonts w:ascii="Arial" w:eastAsia="Times New Roman" w:hAnsi="Arial" w:cs="Arial"/>
          <w:sz w:val="24"/>
          <w:szCs w:val="24"/>
        </w:rPr>
        <w:t>.2.2. Исполнитель подпрограммы: Администрация Александровского сельского поселения, МКД, ТСЖ, УК и подрядные организации, выигравшие аукционы (конкурс).</w:t>
      </w:r>
    </w:p>
    <w:p w:rsidR="00640621" w:rsidRPr="00B60C7F" w:rsidRDefault="00C96C50" w:rsidP="00F24975">
      <w:pPr>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t>3</w:t>
      </w:r>
      <w:r w:rsidR="00640621" w:rsidRPr="00B60C7F">
        <w:rPr>
          <w:rFonts w:ascii="Arial" w:eastAsia="Times New Roman" w:hAnsi="Arial" w:cs="Arial"/>
          <w:sz w:val="24"/>
          <w:szCs w:val="24"/>
        </w:rPr>
        <w:t xml:space="preserve">.2.3. Участники подпрограммы: </w:t>
      </w:r>
      <w:r w:rsidR="008F47B5" w:rsidRPr="00B60C7F">
        <w:rPr>
          <w:rFonts w:ascii="Arial" w:eastAsia="Times New Roman" w:hAnsi="Arial" w:cs="Arial"/>
          <w:sz w:val="24"/>
          <w:szCs w:val="24"/>
        </w:rPr>
        <w:t>м</w:t>
      </w:r>
      <w:r w:rsidR="00640621" w:rsidRPr="00B60C7F">
        <w:rPr>
          <w:rFonts w:ascii="Arial" w:eastAsia="Times New Roman" w:hAnsi="Arial" w:cs="Arial"/>
          <w:sz w:val="24"/>
          <w:szCs w:val="24"/>
        </w:rPr>
        <w:t>уни</w:t>
      </w:r>
      <w:r w:rsidR="00C51D6E" w:rsidRPr="00B60C7F">
        <w:rPr>
          <w:rFonts w:ascii="Arial" w:eastAsia="Times New Roman" w:hAnsi="Arial" w:cs="Arial"/>
          <w:sz w:val="24"/>
          <w:szCs w:val="24"/>
        </w:rPr>
        <w:t>ципальное бюджетное учреждение «</w:t>
      </w:r>
      <w:r w:rsidR="00640621" w:rsidRPr="00B60C7F">
        <w:rPr>
          <w:rFonts w:ascii="Arial" w:eastAsia="Times New Roman" w:hAnsi="Arial" w:cs="Arial"/>
          <w:sz w:val="24"/>
          <w:szCs w:val="24"/>
        </w:rPr>
        <w:t>Архитектуры, строительства и капитального ремонта» и подрядные организации, выигравшие аукционы (конкурс).</w:t>
      </w:r>
    </w:p>
    <w:p w:rsidR="00640621" w:rsidRPr="00B60C7F" w:rsidRDefault="00C96C50" w:rsidP="00F24975">
      <w:pPr>
        <w:widowControl w:val="0"/>
        <w:autoSpaceDE w:val="0"/>
        <w:autoSpaceDN w:val="0"/>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lastRenderedPageBreak/>
        <w:t>3</w:t>
      </w:r>
      <w:r w:rsidR="00640621" w:rsidRPr="00B60C7F">
        <w:rPr>
          <w:rFonts w:ascii="Arial" w:eastAsia="Times New Roman" w:hAnsi="Arial" w:cs="Arial"/>
          <w:sz w:val="24"/>
          <w:szCs w:val="24"/>
        </w:rPr>
        <w:t>.2.4.  Ср</w:t>
      </w:r>
      <w:r w:rsidR="002E3EBE" w:rsidRPr="00B60C7F">
        <w:rPr>
          <w:rFonts w:ascii="Arial" w:eastAsia="Times New Roman" w:hAnsi="Arial" w:cs="Arial"/>
          <w:sz w:val="24"/>
          <w:szCs w:val="24"/>
        </w:rPr>
        <w:t>ок реализации подпрограммы: 2018– 20</w:t>
      </w:r>
      <w:r w:rsidR="00F11263" w:rsidRPr="00B60C7F">
        <w:rPr>
          <w:rFonts w:ascii="Arial" w:eastAsia="Times New Roman" w:hAnsi="Arial" w:cs="Arial"/>
          <w:sz w:val="24"/>
          <w:szCs w:val="24"/>
        </w:rPr>
        <w:t>30</w:t>
      </w:r>
      <w:r w:rsidR="002E3EBE" w:rsidRPr="00B60C7F">
        <w:rPr>
          <w:rFonts w:ascii="Arial" w:eastAsia="Times New Roman" w:hAnsi="Arial" w:cs="Arial"/>
          <w:sz w:val="24"/>
          <w:szCs w:val="24"/>
        </w:rPr>
        <w:t xml:space="preserve"> </w:t>
      </w:r>
      <w:r w:rsidR="00640621" w:rsidRPr="00B60C7F">
        <w:rPr>
          <w:rFonts w:ascii="Arial" w:eastAsia="Times New Roman" w:hAnsi="Arial" w:cs="Arial"/>
          <w:sz w:val="24"/>
          <w:szCs w:val="24"/>
        </w:rPr>
        <w:t>год</w:t>
      </w:r>
      <w:r w:rsidR="002E3EBE" w:rsidRPr="00B60C7F">
        <w:rPr>
          <w:rFonts w:ascii="Arial" w:eastAsia="Times New Roman" w:hAnsi="Arial" w:cs="Arial"/>
          <w:sz w:val="24"/>
          <w:szCs w:val="24"/>
        </w:rPr>
        <w:t>ы</w:t>
      </w:r>
      <w:r w:rsidR="00640621" w:rsidRPr="00B60C7F">
        <w:rPr>
          <w:rFonts w:ascii="Arial" w:eastAsia="Times New Roman" w:hAnsi="Arial" w:cs="Arial"/>
          <w:sz w:val="24"/>
          <w:szCs w:val="24"/>
        </w:rPr>
        <w:t>.</w:t>
      </w:r>
    </w:p>
    <w:p w:rsidR="00333B8B" w:rsidRPr="00B60C7F" w:rsidRDefault="00E92A75" w:rsidP="00F24975">
      <w:pPr>
        <w:widowControl w:val="0"/>
        <w:autoSpaceDE w:val="0"/>
        <w:autoSpaceDN w:val="0"/>
        <w:spacing w:after="0" w:line="240" w:lineRule="auto"/>
        <w:ind w:firstLine="709"/>
        <w:jc w:val="both"/>
        <w:rPr>
          <w:rFonts w:ascii="Arial" w:eastAsia="Times New Roman" w:hAnsi="Arial" w:cs="Arial"/>
          <w:sz w:val="24"/>
          <w:szCs w:val="24"/>
          <w:highlight w:val="yellow"/>
        </w:rPr>
      </w:pPr>
      <w:r w:rsidRPr="00B60C7F">
        <w:rPr>
          <w:rFonts w:ascii="Arial" w:eastAsia="Times New Roman" w:hAnsi="Arial" w:cs="Arial"/>
          <w:sz w:val="24"/>
          <w:szCs w:val="24"/>
        </w:rPr>
        <w:t xml:space="preserve">3.2.5. </w:t>
      </w:r>
      <w:r w:rsidR="00333B8B" w:rsidRPr="00B60C7F">
        <w:rPr>
          <w:rFonts w:ascii="Arial" w:eastAsia="Times New Roman" w:hAnsi="Arial" w:cs="Arial"/>
          <w:sz w:val="24"/>
          <w:szCs w:val="24"/>
        </w:rPr>
        <w:t>3Общий объем средств, направляемых на реализацию муниципальной подпрограммы, составляет 33268,72386  тыс. рублей, из них: 5954,5061 тыс. рублей за счет средств бюджета района,  24987,75262 тыс. рублей за счет средств федерального бюджета, 1691,47914 тыс. рублей – за счет средств областного бюджета</w:t>
      </w:r>
      <w:r w:rsidR="00333B8B" w:rsidRPr="00B60C7F">
        <w:rPr>
          <w:rFonts w:ascii="Arial" w:eastAsia="Times New Roman" w:hAnsi="Arial" w:cs="Arial"/>
          <w:sz w:val="24"/>
          <w:szCs w:val="24"/>
          <w:highlight w:val="yellow"/>
        </w:rPr>
        <w:t xml:space="preserve"> </w:t>
      </w:r>
    </w:p>
    <w:p w:rsidR="00640621" w:rsidRPr="00B60C7F" w:rsidRDefault="00C96C50" w:rsidP="00F24975">
      <w:pPr>
        <w:widowControl w:val="0"/>
        <w:autoSpaceDE w:val="0"/>
        <w:autoSpaceDN w:val="0"/>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t>3</w:t>
      </w:r>
      <w:r w:rsidR="00640621" w:rsidRPr="00B60C7F">
        <w:rPr>
          <w:rFonts w:ascii="Arial" w:eastAsia="Times New Roman" w:hAnsi="Arial" w:cs="Arial"/>
          <w:sz w:val="24"/>
          <w:szCs w:val="24"/>
        </w:rPr>
        <w:t>.2.6. Цель подпрограммы: повышение уровня благоустройства муниципальных территорий общего пользования Александровского сельского поселения.</w:t>
      </w:r>
    </w:p>
    <w:p w:rsidR="00640621" w:rsidRPr="00B60C7F" w:rsidRDefault="00C96C50" w:rsidP="00F24975">
      <w:pPr>
        <w:widowControl w:val="0"/>
        <w:autoSpaceDE w:val="0"/>
        <w:autoSpaceDN w:val="0"/>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t>3</w:t>
      </w:r>
      <w:r w:rsidR="002E3EBE" w:rsidRPr="00B60C7F">
        <w:rPr>
          <w:rFonts w:ascii="Arial" w:eastAsia="Times New Roman" w:hAnsi="Arial" w:cs="Arial"/>
          <w:sz w:val="24"/>
          <w:szCs w:val="24"/>
        </w:rPr>
        <w:t>.2.7. Задача</w:t>
      </w:r>
      <w:r w:rsidR="00640621" w:rsidRPr="00B60C7F">
        <w:rPr>
          <w:rFonts w:ascii="Arial" w:eastAsia="Times New Roman" w:hAnsi="Arial" w:cs="Arial"/>
          <w:sz w:val="24"/>
          <w:szCs w:val="24"/>
        </w:rPr>
        <w:t xml:space="preserve"> подпрограммы:</w:t>
      </w:r>
      <w:r w:rsidR="00E92A67" w:rsidRPr="00B60C7F">
        <w:rPr>
          <w:rFonts w:ascii="Arial" w:eastAsia="Times New Roman" w:hAnsi="Arial" w:cs="Arial"/>
          <w:sz w:val="24"/>
          <w:szCs w:val="24"/>
        </w:rPr>
        <w:t xml:space="preserve"> </w:t>
      </w:r>
      <w:r w:rsidR="00640621" w:rsidRPr="00B60C7F">
        <w:rPr>
          <w:rFonts w:ascii="Arial" w:eastAsia="Times New Roman" w:hAnsi="Arial" w:cs="Arial"/>
          <w:sz w:val="24"/>
          <w:szCs w:val="24"/>
        </w:rPr>
        <w:t>увеличение количества благоустроенных муниципальных территорий общего пользования.</w:t>
      </w:r>
    </w:p>
    <w:p w:rsidR="00640621" w:rsidRPr="00B60C7F" w:rsidRDefault="00C96C50" w:rsidP="00F24975">
      <w:pPr>
        <w:widowControl w:val="0"/>
        <w:autoSpaceDE w:val="0"/>
        <w:autoSpaceDN w:val="0"/>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t>3</w:t>
      </w:r>
      <w:r w:rsidR="00640621" w:rsidRPr="00B60C7F">
        <w:rPr>
          <w:rFonts w:ascii="Arial" w:eastAsia="Times New Roman" w:hAnsi="Arial" w:cs="Arial"/>
          <w:sz w:val="24"/>
          <w:szCs w:val="24"/>
        </w:rPr>
        <w:t>.2.8. Целевые показатели подпрограммы:</w:t>
      </w:r>
    </w:p>
    <w:p w:rsidR="00640621" w:rsidRPr="00B60C7F" w:rsidRDefault="00640621" w:rsidP="00F24975">
      <w:pPr>
        <w:widowControl w:val="0"/>
        <w:autoSpaceDE w:val="0"/>
        <w:autoSpaceDN w:val="0"/>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t xml:space="preserve">а) количество благоустроенных муниципальных </w:t>
      </w:r>
      <w:r w:rsidR="00230597" w:rsidRPr="00B60C7F">
        <w:rPr>
          <w:rFonts w:ascii="Arial" w:eastAsia="Times New Roman" w:hAnsi="Arial" w:cs="Arial"/>
          <w:sz w:val="24"/>
          <w:szCs w:val="24"/>
        </w:rPr>
        <w:t>территорий общего пользования -5</w:t>
      </w:r>
      <w:r w:rsidRPr="00B60C7F">
        <w:rPr>
          <w:rFonts w:ascii="Arial" w:eastAsia="Times New Roman" w:hAnsi="Arial" w:cs="Arial"/>
          <w:sz w:val="24"/>
          <w:szCs w:val="24"/>
        </w:rPr>
        <w:t>;</w:t>
      </w:r>
    </w:p>
    <w:p w:rsidR="00640621" w:rsidRPr="00B60C7F" w:rsidRDefault="00C96C50" w:rsidP="00F24975">
      <w:pPr>
        <w:widowControl w:val="0"/>
        <w:autoSpaceDE w:val="0"/>
        <w:autoSpaceDN w:val="0"/>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t>3</w:t>
      </w:r>
      <w:r w:rsidR="00640621" w:rsidRPr="00B60C7F">
        <w:rPr>
          <w:rFonts w:ascii="Arial" w:eastAsia="Times New Roman" w:hAnsi="Arial" w:cs="Arial"/>
          <w:sz w:val="24"/>
          <w:szCs w:val="24"/>
        </w:rPr>
        <w:t>.2.9. В результате исполнения мероприятий подпрограммы ожидаются следующие результаты:</w:t>
      </w:r>
    </w:p>
    <w:p w:rsidR="00640621" w:rsidRPr="00B60C7F" w:rsidRDefault="00640621" w:rsidP="00F24975">
      <w:pPr>
        <w:widowControl w:val="0"/>
        <w:autoSpaceDE w:val="0"/>
        <w:autoSpaceDN w:val="0"/>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t>а) создание благоприятной среды обитания;</w:t>
      </w:r>
    </w:p>
    <w:p w:rsidR="00640621" w:rsidRPr="00B60C7F" w:rsidRDefault="00640621" w:rsidP="00F24975">
      <w:pPr>
        <w:widowControl w:val="0"/>
        <w:autoSpaceDE w:val="0"/>
        <w:autoSpaceDN w:val="0"/>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t>б) повышение комфортности проживания населения;</w:t>
      </w:r>
    </w:p>
    <w:p w:rsidR="00640621" w:rsidRPr="00B60C7F" w:rsidRDefault="00640621" w:rsidP="00F24975">
      <w:pPr>
        <w:widowControl w:val="0"/>
        <w:autoSpaceDE w:val="0"/>
        <w:autoSpaceDN w:val="0"/>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t>в) обеспечение условий для отдыха и спорта.</w:t>
      </w:r>
    </w:p>
    <w:p w:rsidR="00640621" w:rsidRPr="00B60C7F" w:rsidRDefault="00640621" w:rsidP="00F24975">
      <w:pPr>
        <w:widowControl w:val="0"/>
        <w:autoSpaceDE w:val="0"/>
        <w:autoSpaceDN w:val="0"/>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t>г) обеспечение доступности зданий, сооружений, общественных территорий для инвалидов и других маломобильных групп населения.</w:t>
      </w:r>
    </w:p>
    <w:p w:rsidR="002E3EBE" w:rsidRPr="00B60C7F" w:rsidRDefault="002E3EBE" w:rsidP="00F24975">
      <w:pPr>
        <w:widowControl w:val="0"/>
        <w:autoSpaceDE w:val="0"/>
        <w:autoSpaceDN w:val="0"/>
        <w:spacing w:after="0" w:line="240" w:lineRule="auto"/>
        <w:ind w:firstLine="709"/>
        <w:jc w:val="both"/>
        <w:rPr>
          <w:rFonts w:ascii="Arial" w:eastAsia="Times New Roman" w:hAnsi="Arial" w:cs="Arial"/>
          <w:sz w:val="24"/>
          <w:szCs w:val="24"/>
        </w:rPr>
      </w:pPr>
    </w:p>
    <w:p w:rsidR="002E3EBE" w:rsidRPr="00B60C7F" w:rsidRDefault="00AE132A" w:rsidP="002E3EBE">
      <w:pPr>
        <w:widowControl w:val="0"/>
        <w:autoSpaceDE w:val="0"/>
        <w:autoSpaceDN w:val="0"/>
        <w:spacing w:after="0" w:line="240" w:lineRule="auto"/>
        <w:ind w:firstLine="709"/>
        <w:jc w:val="center"/>
        <w:rPr>
          <w:rFonts w:ascii="Arial" w:eastAsia="Times New Roman" w:hAnsi="Arial" w:cs="Arial"/>
          <w:sz w:val="24"/>
          <w:szCs w:val="24"/>
        </w:rPr>
      </w:pPr>
      <w:r w:rsidRPr="00B60C7F">
        <w:rPr>
          <w:rFonts w:ascii="Arial" w:eastAsia="Times New Roman" w:hAnsi="Arial" w:cs="Arial"/>
          <w:sz w:val="24"/>
          <w:szCs w:val="24"/>
        </w:rPr>
        <w:t>4</w:t>
      </w:r>
      <w:r w:rsidR="002E3EBE" w:rsidRPr="00B60C7F">
        <w:rPr>
          <w:rFonts w:ascii="Arial" w:eastAsia="Times New Roman" w:hAnsi="Arial" w:cs="Arial"/>
          <w:sz w:val="24"/>
          <w:szCs w:val="24"/>
        </w:rPr>
        <w:t>. ЦЕЛЕВЫЕ ПОКАЗАТЕЛИ (ИНДИКАТОРЫ), ПРИМЕНЯЕМЫЕ ДЛЯ ОЦЕНКИ ДОСТИЖЕНИЯ ЦЕЛЕЙ И РЕШЕНИЯ ЗАДАЧ ПРОГРАММЫ</w:t>
      </w:r>
    </w:p>
    <w:p w:rsidR="00C306C8" w:rsidRPr="00B60C7F" w:rsidRDefault="00C306C8" w:rsidP="002E3EBE">
      <w:pPr>
        <w:widowControl w:val="0"/>
        <w:autoSpaceDE w:val="0"/>
        <w:autoSpaceDN w:val="0"/>
        <w:spacing w:after="0" w:line="240" w:lineRule="auto"/>
        <w:ind w:firstLine="709"/>
        <w:jc w:val="center"/>
        <w:rPr>
          <w:rFonts w:ascii="Arial" w:eastAsia="Times New Roman" w:hAnsi="Arial" w:cs="Arial"/>
          <w:sz w:val="24"/>
          <w:szCs w:val="24"/>
        </w:rPr>
      </w:pPr>
    </w:p>
    <w:p w:rsidR="002E3EBE" w:rsidRPr="00B60C7F" w:rsidRDefault="00AE132A" w:rsidP="002E3EBE">
      <w:pPr>
        <w:widowControl w:val="0"/>
        <w:autoSpaceDE w:val="0"/>
        <w:autoSpaceDN w:val="0"/>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t>4</w:t>
      </w:r>
      <w:r w:rsidR="00C96C50" w:rsidRPr="00B60C7F">
        <w:rPr>
          <w:rFonts w:ascii="Arial" w:eastAsia="Times New Roman" w:hAnsi="Arial" w:cs="Arial"/>
          <w:sz w:val="24"/>
          <w:szCs w:val="24"/>
        </w:rPr>
        <w:t>.1.</w:t>
      </w:r>
      <w:r w:rsidR="002E3EBE" w:rsidRPr="00B60C7F">
        <w:rPr>
          <w:rFonts w:ascii="Arial" w:eastAsia="Times New Roman" w:hAnsi="Arial" w:cs="Arial"/>
          <w:sz w:val="24"/>
          <w:szCs w:val="24"/>
        </w:rPr>
        <w:t>Целевые показатели (индикаторы), применяемые для оценки</w:t>
      </w:r>
      <w:r w:rsidR="004F2DF2" w:rsidRPr="00B60C7F">
        <w:rPr>
          <w:rFonts w:ascii="Arial" w:eastAsia="Times New Roman" w:hAnsi="Arial" w:cs="Arial"/>
          <w:sz w:val="24"/>
          <w:szCs w:val="24"/>
        </w:rPr>
        <w:t xml:space="preserve"> </w:t>
      </w:r>
      <w:r w:rsidR="002E3EBE" w:rsidRPr="00B60C7F">
        <w:rPr>
          <w:rFonts w:ascii="Arial" w:eastAsia="Times New Roman" w:hAnsi="Arial" w:cs="Arial"/>
          <w:sz w:val="24"/>
          <w:szCs w:val="24"/>
        </w:rPr>
        <w:t>достижения целей и решения задач программы представлены в таблице 3.</w:t>
      </w:r>
    </w:p>
    <w:p w:rsidR="00EF4ABC" w:rsidRPr="00B60C7F" w:rsidRDefault="00EF4ABC" w:rsidP="00F24975">
      <w:pPr>
        <w:widowControl w:val="0"/>
        <w:autoSpaceDE w:val="0"/>
        <w:autoSpaceDN w:val="0"/>
        <w:spacing w:after="0" w:line="240" w:lineRule="auto"/>
        <w:ind w:firstLine="709"/>
        <w:jc w:val="both"/>
        <w:rPr>
          <w:rFonts w:ascii="Arial" w:eastAsia="Times New Roman" w:hAnsi="Arial" w:cs="Arial"/>
          <w:sz w:val="24"/>
          <w:szCs w:val="24"/>
        </w:rPr>
      </w:pPr>
    </w:p>
    <w:p w:rsidR="00EF4ABC" w:rsidRPr="00B60C7F" w:rsidRDefault="00EF4ABC" w:rsidP="00F24975">
      <w:pPr>
        <w:widowControl w:val="0"/>
        <w:autoSpaceDE w:val="0"/>
        <w:autoSpaceDN w:val="0"/>
        <w:spacing w:after="0" w:line="240" w:lineRule="auto"/>
        <w:ind w:firstLine="709"/>
        <w:jc w:val="both"/>
        <w:rPr>
          <w:rFonts w:ascii="Arial" w:eastAsia="Times New Roman" w:hAnsi="Arial" w:cs="Arial"/>
          <w:sz w:val="24"/>
          <w:szCs w:val="24"/>
        </w:rPr>
      </w:pPr>
    </w:p>
    <w:p w:rsidR="00C306C8" w:rsidRPr="00B60C7F" w:rsidRDefault="00C306C8" w:rsidP="00F24975">
      <w:pPr>
        <w:widowControl w:val="0"/>
        <w:autoSpaceDE w:val="0"/>
        <w:autoSpaceDN w:val="0"/>
        <w:spacing w:after="0" w:line="240" w:lineRule="auto"/>
        <w:ind w:firstLine="709"/>
        <w:jc w:val="both"/>
        <w:rPr>
          <w:rFonts w:ascii="Arial" w:eastAsia="Times New Roman" w:hAnsi="Arial" w:cs="Arial"/>
          <w:sz w:val="24"/>
          <w:szCs w:val="24"/>
        </w:rPr>
        <w:sectPr w:rsidR="00C306C8" w:rsidRPr="00B60C7F" w:rsidSect="00301565">
          <w:headerReference w:type="default" r:id="rId9"/>
          <w:pgSz w:w="11906" w:h="16838"/>
          <w:pgMar w:top="567" w:right="1134" w:bottom="1134" w:left="1701" w:header="709" w:footer="709" w:gutter="0"/>
          <w:cols w:space="708"/>
          <w:titlePg/>
          <w:docGrid w:linePitch="360"/>
        </w:sectPr>
      </w:pPr>
    </w:p>
    <w:p w:rsidR="00EF4ABC" w:rsidRPr="00B60C7F" w:rsidRDefault="00EF4ABC" w:rsidP="00F24975">
      <w:pPr>
        <w:widowControl w:val="0"/>
        <w:autoSpaceDE w:val="0"/>
        <w:autoSpaceDN w:val="0"/>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lastRenderedPageBreak/>
        <w:t>Таблица 3</w:t>
      </w:r>
    </w:p>
    <w:p w:rsidR="00EF4ABC" w:rsidRPr="00B60C7F" w:rsidRDefault="00EF4ABC" w:rsidP="00F24975">
      <w:pPr>
        <w:widowControl w:val="0"/>
        <w:autoSpaceDE w:val="0"/>
        <w:autoSpaceDN w:val="0"/>
        <w:spacing w:after="0" w:line="240" w:lineRule="auto"/>
        <w:ind w:firstLine="709"/>
        <w:jc w:val="both"/>
        <w:rPr>
          <w:rFonts w:ascii="Arial" w:eastAsia="Times New Roman" w:hAnsi="Arial" w:cs="Arial"/>
          <w:sz w:val="24"/>
          <w:szCs w:val="24"/>
        </w:rPr>
      </w:pPr>
    </w:p>
    <w:p w:rsidR="00640621" w:rsidRPr="00B60C7F" w:rsidRDefault="00640621" w:rsidP="00640621">
      <w:pPr>
        <w:widowControl w:val="0"/>
        <w:autoSpaceDE w:val="0"/>
        <w:autoSpaceDN w:val="0"/>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t>Целевые показатели (индикаторы), применяемые для оценки</w:t>
      </w:r>
    </w:p>
    <w:p w:rsidR="00640621" w:rsidRPr="00B60C7F" w:rsidRDefault="00640621" w:rsidP="00640621">
      <w:pPr>
        <w:widowControl w:val="0"/>
        <w:autoSpaceDE w:val="0"/>
        <w:autoSpaceDN w:val="0"/>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t>достижения целей и решения задач программы</w:t>
      </w:r>
    </w:p>
    <w:p w:rsidR="002A159B" w:rsidRPr="00B60C7F" w:rsidRDefault="002A159B" w:rsidP="00640621">
      <w:pPr>
        <w:widowControl w:val="0"/>
        <w:autoSpaceDE w:val="0"/>
        <w:autoSpaceDN w:val="0"/>
        <w:spacing w:after="0" w:line="240" w:lineRule="auto"/>
        <w:jc w:val="center"/>
        <w:rPr>
          <w:rFonts w:ascii="Arial" w:eastAsia="Times New Roman" w:hAnsi="Arial" w:cs="Arial"/>
          <w:sz w:val="24"/>
          <w:szCs w:val="24"/>
        </w:rPr>
      </w:pPr>
    </w:p>
    <w:tbl>
      <w:tblPr>
        <w:tblW w:w="14177"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8"/>
        <w:gridCol w:w="1759"/>
        <w:gridCol w:w="1418"/>
        <w:gridCol w:w="142"/>
        <w:gridCol w:w="708"/>
        <w:gridCol w:w="567"/>
        <w:gridCol w:w="1276"/>
        <w:gridCol w:w="851"/>
        <w:gridCol w:w="141"/>
        <w:gridCol w:w="709"/>
        <w:gridCol w:w="142"/>
        <w:gridCol w:w="850"/>
        <w:gridCol w:w="851"/>
        <w:gridCol w:w="851"/>
        <w:gridCol w:w="851"/>
        <w:gridCol w:w="851"/>
        <w:gridCol w:w="851"/>
        <w:gridCol w:w="851"/>
      </w:tblGrid>
      <w:tr w:rsidR="006D3EAA" w:rsidRPr="00B60C7F" w:rsidTr="00E30C03">
        <w:tc>
          <w:tcPr>
            <w:tcW w:w="508" w:type="dxa"/>
            <w:vMerge w:val="restart"/>
          </w:tcPr>
          <w:p w:rsidR="006D3EAA" w:rsidRPr="00B60C7F" w:rsidRDefault="006D3EAA" w:rsidP="006D3EAA">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 xml:space="preserve">N </w:t>
            </w:r>
            <w:proofErr w:type="gramStart"/>
            <w:r w:rsidRPr="00B60C7F">
              <w:rPr>
                <w:rFonts w:ascii="Arial" w:eastAsia="Times New Roman" w:hAnsi="Arial" w:cs="Arial"/>
                <w:sz w:val="20"/>
                <w:szCs w:val="20"/>
              </w:rPr>
              <w:t>п</w:t>
            </w:r>
            <w:proofErr w:type="gramEnd"/>
            <w:r w:rsidRPr="00B60C7F">
              <w:rPr>
                <w:rFonts w:ascii="Arial" w:eastAsia="Times New Roman" w:hAnsi="Arial" w:cs="Arial"/>
                <w:sz w:val="20"/>
                <w:szCs w:val="20"/>
              </w:rPr>
              <w:t>/п</w:t>
            </w:r>
          </w:p>
        </w:tc>
        <w:tc>
          <w:tcPr>
            <w:tcW w:w="1759" w:type="dxa"/>
            <w:vMerge w:val="restart"/>
          </w:tcPr>
          <w:p w:rsidR="006D3EAA" w:rsidRPr="00B60C7F" w:rsidRDefault="006D3EAA" w:rsidP="006D3EAA">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Наименование подпрограммы</w:t>
            </w:r>
          </w:p>
        </w:tc>
        <w:tc>
          <w:tcPr>
            <w:tcW w:w="1560" w:type="dxa"/>
            <w:gridSpan w:val="2"/>
            <w:vMerge w:val="restart"/>
          </w:tcPr>
          <w:p w:rsidR="006D3EAA" w:rsidRPr="00B60C7F" w:rsidRDefault="006D3EAA" w:rsidP="006D3EAA">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Наименование целевого показателя (индикатора)</w:t>
            </w:r>
          </w:p>
        </w:tc>
        <w:tc>
          <w:tcPr>
            <w:tcW w:w="1275" w:type="dxa"/>
            <w:gridSpan w:val="2"/>
            <w:vMerge w:val="restart"/>
          </w:tcPr>
          <w:p w:rsidR="006D3EAA" w:rsidRPr="00B60C7F" w:rsidRDefault="006D3EAA" w:rsidP="006D3EAA">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Единица измерения</w:t>
            </w:r>
          </w:p>
        </w:tc>
        <w:tc>
          <w:tcPr>
            <w:tcW w:w="9075" w:type="dxa"/>
            <w:gridSpan w:val="12"/>
          </w:tcPr>
          <w:p w:rsidR="006D3EAA" w:rsidRPr="00B60C7F" w:rsidRDefault="006D3EAA" w:rsidP="006D3EAA">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Год реализации подпрограммы</w:t>
            </w:r>
          </w:p>
        </w:tc>
      </w:tr>
      <w:tr w:rsidR="006D3EAA" w:rsidRPr="00B60C7F" w:rsidTr="00E30C03">
        <w:trPr>
          <w:trHeight w:val="20"/>
        </w:trPr>
        <w:tc>
          <w:tcPr>
            <w:tcW w:w="508" w:type="dxa"/>
            <w:vMerge/>
          </w:tcPr>
          <w:p w:rsidR="006D3EAA" w:rsidRPr="00B60C7F" w:rsidRDefault="006D3EAA" w:rsidP="006D3EAA">
            <w:pPr>
              <w:spacing w:after="0" w:line="240" w:lineRule="auto"/>
              <w:rPr>
                <w:rFonts w:ascii="Arial" w:eastAsia="Times New Roman" w:hAnsi="Arial" w:cs="Arial"/>
                <w:sz w:val="20"/>
                <w:szCs w:val="20"/>
              </w:rPr>
            </w:pPr>
          </w:p>
        </w:tc>
        <w:tc>
          <w:tcPr>
            <w:tcW w:w="1759" w:type="dxa"/>
            <w:vMerge/>
          </w:tcPr>
          <w:p w:rsidR="006D3EAA" w:rsidRPr="00B60C7F" w:rsidRDefault="006D3EAA" w:rsidP="006D3EAA">
            <w:pPr>
              <w:spacing w:after="0" w:line="240" w:lineRule="auto"/>
              <w:rPr>
                <w:rFonts w:ascii="Arial" w:eastAsia="Times New Roman" w:hAnsi="Arial" w:cs="Arial"/>
                <w:sz w:val="20"/>
                <w:szCs w:val="20"/>
              </w:rPr>
            </w:pPr>
          </w:p>
        </w:tc>
        <w:tc>
          <w:tcPr>
            <w:tcW w:w="1560" w:type="dxa"/>
            <w:gridSpan w:val="2"/>
            <w:vMerge/>
          </w:tcPr>
          <w:p w:rsidR="006D3EAA" w:rsidRPr="00B60C7F" w:rsidRDefault="006D3EAA" w:rsidP="006D3EAA">
            <w:pPr>
              <w:spacing w:after="0" w:line="240" w:lineRule="auto"/>
              <w:rPr>
                <w:rFonts w:ascii="Arial" w:eastAsia="Times New Roman" w:hAnsi="Arial" w:cs="Arial"/>
                <w:sz w:val="20"/>
                <w:szCs w:val="20"/>
              </w:rPr>
            </w:pPr>
          </w:p>
        </w:tc>
        <w:tc>
          <w:tcPr>
            <w:tcW w:w="1275" w:type="dxa"/>
            <w:gridSpan w:val="2"/>
            <w:vMerge/>
          </w:tcPr>
          <w:p w:rsidR="006D3EAA" w:rsidRPr="00B60C7F" w:rsidRDefault="006D3EAA" w:rsidP="006D3EAA">
            <w:pPr>
              <w:spacing w:after="0" w:line="240" w:lineRule="auto"/>
              <w:jc w:val="center"/>
              <w:rPr>
                <w:rFonts w:ascii="Arial" w:eastAsia="Times New Roman" w:hAnsi="Arial" w:cs="Arial"/>
                <w:sz w:val="20"/>
                <w:szCs w:val="20"/>
              </w:rPr>
            </w:pPr>
          </w:p>
        </w:tc>
        <w:tc>
          <w:tcPr>
            <w:tcW w:w="1276" w:type="dxa"/>
          </w:tcPr>
          <w:p w:rsidR="006D3EAA" w:rsidRPr="00B60C7F" w:rsidRDefault="006D3EAA" w:rsidP="006D3EAA">
            <w:pPr>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2018</w:t>
            </w:r>
          </w:p>
        </w:tc>
        <w:tc>
          <w:tcPr>
            <w:tcW w:w="851" w:type="dxa"/>
          </w:tcPr>
          <w:p w:rsidR="006D3EAA" w:rsidRPr="00B60C7F" w:rsidRDefault="006D3EAA" w:rsidP="006D3EAA">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2019</w:t>
            </w:r>
          </w:p>
        </w:tc>
        <w:tc>
          <w:tcPr>
            <w:tcW w:w="850" w:type="dxa"/>
            <w:gridSpan w:val="2"/>
          </w:tcPr>
          <w:p w:rsidR="006D3EAA" w:rsidRPr="00B60C7F" w:rsidRDefault="006D3EAA" w:rsidP="006D3EAA">
            <w:pPr>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2020</w:t>
            </w:r>
          </w:p>
        </w:tc>
        <w:tc>
          <w:tcPr>
            <w:tcW w:w="992" w:type="dxa"/>
            <w:gridSpan w:val="2"/>
          </w:tcPr>
          <w:p w:rsidR="006D3EAA" w:rsidRPr="00B60C7F" w:rsidRDefault="006D3EAA" w:rsidP="006D3EAA">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2021</w:t>
            </w:r>
          </w:p>
        </w:tc>
        <w:tc>
          <w:tcPr>
            <w:tcW w:w="851" w:type="dxa"/>
          </w:tcPr>
          <w:p w:rsidR="006D3EAA" w:rsidRPr="00B60C7F" w:rsidRDefault="006D3EAA" w:rsidP="006D3EAA">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2022</w:t>
            </w:r>
          </w:p>
        </w:tc>
        <w:tc>
          <w:tcPr>
            <w:tcW w:w="851" w:type="dxa"/>
          </w:tcPr>
          <w:p w:rsidR="006D3EAA" w:rsidRPr="00B60C7F" w:rsidRDefault="006D3EAA" w:rsidP="006D3EAA">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2023</w:t>
            </w:r>
          </w:p>
        </w:tc>
        <w:tc>
          <w:tcPr>
            <w:tcW w:w="851" w:type="dxa"/>
          </w:tcPr>
          <w:p w:rsidR="006D3EAA" w:rsidRPr="00B60C7F" w:rsidRDefault="006D3EAA" w:rsidP="006D3EAA">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2024</w:t>
            </w:r>
          </w:p>
        </w:tc>
        <w:tc>
          <w:tcPr>
            <w:tcW w:w="851" w:type="dxa"/>
          </w:tcPr>
          <w:p w:rsidR="006D3EAA" w:rsidRPr="00B60C7F" w:rsidRDefault="006D3EAA" w:rsidP="006D3EAA">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2025</w:t>
            </w:r>
          </w:p>
        </w:tc>
        <w:tc>
          <w:tcPr>
            <w:tcW w:w="851" w:type="dxa"/>
          </w:tcPr>
          <w:p w:rsidR="006D3EAA" w:rsidRPr="00B60C7F" w:rsidRDefault="006D3EAA" w:rsidP="006D3EAA">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2026</w:t>
            </w:r>
          </w:p>
        </w:tc>
        <w:tc>
          <w:tcPr>
            <w:tcW w:w="851" w:type="dxa"/>
          </w:tcPr>
          <w:p w:rsidR="006D3EAA" w:rsidRPr="00B60C7F" w:rsidRDefault="006D3EAA" w:rsidP="006D3EAA">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2027</w:t>
            </w:r>
          </w:p>
        </w:tc>
      </w:tr>
      <w:tr w:rsidR="006D3EAA" w:rsidRPr="00B60C7F" w:rsidTr="00E30C03">
        <w:trPr>
          <w:trHeight w:val="1074"/>
        </w:trPr>
        <w:tc>
          <w:tcPr>
            <w:tcW w:w="508" w:type="dxa"/>
            <w:vMerge w:val="restart"/>
          </w:tcPr>
          <w:p w:rsidR="006D3EAA" w:rsidRPr="00B60C7F" w:rsidRDefault="006D3EAA" w:rsidP="006D3EAA">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1.</w:t>
            </w:r>
          </w:p>
        </w:tc>
        <w:tc>
          <w:tcPr>
            <w:tcW w:w="1759" w:type="dxa"/>
            <w:vMerge w:val="restart"/>
          </w:tcPr>
          <w:p w:rsidR="006D3EAA" w:rsidRPr="00B60C7F" w:rsidRDefault="006D3EAA" w:rsidP="006D3EAA">
            <w:pPr>
              <w:widowControl w:val="0"/>
              <w:autoSpaceDE w:val="0"/>
              <w:autoSpaceDN w:val="0"/>
              <w:spacing w:after="0" w:line="240" w:lineRule="auto"/>
              <w:jc w:val="both"/>
              <w:rPr>
                <w:rFonts w:ascii="Arial" w:eastAsia="Times New Roman" w:hAnsi="Arial" w:cs="Arial"/>
                <w:sz w:val="20"/>
                <w:szCs w:val="20"/>
              </w:rPr>
            </w:pPr>
            <w:r w:rsidRPr="00B60C7F">
              <w:rPr>
                <w:rFonts w:ascii="Arial" w:eastAsia="Times New Roman" w:hAnsi="Arial" w:cs="Arial"/>
                <w:sz w:val="20"/>
                <w:szCs w:val="20"/>
              </w:rPr>
              <w:t>Благоустройство дворовых территорий сельских поселений Александровского района</w:t>
            </w:r>
          </w:p>
        </w:tc>
        <w:tc>
          <w:tcPr>
            <w:tcW w:w="1560" w:type="dxa"/>
            <w:gridSpan w:val="2"/>
            <w:vAlign w:val="center"/>
          </w:tcPr>
          <w:p w:rsidR="006D3EAA" w:rsidRPr="00B60C7F" w:rsidRDefault="006D3EAA" w:rsidP="006D3EAA">
            <w:pPr>
              <w:widowControl w:val="0"/>
              <w:autoSpaceDE w:val="0"/>
              <w:autoSpaceDN w:val="0"/>
              <w:spacing w:after="0" w:line="240" w:lineRule="auto"/>
              <w:rPr>
                <w:rFonts w:ascii="Arial" w:eastAsia="Times New Roman" w:hAnsi="Arial" w:cs="Arial"/>
                <w:sz w:val="20"/>
                <w:szCs w:val="20"/>
              </w:rPr>
            </w:pPr>
            <w:r w:rsidRPr="00B60C7F">
              <w:rPr>
                <w:rFonts w:ascii="Arial" w:eastAsia="Times New Roman" w:hAnsi="Arial" w:cs="Arial"/>
                <w:sz w:val="20"/>
                <w:szCs w:val="20"/>
              </w:rPr>
              <w:t xml:space="preserve">Количество/доля благоустроенных дворовых территорий </w:t>
            </w:r>
          </w:p>
        </w:tc>
        <w:tc>
          <w:tcPr>
            <w:tcW w:w="1275" w:type="dxa"/>
            <w:gridSpan w:val="2"/>
          </w:tcPr>
          <w:p w:rsidR="006D3EAA" w:rsidRPr="00B60C7F" w:rsidRDefault="006D3EAA" w:rsidP="006D3EAA">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Единиц/%</w:t>
            </w:r>
          </w:p>
        </w:tc>
        <w:tc>
          <w:tcPr>
            <w:tcW w:w="1276" w:type="dxa"/>
          </w:tcPr>
          <w:p w:rsidR="006D3EAA" w:rsidRPr="00B60C7F" w:rsidRDefault="006D3EAA" w:rsidP="006D3EAA">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2/22</w:t>
            </w:r>
          </w:p>
          <w:p w:rsidR="006D3EAA" w:rsidRPr="00B60C7F" w:rsidRDefault="006D3EAA" w:rsidP="006D3EAA">
            <w:pPr>
              <w:widowControl w:val="0"/>
              <w:autoSpaceDE w:val="0"/>
              <w:autoSpaceDN w:val="0"/>
              <w:spacing w:after="0" w:line="240" w:lineRule="auto"/>
              <w:jc w:val="center"/>
              <w:rPr>
                <w:rFonts w:ascii="Arial" w:eastAsia="Times New Roman" w:hAnsi="Arial" w:cs="Arial"/>
                <w:sz w:val="20"/>
                <w:szCs w:val="20"/>
              </w:rPr>
            </w:pPr>
          </w:p>
        </w:tc>
        <w:tc>
          <w:tcPr>
            <w:tcW w:w="851" w:type="dxa"/>
          </w:tcPr>
          <w:p w:rsidR="006D3EAA" w:rsidRPr="00B60C7F" w:rsidRDefault="006D3EAA" w:rsidP="006D3EAA">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w:t>
            </w:r>
          </w:p>
        </w:tc>
        <w:tc>
          <w:tcPr>
            <w:tcW w:w="850" w:type="dxa"/>
            <w:gridSpan w:val="2"/>
          </w:tcPr>
          <w:p w:rsidR="006D3EAA" w:rsidRPr="00B60C7F" w:rsidRDefault="006D3EAA" w:rsidP="006D3EAA">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w:t>
            </w:r>
          </w:p>
        </w:tc>
        <w:tc>
          <w:tcPr>
            <w:tcW w:w="992" w:type="dxa"/>
            <w:gridSpan w:val="2"/>
          </w:tcPr>
          <w:p w:rsidR="006D3EAA" w:rsidRPr="00B60C7F" w:rsidRDefault="006D3EAA" w:rsidP="006D3EAA">
            <w:pPr>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w:t>
            </w:r>
          </w:p>
        </w:tc>
        <w:tc>
          <w:tcPr>
            <w:tcW w:w="851" w:type="dxa"/>
          </w:tcPr>
          <w:p w:rsidR="006D3EAA" w:rsidRPr="00B60C7F" w:rsidRDefault="006D3EAA" w:rsidP="006D3EAA">
            <w:pPr>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w:t>
            </w:r>
          </w:p>
        </w:tc>
        <w:tc>
          <w:tcPr>
            <w:tcW w:w="851" w:type="dxa"/>
          </w:tcPr>
          <w:p w:rsidR="006D3EAA" w:rsidRPr="00B60C7F" w:rsidRDefault="006D3EAA" w:rsidP="006D3EAA">
            <w:pPr>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w:t>
            </w:r>
          </w:p>
        </w:tc>
        <w:tc>
          <w:tcPr>
            <w:tcW w:w="851" w:type="dxa"/>
          </w:tcPr>
          <w:p w:rsidR="006D3EAA" w:rsidRPr="00B60C7F" w:rsidRDefault="006D3EAA" w:rsidP="006D3EAA">
            <w:pPr>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w:t>
            </w:r>
          </w:p>
        </w:tc>
        <w:tc>
          <w:tcPr>
            <w:tcW w:w="851" w:type="dxa"/>
          </w:tcPr>
          <w:p w:rsidR="006D3EAA" w:rsidRPr="00B60C7F" w:rsidRDefault="006D3EAA" w:rsidP="006D3EAA">
            <w:pPr>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w:t>
            </w:r>
          </w:p>
        </w:tc>
        <w:tc>
          <w:tcPr>
            <w:tcW w:w="851" w:type="dxa"/>
          </w:tcPr>
          <w:p w:rsidR="006D3EAA" w:rsidRPr="00B60C7F" w:rsidRDefault="006D3EAA" w:rsidP="006D3EAA">
            <w:pPr>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w:t>
            </w:r>
          </w:p>
        </w:tc>
        <w:tc>
          <w:tcPr>
            <w:tcW w:w="851" w:type="dxa"/>
          </w:tcPr>
          <w:p w:rsidR="006D3EAA" w:rsidRPr="00B60C7F" w:rsidRDefault="006D3EAA" w:rsidP="006D3EAA">
            <w:pPr>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w:t>
            </w:r>
          </w:p>
        </w:tc>
      </w:tr>
      <w:tr w:rsidR="006D3EAA" w:rsidRPr="00B60C7F" w:rsidTr="00E30C03">
        <w:trPr>
          <w:trHeight w:val="1104"/>
        </w:trPr>
        <w:tc>
          <w:tcPr>
            <w:tcW w:w="508" w:type="dxa"/>
            <w:vMerge/>
            <w:tcBorders>
              <w:bottom w:val="nil"/>
            </w:tcBorders>
          </w:tcPr>
          <w:p w:rsidR="006D3EAA" w:rsidRPr="00B60C7F" w:rsidRDefault="006D3EAA" w:rsidP="006D3EAA">
            <w:pPr>
              <w:spacing w:after="0" w:line="240" w:lineRule="auto"/>
              <w:rPr>
                <w:rFonts w:ascii="Arial" w:eastAsia="Times New Roman" w:hAnsi="Arial" w:cs="Arial"/>
                <w:sz w:val="20"/>
                <w:szCs w:val="20"/>
              </w:rPr>
            </w:pPr>
          </w:p>
        </w:tc>
        <w:tc>
          <w:tcPr>
            <w:tcW w:w="1759" w:type="dxa"/>
            <w:vMerge/>
            <w:tcBorders>
              <w:bottom w:val="nil"/>
            </w:tcBorders>
          </w:tcPr>
          <w:p w:rsidR="006D3EAA" w:rsidRPr="00B60C7F" w:rsidRDefault="006D3EAA" w:rsidP="006D3EAA">
            <w:pPr>
              <w:spacing w:after="0" w:line="240" w:lineRule="auto"/>
              <w:rPr>
                <w:rFonts w:ascii="Arial" w:eastAsia="Times New Roman" w:hAnsi="Arial" w:cs="Arial"/>
                <w:sz w:val="20"/>
                <w:szCs w:val="20"/>
              </w:rPr>
            </w:pPr>
          </w:p>
        </w:tc>
        <w:tc>
          <w:tcPr>
            <w:tcW w:w="1560" w:type="dxa"/>
            <w:gridSpan w:val="2"/>
            <w:tcBorders>
              <w:bottom w:val="single" w:sz="4" w:space="0" w:color="auto"/>
            </w:tcBorders>
            <w:vAlign w:val="center"/>
          </w:tcPr>
          <w:p w:rsidR="006D3EAA" w:rsidRPr="00B60C7F" w:rsidRDefault="006D3EAA" w:rsidP="006D3EAA">
            <w:pPr>
              <w:widowControl w:val="0"/>
              <w:autoSpaceDE w:val="0"/>
              <w:autoSpaceDN w:val="0"/>
              <w:spacing w:after="0" w:line="240" w:lineRule="auto"/>
              <w:rPr>
                <w:rFonts w:ascii="Arial" w:eastAsia="Times New Roman" w:hAnsi="Arial" w:cs="Arial"/>
                <w:sz w:val="20"/>
                <w:szCs w:val="20"/>
              </w:rPr>
            </w:pPr>
            <w:r w:rsidRPr="00B60C7F">
              <w:rPr>
                <w:rFonts w:ascii="Arial" w:eastAsia="Times New Roman" w:hAnsi="Arial" w:cs="Arial"/>
                <w:sz w:val="20"/>
                <w:szCs w:val="20"/>
              </w:rPr>
              <w:t xml:space="preserve">количество/доля жителей, принявших участие (трудовое и финансовое) в мероприятиях по благоустройству территории </w:t>
            </w:r>
          </w:p>
        </w:tc>
        <w:tc>
          <w:tcPr>
            <w:tcW w:w="1275" w:type="dxa"/>
            <w:gridSpan w:val="2"/>
            <w:tcBorders>
              <w:bottom w:val="single" w:sz="4" w:space="0" w:color="auto"/>
            </w:tcBorders>
          </w:tcPr>
          <w:p w:rsidR="006D3EAA" w:rsidRPr="00B60C7F" w:rsidRDefault="006D3EAA" w:rsidP="006D3EAA">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Единиц/%</w:t>
            </w:r>
          </w:p>
        </w:tc>
        <w:tc>
          <w:tcPr>
            <w:tcW w:w="1276" w:type="dxa"/>
            <w:tcBorders>
              <w:bottom w:val="single" w:sz="4" w:space="0" w:color="auto"/>
            </w:tcBorders>
          </w:tcPr>
          <w:p w:rsidR="006D3EAA" w:rsidRPr="00B60C7F" w:rsidRDefault="006D3EAA" w:rsidP="006D3EAA">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38/91</w:t>
            </w:r>
          </w:p>
          <w:p w:rsidR="006D3EAA" w:rsidRPr="00B60C7F" w:rsidRDefault="006D3EAA" w:rsidP="006D3EAA">
            <w:pPr>
              <w:widowControl w:val="0"/>
              <w:autoSpaceDE w:val="0"/>
              <w:autoSpaceDN w:val="0"/>
              <w:spacing w:after="0" w:line="240" w:lineRule="auto"/>
              <w:jc w:val="center"/>
              <w:rPr>
                <w:rFonts w:ascii="Arial" w:eastAsia="Times New Roman" w:hAnsi="Arial" w:cs="Arial"/>
                <w:sz w:val="20"/>
                <w:szCs w:val="20"/>
              </w:rPr>
            </w:pPr>
          </w:p>
        </w:tc>
        <w:tc>
          <w:tcPr>
            <w:tcW w:w="851" w:type="dxa"/>
            <w:tcBorders>
              <w:bottom w:val="single" w:sz="4" w:space="0" w:color="auto"/>
            </w:tcBorders>
          </w:tcPr>
          <w:p w:rsidR="006D3EAA" w:rsidRPr="00B60C7F" w:rsidRDefault="006D3EAA" w:rsidP="006D3EAA">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w:t>
            </w:r>
          </w:p>
        </w:tc>
        <w:tc>
          <w:tcPr>
            <w:tcW w:w="850" w:type="dxa"/>
            <w:gridSpan w:val="2"/>
            <w:tcBorders>
              <w:bottom w:val="single" w:sz="4" w:space="0" w:color="auto"/>
            </w:tcBorders>
          </w:tcPr>
          <w:p w:rsidR="006D3EAA" w:rsidRPr="00B60C7F" w:rsidRDefault="006D3EAA" w:rsidP="006D3EAA">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w:t>
            </w:r>
          </w:p>
        </w:tc>
        <w:tc>
          <w:tcPr>
            <w:tcW w:w="992" w:type="dxa"/>
            <w:gridSpan w:val="2"/>
            <w:tcBorders>
              <w:bottom w:val="single" w:sz="4" w:space="0" w:color="auto"/>
            </w:tcBorders>
          </w:tcPr>
          <w:p w:rsidR="006D3EAA" w:rsidRPr="00B60C7F" w:rsidRDefault="006D3EAA" w:rsidP="006D3EAA">
            <w:pPr>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w:t>
            </w:r>
          </w:p>
        </w:tc>
        <w:tc>
          <w:tcPr>
            <w:tcW w:w="851" w:type="dxa"/>
            <w:tcBorders>
              <w:bottom w:val="single" w:sz="4" w:space="0" w:color="auto"/>
            </w:tcBorders>
          </w:tcPr>
          <w:p w:rsidR="006D3EAA" w:rsidRPr="00B60C7F" w:rsidRDefault="006D3EAA" w:rsidP="006D3EAA">
            <w:pPr>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w:t>
            </w:r>
          </w:p>
        </w:tc>
        <w:tc>
          <w:tcPr>
            <w:tcW w:w="851" w:type="dxa"/>
            <w:tcBorders>
              <w:bottom w:val="single" w:sz="4" w:space="0" w:color="auto"/>
            </w:tcBorders>
          </w:tcPr>
          <w:p w:rsidR="006D3EAA" w:rsidRPr="00B60C7F" w:rsidRDefault="006D3EAA" w:rsidP="006D3EAA">
            <w:pPr>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w:t>
            </w:r>
          </w:p>
        </w:tc>
        <w:tc>
          <w:tcPr>
            <w:tcW w:w="851" w:type="dxa"/>
            <w:tcBorders>
              <w:bottom w:val="single" w:sz="4" w:space="0" w:color="auto"/>
            </w:tcBorders>
          </w:tcPr>
          <w:p w:rsidR="006D3EAA" w:rsidRPr="00B60C7F" w:rsidRDefault="006D3EAA" w:rsidP="006D3EAA">
            <w:pPr>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w:t>
            </w:r>
          </w:p>
        </w:tc>
        <w:tc>
          <w:tcPr>
            <w:tcW w:w="851" w:type="dxa"/>
            <w:tcBorders>
              <w:bottom w:val="single" w:sz="4" w:space="0" w:color="auto"/>
            </w:tcBorders>
          </w:tcPr>
          <w:p w:rsidR="006D3EAA" w:rsidRPr="00B60C7F" w:rsidRDefault="006D3EAA" w:rsidP="006D3EAA">
            <w:pPr>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w:t>
            </w:r>
          </w:p>
        </w:tc>
        <w:tc>
          <w:tcPr>
            <w:tcW w:w="851" w:type="dxa"/>
            <w:tcBorders>
              <w:bottom w:val="single" w:sz="4" w:space="0" w:color="auto"/>
            </w:tcBorders>
          </w:tcPr>
          <w:p w:rsidR="006D3EAA" w:rsidRPr="00B60C7F" w:rsidRDefault="006D3EAA" w:rsidP="006D3EAA">
            <w:pPr>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w:t>
            </w:r>
          </w:p>
        </w:tc>
        <w:tc>
          <w:tcPr>
            <w:tcW w:w="851" w:type="dxa"/>
            <w:tcBorders>
              <w:bottom w:val="single" w:sz="4" w:space="0" w:color="auto"/>
            </w:tcBorders>
          </w:tcPr>
          <w:p w:rsidR="006D3EAA" w:rsidRPr="00B60C7F" w:rsidRDefault="006D3EAA" w:rsidP="006D3EAA">
            <w:pPr>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w:t>
            </w:r>
          </w:p>
        </w:tc>
      </w:tr>
      <w:tr w:rsidR="006D3EAA" w:rsidRPr="00B60C7F" w:rsidTr="00E30C03">
        <w:trPr>
          <w:trHeight w:val="1104"/>
        </w:trPr>
        <w:tc>
          <w:tcPr>
            <w:tcW w:w="508" w:type="dxa"/>
          </w:tcPr>
          <w:p w:rsidR="006D3EAA" w:rsidRPr="00B60C7F" w:rsidRDefault="006D3EAA" w:rsidP="006D3EAA">
            <w:pPr>
              <w:spacing w:after="0" w:line="240" w:lineRule="auto"/>
              <w:rPr>
                <w:rFonts w:ascii="Arial" w:eastAsia="Times New Roman" w:hAnsi="Arial" w:cs="Arial"/>
                <w:sz w:val="20"/>
                <w:szCs w:val="20"/>
              </w:rPr>
            </w:pPr>
            <w:r w:rsidRPr="00B60C7F">
              <w:rPr>
                <w:rFonts w:ascii="Arial" w:eastAsia="Times New Roman" w:hAnsi="Arial" w:cs="Arial"/>
                <w:sz w:val="20"/>
                <w:szCs w:val="20"/>
              </w:rPr>
              <w:t>2</w:t>
            </w:r>
          </w:p>
        </w:tc>
        <w:tc>
          <w:tcPr>
            <w:tcW w:w="1759" w:type="dxa"/>
          </w:tcPr>
          <w:p w:rsidR="006D3EAA" w:rsidRPr="00B60C7F" w:rsidRDefault="006D3EAA" w:rsidP="006D3EAA">
            <w:pPr>
              <w:spacing w:after="0" w:line="240" w:lineRule="auto"/>
              <w:rPr>
                <w:rFonts w:ascii="Arial" w:eastAsia="Times New Roman" w:hAnsi="Arial" w:cs="Arial"/>
                <w:sz w:val="20"/>
                <w:szCs w:val="20"/>
              </w:rPr>
            </w:pPr>
            <w:r w:rsidRPr="00B60C7F">
              <w:rPr>
                <w:rFonts w:ascii="Arial" w:eastAsia="Times New Roman" w:hAnsi="Arial" w:cs="Arial"/>
                <w:sz w:val="20"/>
                <w:szCs w:val="20"/>
              </w:rPr>
              <w:t>Благоустройство муниципальных территорий общего пользования</w:t>
            </w:r>
          </w:p>
        </w:tc>
        <w:tc>
          <w:tcPr>
            <w:tcW w:w="1560" w:type="dxa"/>
            <w:gridSpan w:val="2"/>
            <w:tcBorders>
              <w:bottom w:val="single" w:sz="4" w:space="0" w:color="auto"/>
            </w:tcBorders>
            <w:vAlign w:val="center"/>
          </w:tcPr>
          <w:p w:rsidR="006D3EAA" w:rsidRPr="00B60C7F" w:rsidRDefault="006D3EAA" w:rsidP="006D3EAA">
            <w:pPr>
              <w:widowControl w:val="0"/>
              <w:autoSpaceDE w:val="0"/>
              <w:autoSpaceDN w:val="0"/>
              <w:spacing w:after="0" w:line="240" w:lineRule="auto"/>
              <w:jc w:val="both"/>
              <w:rPr>
                <w:rFonts w:ascii="Arial" w:eastAsia="Times New Roman" w:hAnsi="Arial" w:cs="Arial"/>
                <w:sz w:val="20"/>
                <w:szCs w:val="20"/>
              </w:rPr>
            </w:pPr>
            <w:r w:rsidRPr="00B60C7F">
              <w:rPr>
                <w:rFonts w:ascii="Arial" w:eastAsia="Times New Roman" w:hAnsi="Arial" w:cs="Arial"/>
                <w:sz w:val="20"/>
                <w:szCs w:val="20"/>
              </w:rPr>
              <w:t xml:space="preserve">Количество/доля благоустроенных муниципальных территорий общего пользования </w:t>
            </w:r>
          </w:p>
        </w:tc>
        <w:tc>
          <w:tcPr>
            <w:tcW w:w="1275" w:type="dxa"/>
            <w:gridSpan w:val="2"/>
            <w:tcBorders>
              <w:bottom w:val="single" w:sz="4" w:space="0" w:color="auto"/>
            </w:tcBorders>
          </w:tcPr>
          <w:p w:rsidR="006D3EAA" w:rsidRPr="00B60C7F" w:rsidRDefault="006D3EAA" w:rsidP="006D3EAA">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Единиц/%</w:t>
            </w:r>
          </w:p>
        </w:tc>
        <w:tc>
          <w:tcPr>
            <w:tcW w:w="1276" w:type="dxa"/>
            <w:tcBorders>
              <w:bottom w:val="single" w:sz="4" w:space="0" w:color="auto"/>
            </w:tcBorders>
          </w:tcPr>
          <w:p w:rsidR="006D3EAA" w:rsidRPr="00B60C7F" w:rsidRDefault="006D3EAA" w:rsidP="006D3EAA">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1/9</w:t>
            </w:r>
          </w:p>
          <w:p w:rsidR="006D3EAA" w:rsidRPr="00B60C7F" w:rsidRDefault="006D3EAA" w:rsidP="006D3EAA">
            <w:pPr>
              <w:widowControl w:val="0"/>
              <w:autoSpaceDE w:val="0"/>
              <w:autoSpaceDN w:val="0"/>
              <w:spacing w:after="0" w:line="240" w:lineRule="auto"/>
              <w:jc w:val="center"/>
              <w:rPr>
                <w:rFonts w:ascii="Arial" w:eastAsia="Times New Roman" w:hAnsi="Arial" w:cs="Arial"/>
                <w:sz w:val="20"/>
                <w:szCs w:val="20"/>
              </w:rPr>
            </w:pPr>
          </w:p>
        </w:tc>
        <w:tc>
          <w:tcPr>
            <w:tcW w:w="851" w:type="dxa"/>
            <w:tcBorders>
              <w:bottom w:val="single" w:sz="4" w:space="0" w:color="auto"/>
            </w:tcBorders>
          </w:tcPr>
          <w:p w:rsidR="006D3EAA" w:rsidRPr="00B60C7F" w:rsidRDefault="006D3EAA" w:rsidP="006D3EAA">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1/18</w:t>
            </w:r>
          </w:p>
        </w:tc>
        <w:tc>
          <w:tcPr>
            <w:tcW w:w="850" w:type="dxa"/>
            <w:gridSpan w:val="2"/>
            <w:tcBorders>
              <w:bottom w:val="single" w:sz="4" w:space="0" w:color="auto"/>
            </w:tcBorders>
          </w:tcPr>
          <w:p w:rsidR="006D3EAA" w:rsidRPr="00B60C7F" w:rsidRDefault="006D3EAA" w:rsidP="006D3EAA">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1/18</w:t>
            </w:r>
          </w:p>
        </w:tc>
        <w:tc>
          <w:tcPr>
            <w:tcW w:w="992" w:type="dxa"/>
            <w:gridSpan w:val="2"/>
            <w:tcBorders>
              <w:bottom w:val="single" w:sz="4" w:space="0" w:color="auto"/>
            </w:tcBorders>
          </w:tcPr>
          <w:p w:rsidR="006D3EAA" w:rsidRPr="00B60C7F" w:rsidRDefault="006D3EAA" w:rsidP="006D3EAA">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1/27</w:t>
            </w:r>
          </w:p>
        </w:tc>
        <w:tc>
          <w:tcPr>
            <w:tcW w:w="851" w:type="dxa"/>
            <w:tcBorders>
              <w:bottom w:val="single" w:sz="4" w:space="0" w:color="auto"/>
            </w:tcBorders>
          </w:tcPr>
          <w:p w:rsidR="006D3EAA" w:rsidRPr="00B60C7F" w:rsidRDefault="006D3EAA" w:rsidP="006D3EAA">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1/36</w:t>
            </w:r>
          </w:p>
        </w:tc>
        <w:tc>
          <w:tcPr>
            <w:tcW w:w="851" w:type="dxa"/>
            <w:tcBorders>
              <w:bottom w:val="single" w:sz="4" w:space="0" w:color="auto"/>
            </w:tcBorders>
          </w:tcPr>
          <w:p w:rsidR="006D3EAA" w:rsidRPr="00B60C7F" w:rsidRDefault="006D3EAA" w:rsidP="006D3EAA">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1/45</w:t>
            </w:r>
          </w:p>
        </w:tc>
        <w:tc>
          <w:tcPr>
            <w:tcW w:w="851" w:type="dxa"/>
            <w:tcBorders>
              <w:bottom w:val="single" w:sz="4" w:space="0" w:color="auto"/>
            </w:tcBorders>
          </w:tcPr>
          <w:p w:rsidR="006D3EAA" w:rsidRPr="00B60C7F" w:rsidRDefault="006D3EAA" w:rsidP="006D3EAA">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1/27</w:t>
            </w:r>
          </w:p>
        </w:tc>
        <w:tc>
          <w:tcPr>
            <w:tcW w:w="851" w:type="dxa"/>
            <w:tcBorders>
              <w:bottom w:val="single" w:sz="4" w:space="0" w:color="auto"/>
            </w:tcBorders>
          </w:tcPr>
          <w:p w:rsidR="006D3EAA" w:rsidRPr="00B60C7F" w:rsidRDefault="006D3EAA" w:rsidP="006D3EAA">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1/27</w:t>
            </w:r>
          </w:p>
        </w:tc>
        <w:tc>
          <w:tcPr>
            <w:tcW w:w="851" w:type="dxa"/>
            <w:tcBorders>
              <w:bottom w:val="single" w:sz="4" w:space="0" w:color="auto"/>
            </w:tcBorders>
          </w:tcPr>
          <w:p w:rsidR="006D3EAA" w:rsidRPr="00B60C7F" w:rsidRDefault="006D3EAA" w:rsidP="006D3EAA">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1/36</w:t>
            </w:r>
          </w:p>
        </w:tc>
        <w:tc>
          <w:tcPr>
            <w:tcW w:w="851" w:type="dxa"/>
            <w:tcBorders>
              <w:bottom w:val="single" w:sz="4" w:space="0" w:color="auto"/>
            </w:tcBorders>
          </w:tcPr>
          <w:p w:rsidR="006D3EAA" w:rsidRPr="00B60C7F" w:rsidRDefault="006D3EAA" w:rsidP="006D3EAA">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1/36</w:t>
            </w:r>
          </w:p>
        </w:tc>
      </w:tr>
      <w:tr w:rsidR="006D3EAA" w:rsidRPr="00B60C7F" w:rsidTr="00E30C03">
        <w:tblPrEx>
          <w:tblBorders>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After w:val="3"/>
          <w:wAfter w:w="2553" w:type="dxa"/>
          <w:trHeight w:val="100"/>
        </w:trPr>
        <w:tc>
          <w:tcPr>
            <w:tcW w:w="2267" w:type="dxa"/>
            <w:gridSpan w:val="2"/>
            <w:tcBorders>
              <w:top w:val="single" w:sz="4" w:space="0" w:color="auto"/>
            </w:tcBorders>
          </w:tcPr>
          <w:p w:rsidR="006D3EAA" w:rsidRPr="00B60C7F" w:rsidRDefault="006D3EAA" w:rsidP="006D3EAA">
            <w:pPr>
              <w:widowControl w:val="0"/>
              <w:autoSpaceDE w:val="0"/>
              <w:autoSpaceDN w:val="0"/>
              <w:spacing w:after="0" w:line="240" w:lineRule="auto"/>
              <w:jc w:val="both"/>
              <w:rPr>
                <w:rFonts w:ascii="Arial" w:eastAsia="Times New Roman" w:hAnsi="Arial" w:cs="Arial"/>
                <w:sz w:val="20"/>
                <w:szCs w:val="20"/>
              </w:rPr>
            </w:pPr>
          </w:p>
        </w:tc>
        <w:tc>
          <w:tcPr>
            <w:tcW w:w="1418" w:type="dxa"/>
            <w:tcBorders>
              <w:top w:val="single" w:sz="4" w:space="0" w:color="auto"/>
            </w:tcBorders>
          </w:tcPr>
          <w:p w:rsidR="006D3EAA" w:rsidRPr="00B60C7F" w:rsidRDefault="006D3EAA" w:rsidP="006D3EAA">
            <w:pPr>
              <w:widowControl w:val="0"/>
              <w:autoSpaceDE w:val="0"/>
              <w:autoSpaceDN w:val="0"/>
              <w:spacing w:after="0" w:line="240" w:lineRule="auto"/>
              <w:jc w:val="both"/>
              <w:rPr>
                <w:rFonts w:ascii="Arial" w:eastAsia="Times New Roman" w:hAnsi="Arial" w:cs="Arial"/>
                <w:sz w:val="20"/>
                <w:szCs w:val="20"/>
              </w:rPr>
            </w:pPr>
          </w:p>
        </w:tc>
        <w:tc>
          <w:tcPr>
            <w:tcW w:w="850" w:type="dxa"/>
            <w:gridSpan w:val="2"/>
            <w:tcBorders>
              <w:top w:val="single" w:sz="4" w:space="0" w:color="auto"/>
            </w:tcBorders>
          </w:tcPr>
          <w:p w:rsidR="006D3EAA" w:rsidRPr="00B60C7F" w:rsidRDefault="006D3EAA" w:rsidP="006D3EAA">
            <w:pPr>
              <w:widowControl w:val="0"/>
              <w:autoSpaceDE w:val="0"/>
              <w:autoSpaceDN w:val="0"/>
              <w:spacing w:after="0" w:line="240" w:lineRule="auto"/>
              <w:jc w:val="both"/>
              <w:rPr>
                <w:rFonts w:ascii="Arial" w:eastAsia="Times New Roman" w:hAnsi="Arial" w:cs="Arial"/>
                <w:sz w:val="20"/>
                <w:szCs w:val="20"/>
              </w:rPr>
            </w:pPr>
          </w:p>
        </w:tc>
        <w:tc>
          <w:tcPr>
            <w:tcW w:w="567" w:type="dxa"/>
            <w:tcBorders>
              <w:top w:val="single" w:sz="4" w:space="0" w:color="auto"/>
            </w:tcBorders>
          </w:tcPr>
          <w:p w:rsidR="006D3EAA" w:rsidRPr="00B60C7F" w:rsidRDefault="006D3EAA" w:rsidP="006D3EAA">
            <w:pPr>
              <w:widowControl w:val="0"/>
              <w:autoSpaceDE w:val="0"/>
              <w:autoSpaceDN w:val="0"/>
              <w:spacing w:after="0" w:line="240" w:lineRule="auto"/>
              <w:jc w:val="both"/>
              <w:rPr>
                <w:rFonts w:ascii="Arial" w:eastAsia="Times New Roman" w:hAnsi="Arial" w:cs="Arial"/>
                <w:sz w:val="20"/>
                <w:szCs w:val="20"/>
              </w:rPr>
            </w:pPr>
          </w:p>
        </w:tc>
        <w:tc>
          <w:tcPr>
            <w:tcW w:w="2268" w:type="dxa"/>
            <w:gridSpan w:val="3"/>
            <w:tcBorders>
              <w:top w:val="single" w:sz="4" w:space="0" w:color="auto"/>
            </w:tcBorders>
          </w:tcPr>
          <w:p w:rsidR="006D3EAA" w:rsidRPr="00B60C7F" w:rsidRDefault="006D3EAA" w:rsidP="006D3EAA">
            <w:pPr>
              <w:widowControl w:val="0"/>
              <w:autoSpaceDE w:val="0"/>
              <w:autoSpaceDN w:val="0"/>
              <w:spacing w:after="0" w:line="240" w:lineRule="auto"/>
              <w:jc w:val="both"/>
              <w:rPr>
                <w:rFonts w:ascii="Arial" w:eastAsia="Times New Roman" w:hAnsi="Arial" w:cs="Arial"/>
                <w:sz w:val="20"/>
                <w:szCs w:val="20"/>
              </w:rPr>
            </w:pPr>
          </w:p>
        </w:tc>
        <w:tc>
          <w:tcPr>
            <w:tcW w:w="851" w:type="dxa"/>
            <w:gridSpan w:val="2"/>
            <w:tcBorders>
              <w:top w:val="single" w:sz="4" w:space="0" w:color="auto"/>
            </w:tcBorders>
          </w:tcPr>
          <w:p w:rsidR="006D3EAA" w:rsidRPr="00B60C7F" w:rsidRDefault="006D3EAA" w:rsidP="006D3EAA">
            <w:pPr>
              <w:widowControl w:val="0"/>
              <w:autoSpaceDE w:val="0"/>
              <w:autoSpaceDN w:val="0"/>
              <w:spacing w:after="0" w:line="240" w:lineRule="auto"/>
              <w:jc w:val="both"/>
              <w:rPr>
                <w:rFonts w:ascii="Arial" w:eastAsia="Times New Roman" w:hAnsi="Arial" w:cs="Arial"/>
                <w:sz w:val="20"/>
                <w:szCs w:val="20"/>
              </w:rPr>
            </w:pPr>
          </w:p>
        </w:tc>
        <w:tc>
          <w:tcPr>
            <w:tcW w:w="850" w:type="dxa"/>
            <w:tcBorders>
              <w:top w:val="single" w:sz="4" w:space="0" w:color="auto"/>
            </w:tcBorders>
          </w:tcPr>
          <w:p w:rsidR="006D3EAA" w:rsidRPr="00B60C7F" w:rsidRDefault="006D3EAA" w:rsidP="006D3EAA">
            <w:pPr>
              <w:widowControl w:val="0"/>
              <w:autoSpaceDE w:val="0"/>
              <w:autoSpaceDN w:val="0"/>
              <w:spacing w:after="0" w:line="240" w:lineRule="auto"/>
              <w:jc w:val="both"/>
              <w:rPr>
                <w:rFonts w:ascii="Arial" w:eastAsia="Times New Roman" w:hAnsi="Arial" w:cs="Arial"/>
                <w:sz w:val="20"/>
                <w:szCs w:val="20"/>
              </w:rPr>
            </w:pPr>
          </w:p>
        </w:tc>
        <w:tc>
          <w:tcPr>
            <w:tcW w:w="851" w:type="dxa"/>
            <w:tcBorders>
              <w:top w:val="single" w:sz="4" w:space="0" w:color="auto"/>
            </w:tcBorders>
          </w:tcPr>
          <w:p w:rsidR="006D3EAA" w:rsidRPr="00B60C7F" w:rsidRDefault="006D3EAA" w:rsidP="006D3EAA">
            <w:pPr>
              <w:widowControl w:val="0"/>
              <w:autoSpaceDE w:val="0"/>
              <w:autoSpaceDN w:val="0"/>
              <w:spacing w:after="0" w:line="240" w:lineRule="auto"/>
              <w:jc w:val="both"/>
              <w:rPr>
                <w:rFonts w:ascii="Arial" w:eastAsia="Times New Roman" w:hAnsi="Arial" w:cs="Arial"/>
                <w:sz w:val="20"/>
                <w:szCs w:val="20"/>
              </w:rPr>
            </w:pPr>
          </w:p>
        </w:tc>
        <w:tc>
          <w:tcPr>
            <w:tcW w:w="851" w:type="dxa"/>
            <w:tcBorders>
              <w:top w:val="single" w:sz="4" w:space="0" w:color="auto"/>
            </w:tcBorders>
          </w:tcPr>
          <w:p w:rsidR="006D3EAA" w:rsidRPr="00B60C7F" w:rsidRDefault="006D3EAA" w:rsidP="006D3EAA">
            <w:pPr>
              <w:widowControl w:val="0"/>
              <w:autoSpaceDE w:val="0"/>
              <w:autoSpaceDN w:val="0"/>
              <w:spacing w:after="0" w:line="240" w:lineRule="auto"/>
              <w:jc w:val="both"/>
              <w:rPr>
                <w:rFonts w:ascii="Arial" w:eastAsia="Times New Roman" w:hAnsi="Arial" w:cs="Arial"/>
                <w:sz w:val="20"/>
                <w:szCs w:val="20"/>
              </w:rPr>
            </w:pPr>
          </w:p>
        </w:tc>
        <w:tc>
          <w:tcPr>
            <w:tcW w:w="851" w:type="dxa"/>
            <w:tcBorders>
              <w:top w:val="single" w:sz="4" w:space="0" w:color="auto"/>
            </w:tcBorders>
          </w:tcPr>
          <w:p w:rsidR="006D3EAA" w:rsidRPr="00B60C7F" w:rsidRDefault="006D3EAA" w:rsidP="006D3EAA">
            <w:pPr>
              <w:widowControl w:val="0"/>
              <w:autoSpaceDE w:val="0"/>
              <w:autoSpaceDN w:val="0"/>
              <w:spacing w:after="0" w:line="240" w:lineRule="auto"/>
              <w:jc w:val="both"/>
              <w:rPr>
                <w:rFonts w:ascii="Arial" w:eastAsia="Times New Roman" w:hAnsi="Arial" w:cs="Arial"/>
                <w:sz w:val="20"/>
                <w:szCs w:val="20"/>
              </w:rPr>
            </w:pPr>
          </w:p>
        </w:tc>
      </w:tr>
    </w:tbl>
    <w:p w:rsidR="002A159B" w:rsidRPr="00B60C7F" w:rsidRDefault="002A159B" w:rsidP="00640621">
      <w:pPr>
        <w:widowControl w:val="0"/>
        <w:autoSpaceDE w:val="0"/>
        <w:autoSpaceDN w:val="0"/>
        <w:spacing w:after="0" w:line="240" w:lineRule="auto"/>
        <w:jc w:val="center"/>
        <w:rPr>
          <w:rFonts w:ascii="Arial" w:eastAsia="Times New Roman" w:hAnsi="Arial" w:cs="Arial"/>
          <w:sz w:val="24"/>
          <w:szCs w:val="24"/>
        </w:rPr>
      </w:pPr>
    </w:p>
    <w:p w:rsidR="00C96C50" w:rsidRPr="00B60C7F" w:rsidRDefault="00C96C50" w:rsidP="00640621">
      <w:pPr>
        <w:widowControl w:val="0"/>
        <w:autoSpaceDE w:val="0"/>
        <w:autoSpaceDN w:val="0"/>
        <w:spacing w:after="0" w:line="240" w:lineRule="auto"/>
        <w:jc w:val="center"/>
        <w:rPr>
          <w:rFonts w:ascii="Arial" w:eastAsia="Times New Roman" w:hAnsi="Arial" w:cs="Arial"/>
          <w:sz w:val="24"/>
          <w:szCs w:val="24"/>
        </w:rPr>
        <w:sectPr w:rsidR="00C96C50" w:rsidRPr="00B60C7F" w:rsidSect="00C306C8">
          <w:pgSz w:w="16838" w:h="11906" w:orient="landscape"/>
          <w:pgMar w:top="1701" w:right="1134" w:bottom="1134" w:left="851" w:header="709" w:footer="709" w:gutter="0"/>
          <w:cols w:space="708"/>
          <w:docGrid w:linePitch="360"/>
        </w:sectPr>
      </w:pPr>
    </w:p>
    <w:p w:rsidR="00640621" w:rsidRPr="00B60C7F" w:rsidRDefault="00AE132A" w:rsidP="00640621">
      <w:pPr>
        <w:widowControl w:val="0"/>
        <w:autoSpaceDE w:val="0"/>
        <w:autoSpaceDN w:val="0"/>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lastRenderedPageBreak/>
        <w:t>5</w:t>
      </w:r>
      <w:r w:rsidR="00640621" w:rsidRPr="00B60C7F">
        <w:rPr>
          <w:rFonts w:ascii="Arial" w:eastAsia="Times New Roman" w:hAnsi="Arial" w:cs="Arial"/>
          <w:sz w:val="24"/>
          <w:szCs w:val="24"/>
        </w:rPr>
        <w:t xml:space="preserve">. СОСТАВ И </w:t>
      </w:r>
      <w:proofErr w:type="gramStart"/>
      <w:r w:rsidR="00640621" w:rsidRPr="00B60C7F">
        <w:rPr>
          <w:rFonts w:ascii="Arial" w:eastAsia="Times New Roman" w:hAnsi="Arial" w:cs="Arial"/>
          <w:sz w:val="24"/>
          <w:szCs w:val="24"/>
        </w:rPr>
        <w:t>РЕСУРСНОЕ</w:t>
      </w:r>
      <w:proofErr w:type="gramEnd"/>
      <w:r w:rsidR="00640621" w:rsidRPr="00B60C7F">
        <w:rPr>
          <w:rFonts w:ascii="Arial" w:eastAsia="Times New Roman" w:hAnsi="Arial" w:cs="Arial"/>
          <w:sz w:val="24"/>
          <w:szCs w:val="24"/>
        </w:rPr>
        <w:t xml:space="preserve"> ОБЕСПЕЧЕНИЕМУНИЦИПАЛЬНОЙ ПРОГРАММЫ</w:t>
      </w:r>
    </w:p>
    <w:p w:rsidR="00640621" w:rsidRPr="00B60C7F" w:rsidRDefault="00640621" w:rsidP="00640621">
      <w:pPr>
        <w:widowControl w:val="0"/>
        <w:autoSpaceDE w:val="0"/>
        <w:autoSpaceDN w:val="0"/>
        <w:spacing w:after="0" w:line="240" w:lineRule="auto"/>
        <w:jc w:val="both"/>
        <w:rPr>
          <w:rFonts w:ascii="Arial" w:eastAsia="Times New Roman" w:hAnsi="Arial" w:cs="Arial"/>
          <w:sz w:val="24"/>
          <w:szCs w:val="24"/>
        </w:rPr>
      </w:pPr>
    </w:p>
    <w:p w:rsidR="00640621" w:rsidRPr="00B60C7F" w:rsidRDefault="00AE132A" w:rsidP="00640621">
      <w:pPr>
        <w:widowControl w:val="0"/>
        <w:autoSpaceDE w:val="0"/>
        <w:autoSpaceDN w:val="0"/>
        <w:spacing w:after="0" w:line="240" w:lineRule="auto"/>
        <w:ind w:firstLine="540"/>
        <w:jc w:val="both"/>
        <w:rPr>
          <w:rFonts w:ascii="Arial" w:eastAsia="Times New Roman" w:hAnsi="Arial" w:cs="Arial"/>
          <w:sz w:val="24"/>
          <w:szCs w:val="24"/>
        </w:rPr>
      </w:pPr>
      <w:r w:rsidRPr="00B60C7F">
        <w:rPr>
          <w:rFonts w:ascii="Arial" w:eastAsia="Times New Roman" w:hAnsi="Arial" w:cs="Arial"/>
          <w:sz w:val="24"/>
          <w:szCs w:val="24"/>
        </w:rPr>
        <w:t>5</w:t>
      </w:r>
      <w:r w:rsidR="00C96C50" w:rsidRPr="00B60C7F">
        <w:rPr>
          <w:rFonts w:ascii="Arial" w:eastAsia="Times New Roman" w:hAnsi="Arial" w:cs="Arial"/>
          <w:sz w:val="24"/>
          <w:szCs w:val="24"/>
        </w:rPr>
        <w:t xml:space="preserve">.1. </w:t>
      </w:r>
      <w:r w:rsidR="00640621" w:rsidRPr="00B60C7F">
        <w:rPr>
          <w:rFonts w:ascii="Arial" w:eastAsia="Times New Roman" w:hAnsi="Arial" w:cs="Arial"/>
          <w:sz w:val="24"/>
          <w:szCs w:val="24"/>
        </w:rPr>
        <w:t xml:space="preserve">Ресурсное обеспечение и перечень мероприятий, планируемых к реализации в рамках Муниципальной программы, приведены в </w:t>
      </w:r>
      <w:hyperlink w:anchor="P1127" w:history="1">
        <w:r w:rsidR="00640621" w:rsidRPr="00B60C7F">
          <w:rPr>
            <w:rFonts w:ascii="Arial" w:eastAsia="Times New Roman" w:hAnsi="Arial" w:cs="Arial"/>
            <w:sz w:val="24"/>
            <w:szCs w:val="24"/>
          </w:rPr>
          <w:t>приложении</w:t>
        </w:r>
      </w:hyperlink>
      <w:r w:rsidR="00077B12" w:rsidRPr="00B60C7F">
        <w:rPr>
          <w:rFonts w:ascii="Arial" w:eastAsia="Times New Roman" w:hAnsi="Arial" w:cs="Arial"/>
          <w:sz w:val="24"/>
          <w:szCs w:val="24"/>
        </w:rPr>
        <w:t>7</w:t>
      </w:r>
      <w:r w:rsidR="00640621" w:rsidRPr="00B60C7F">
        <w:rPr>
          <w:rFonts w:ascii="Arial" w:eastAsia="Times New Roman" w:hAnsi="Arial" w:cs="Arial"/>
          <w:sz w:val="24"/>
          <w:szCs w:val="24"/>
        </w:rPr>
        <w:t xml:space="preserve"> к</w:t>
      </w:r>
      <w:r w:rsidR="004F2DF2" w:rsidRPr="00B60C7F">
        <w:rPr>
          <w:rFonts w:ascii="Arial" w:eastAsia="Times New Roman" w:hAnsi="Arial" w:cs="Arial"/>
          <w:sz w:val="24"/>
          <w:szCs w:val="24"/>
        </w:rPr>
        <w:t xml:space="preserve"> </w:t>
      </w:r>
      <w:r w:rsidR="008F47B5" w:rsidRPr="00B60C7F">
        <w:rPr>
          <w:rFonts w:ascii="Arial" w:eastAsia="Times New Roman" w:hAnsi="Arial" w:cs="Arial"/>
          <w:sz w:val="24"/>
          <w:szCs w:val="24"/>
        </w:rPr>
        <w:t>м</w:t>
      </w:r>
      <w:r w:rsidR="00640621" w:rsidRPr="00B60C7F">
        <w:rPr>
          <w:rFonts w:ascii="Arial" w:eastAsia="Times New Roman" w:hAnsi="Arial" w:cs="Arial"/>
          <w:sz w:val="24"/>
          <w:szCs w:val="24"/>
        </w:rPr>
        <w:t>униципальной программе.</w:t>
      </w:r>
    </w:p>
    <w:p w:rsidR="00640621" w:rsidRPr="00B60C7F" w:rsidRDefault="00640621" w:rsidP="00640621">
      <w:pPr>
        <w:widowControl w:val="0"/>
        <w:autoSpaceDE w:val="0"/>
        <w:autoSpaceDN w:val="0"/>
        <w:spacing w:after="0" w:line="240" w:lineRule="auto"/>
        <w:jc w:val="both"/>
        <w:rPr>
          <w:rFonts w:ascii="Arial" w:eastAsia="Times New Roman" w:hAnsi="Arial" w:cs="Arial"/>
          <w:sz w:val="24"/>
          <w:szCs w:val="24"/>
        </w:rPr>
      </w:pPr>
    </w:p>
    <w:p w:rsidR="00640621" w:rsidRPr="00B60C7F" w:rsidRDefault="00AE132A" w:rsidP="00640621">
      <w:pPr>
        <w:widowControl w:val="0"/>
        <w:autoSpaceDE w:val="0"/>
        <w:autoSpaceDN w:val="0"/>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t>6</w:t>
      </w:r>
      <w:r w:rsidR="00640621" w:rsidRPr="00B60C7F">
        <w:rPr>
          <w:rFonts w:ascii="Arial" w:eastAsia="Times New Roman" w:hAnsi="Arial" w:cs="Arial"/>
          <w:sz w:val="24"/>
          <w:szCs w:val="24"/>
        </w:rPr>
        <w:t>. СИСТЕМА УПРАВЛЕНИЯ РЕАЛИЗАЦИЕЙМУНИЦИПАЛЬНОЙ ПРОГРАММЫ</w:t>
      </w:r>
    </w:p>
    <w:p w:rsidR="00C51D6E" w:rsidRPr="00B60C7F" w:rsidRDefault="00C51D6E" w:rsidP="00640621">
      <w:pPr>
        <w:widowControl w:val="0"/>
        <w:autoSpaceDE w:val="0"/>
        <w:autoSpaceDN w:val="0"/>
        <w:spacing w:after="0" w:line="240" w:lineRule="auto"/>
        <w:ind w:firstLine="540"/>
        <w:jc w:val="both"/>
        <w:rPr>
          <w:rFonts w:ascii="Arial" w:eastAsia="Times New Roman" w:hAnsi="Arial" w:cs="Arial"/>
          <w:sz w:val="24"/>
          <w:szCs w:val="24"/>
        </w:rPr>
      </w:pPr>
    </w:p>
    <w:p w:rsidR="00640621" w:rsidRPr="00B60C7F" w:rsidRDefault="00AE132A" w:rsidP="00F24975">
      <w:pPr>
        <w:widowControl w:val="0"/>
        <w:autoSpaceDE w:val="0"/>
        <w:autoSpaceDN w:val="0"/>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t>6</w:t>
      </w:r>
      <w:r w:rsidR="00640621" w:rsidRPr="00B60C7F">
        <w:rPr>
          <w:rFonts w:ascii="Arial" w:eastAsia="Times New Roman" w:hAnsi="Arial" w:cs="Arial"/>
          <w:sz w:val="24"/>
          <w:szCs w:val="24"/>
        </w:rPr>
        <w:t xml:space="preserve">.1. Ответственным исполнителем </w:t>
      </w:r>
      <w:r w:rsidR="008F47B5" w:rsidRPr="00B60C7F">
        <w:rPr>
          <w:rFonts w:ascii="Arial" w:eastAsia="Times New Roman" w:hAnsi="Arial" w:cs="Arial"/>
          <w:sz w:val="24"/>
          <w:szCs w:val="24"/>
        </w:rPr>
        <w:t>м</w:t>
      </w:r>
      <w:r w:rsidR="00640621" w:rsidRPr="00B60C7F">
        <w:rPr>
          <w:rFonts w:ascii="Arial" w:eastAsia="Times New Roman" w:hAnsi="Arial" w:cs="Arial"/>
          <w:sz w:val="24"/>
          <w:szCs w:val="24"/>
        </w:rPr>
        <w:t>униципальной программы является Администрация Александровского сельского поселения. МБУ «Архитектуры, строительства и капитального ремонта»</w:t>
      </w:r>
    </w:p>
    <w:p w:rsidR="00640621" w:rsidRPr="00B60C7F" w:rsidRDefault="00AE132A" w:rsidP="00F24975">
      <w:pPr>
        <w:widowControl w:val="0"/>
        <w:autoSpaceDE w:val="0"/>
        <w:autoSpaceDN w:val="0"/>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t>6</w:t>
      </w:r>
      <w:r w:rsidR="00640621" w:rsidRPr="00B60C7F">
        <w:rPr>
          <w:rFonts w:ascii="Arial" w:eastAsia="Times New Roman" w:hAnsi="Arial" w:cs="Arial"/>
          <w:sz w:val="24"/>
          <w:szCs w:val="24"/>
        </w:rPr>
        <w:t xml:space="preserve">.4. Ответственный исполнитель </w:t>
      </w:r>
      <w:r w:rsidR="008F47B5" w:rsidRPr="00B60C7F">
        <w:rPr>
          <w:rFonts w:ascii="Arial" w:eastAsia="Times New Roman" w:hAnsi="Arial" w:cs="Arial"/>
          <w:sz w:val="24"/>
          <w:szCs w:val="24"/>
        </w:rPr>
        <w:t>м</w:t>
      </w:r>
      <w:r w:rsidR="00640621" w:rsidRPr="00B60C7F">
        <w:rPr>
          <w:rFonts w:ascii="Arial" w:eastAsia="Times New Roman" w:hAnsi="Arial" w:cs="Arial"/>
          <w:sz w:val="24"/>
          <w:szCs w:val="24"/>
        </w:rPr>
        <w:t>униципальной программы:</w:t>
      </w:r>
    </w:p>
    <w:p w:rsidR="00640621" w:rsidRPr="00B60C7F" w:rsidRDefault="00640621" w:rsidP="00F24975">
      <w:pPr>
        <w:widowControl w:val="0"/>
        <w:autoSpaceDE w:val="0"/>
        <w:autoSpaceDN w:val="0"/>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t xml:space="preserve">а) координирует деятельность исполнителей по реализации подпрограмм, отдельных мероприятий </w:t>
      </w:r>
      <w:r w:rsidR="008F47B5" w:rsidRPr="00B60C7F">
        <w:rPr>
          <w:rFonts w:ascii="Arial" w:eastAsia="Times New Roman" w:hAnsi="Arial" w:cs="Arial"/>
          <w:sz w:val="24"/>
          <w:szCs w:val="24"/>
        </w:rPr>
        <w:t>м</w:t>
      </w:r>
      <w:r w:rsidRPr="00B60C7F">
        <w:rPr>
          <w:rFonts w:ascii="Arial" w:eastAsia="Times New Roman" w:hAnsi="Arial" w:cs="Arial"/>
          <w:sz w:val="24"/>
          <w:szCs w:val="24"/>
        </w:rPr>
        <w:t>униципальной программы;</w:t>
      </w:r>
    </w:p>
    <w:p w:rsidR="00640621" w:rsidRPr="00B60C7F" w:rsidRDefault="00640621" w:rsidP="00F24975">
      <w:pPr>
        <w:widowControl w:val="0"/>
        <w:autoSpaceDE w:val="0"/>
        <w:autoSpaceDN w:val="0"/>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t xml:space="preserve">б) выполняет функции исполнителя </w:t>
      </w:r>
      <w:r w:rsidR="008F47B5" w:rsidRPr="00B60C7F">
        <w:rPr>
          <w:rFonts w:ascii="Arial" w:eastAsia="Times New Roman" w:hAnsi="Arial" w:cs="Arial"/>
          <w:sz w:val="24"/>
          <w:szCs w:val="24"/>
        </w:rPr>
        <w:t>м</w:t>
      </w:r>
      <w:r w:rsidRPr="00B60C7F">
        <w:rPr>
          <w:rFonts w:ascii="Arial" w:eastAsia="Times New Roman" w:hAnsi="Arial" w:cs="Arial"/>
          <w:sz w:val="24"/>
          <w:szCs w:val="24"/>
        </w:rPr>
        <w:t>униципальной программы в части, касающейся его полномочий;</w:t>
      </w:r>
    </w:p>
    <w:p w:rsidR="00640621" w:rsidRPr="00B60C7F" w:rsidRDefault="00640621" w:rsidP="00F24975">
      <w:pPr>
        <w:widowControl w:val="0"/>
        <w:autoSpaceDE w:val="0"/>
        <w:autoSpaceDN w:val="0"/>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t>в) предоставляет по запросу Администрации Александровского района</w:t>
      </w:r>
      <w:r w:rsidR="00C51D6E" w:rsidRPr="00B60C7F">
        <w:rPr>
          <w:rFonts w:ascii="Arial" w:eastAsia="Times New Roman" w:hAnsi="Arial" w:cs="Arial"/>
          <w:sz w:val="24"/>
          <w:szCs w:val="24"/>
        </w:rPr>
        <w:t xml:space="preserve"> Томской области</w:t>
      </w:r>
      <w:r w:rsidRPr="00B60C7F">
        <w:rPr>
          <w:rFonts w:ascii="Arial" w:eastAsia="Times New Roman" w:hAnsi="Arial" w:cs="Arial"/>
          <w:sz w:val="24"/>
          <w:szCs w:val="24"/>
        </w:rPr>
        <w:t xml:space="preserve"> сведения, необходимые для проведения мониторинга реализации </w:t>
      </w:r>
      <w:r w:rsidR="008F47B5" w:rsidRPr="00B60C7F">
        <w:rPr>
          <w:rFonts w:ascii="Arial" w:eastAsia="Times New Roman" w:hAnsi="Arial" w:cs="Arial"/>
          <w:sz w:val="24"/>
          <w:szCs w:val="24"/>
        </w:rPr>
        <w:t>м</w:t>
      </w:r>
      <w:r w:rsidRPr="00B60C7F">
        <w:rPr>
          <w:rFonts w:ascii="Arial" w:eastAsia="Times New Roman" w:hAnsi="Arial" w:cs="Arial"/>
          <w:sz w:val="24"/>
          <w:szCs w:val="24"/>
        </w:rPr>
        <w:t xml:space="preserve">униципальной программы, проверки отчетности реализации </w:t>
      </w:r>
      <w:r w:rsidR="008F47B5" w:rsidRPr="00B60C7F">
        <w:rPr>
          <w:rFonts w:ascii="Arial" w:eastAsia="Times New Roman" w:hAnsi="Arial" w:cs="Arial"/>
          <w:sz w:val="24"/>
          <w:szCs w:val="24"/>
        </w:rPr>
        <w:t>м</w:t>
      </w:r>
      <w:r w:rsidRPr="00B60C7F">
        <w:rPr>
          <w:rFonts w:ascii="Arial" w:eastAsia="Times New Roman" w:hAnsi="Arial" w:cs="Arial"/>
          <w:sz w:val="24"/>
          <w:szCs w:val="24"/>
        </w:rPr>
        <w:t>униципальной программы;</w:t>
      </w:r>
    </w:p>
    <w:p w:rsidR="00640621" w:rsidRPr="00B60C7F" w:rsidRDefault="00640621" w:rsidP="00F24975">
      <w:pPr>
        <w:widowControl w:val="0"/>
        <w:autoSpaceDE w:val="0"/>
        <w:autoSpaceDN w:val="0"/>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t xml:space="preserve">г) запрашивают у исполнителей </w:t>
      </w:r>
      <w:r w:rsidR="008F47B5" w:rsidRPr="00B60C7F">
        <w:rPr>
          <w:rFonts w:ascii="Arial" w:eastAsia="Times New Roman" w:hAnsi="Arial" w:cs="Arial"/>
          <w:sz w:val="24"/>
          <w:szCs w:val="24"/>
        </w:rPr>
        <w:t>м</w:t>
      </w:r>
      <w:r w:rsidRPr="00B60C7F">
        <w:rPr>
          <w:rFonts w:ascii="Arial" w:eastAsia="Times New Roman" w:hAnsi="Arial" w:cs="Arial"/>
          <w:sz w:val="24"/>
          <w:szCs w:val="24"/>
        </w:rPr>
        <w:t xml:space="preserve">униципальной программы информацию, необходимую для подготовки отчетов о реализации </w:t>
      </w:r>
      <w:r w:rsidR="008F47B5" w:rsidRPr="00B60C7F">
        <w:rPr>
          <w:rFonts w:ascii="Arial" w:eastAsia="Times New Roman" w:hAnsi="Arial" w:cs="Arial"/>
          <w:sz w:val="24"/>
          <w:szCs w:val="24"/>
        </w:rPr>
        <w:t>м</w:t>
      </w:r>
      <w:r w:rsidRPr="00B60C7F">
        <w:rPr>
          <w:rFonts w:ascii="Arial" w:eastAsia="Times New Roman" w:hAnsi="Arial" w:cs="Arial"/>
          <w:sz w:val="24"/>
          <w:szCs w:val="24"/>
        </w:rPr>
        <w:t xml:space="preserve">униципальной программы, проведения оценки эффективности реализации </w:t>
      </w:r>
      <w:r w:rsidR="008F47B5" w:rsidRPr="00B60C7F">
        <w:rPr>
          <w:rFonts w:ascii="Arial" w:eastAsia="Times New Roman" w:hAnsi="Arial" w:cs="Arial"/>
          <w:sz w:val="24"/>
          <w:szCs w:val="24"/>
        </w:rPr>
        <w:t>м</w:t>
      </w:r>
      <w:r w:rsidRPr="00B60C7F">
        <w:rPr>
          <w:rFonts w:ascii="Arial" w:eastAsia="Times New Roman" w:hAnsi="Arial" w:cs="Arial"/>
          <w:sz w:val="24"/>
          <w:szCs w:val="24"/>
        </w:rPr>
        <w:t>униципальной программы и ответов на запросы Администрации Александровского района</w:t>
      </w:r>
      <w:r w:rsidR="00C51D6E" w:rsidRPr="00B60C7F">
        <w:rPr>
          <w:rFonts w:ascii="Arial" w:eastAsia="Times New Roman" w:hAnsi="Arial" w:cs="Arial"/>
          <w:sz w:val="24"/>
          <w:szCs w:val="24"/>
        </w:rPr>
        <w:t xml:space="preserve"> Томской области</w:t>
      </w:r>
      <w:r w:rsidRPr="00B60C7F">
        <w:rPr>
          <w:rFonts w:ascii="Arial" w:eastAsia="Times New Roman" w:hAnsi="Arial" w:cs="Arial"/>
          <w:sz w:val="24"/>
          <w:szCs w:val="24"/>
        </w:rPr>
        <w:t>;</w:t>
      </w:r>
    </w:p>
    <w:p w:rsidR="00640621" w:rsidRPr="00B60C7F" w:rsidRDefault="00640621" w:rsidP="00F24975">
      <w:pPr>
        <w:widowControl w:val="0"/>
        <w:autoSpaceDE w:val="0"/>
        <w:autoSpaceDN w:val="0"/>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t xml:space="preserve">д) осуществляют оценку эффективности реализации </w:t>
      </w:r>
      <w:r w:rsidR="008F47B5" w:rsidRPr="00B60C7F">
        <w:rPr>
          <w:rFonts w:ascii="Arial" w:eastAsia="Times New Roman" w:hAnsi="Arial" w:cs="Arial"/>
          <w:sz w:val="24"/>
          <w:szCs w:val="24"/>
        </w:rPr>
        <w:t>м</w:t>
      </w:r>
      <w:r w:rsidRPr="00B60C7F">
        <w:rPr>
          <w:rFonts w:ascii="Arial" w:eastAsia="Times New Roman" w:hAnsi="Arial" w:cs="Arial"/>
          <w:sz w:val="24"/>
          <w:szCs w:val="24"/>
        </w:rPr>
        <w:t xml:space="preserve">униципальной программы, а также реализации подпрограмм, входящих в </w:t>
      </w:r>
      <w:r w:rsidR="008F47B5" w:rsidRPr="00B60C7F">
        <w:rPr>
          <w:rFonts w:ascii="Arial" w:eastAsia="Times New Roman" w:hAnsi="Arial" w:cs="Arial"/>
          <w:sz w:val="24"/>
          <w:szCs w:val="24"/>
        </w:rPr>
        <w:t>м</w:t>
      </w:r>
      <w:r w:rsidRPr="00B60C7F">
        <w:rPr>
          <w:rFonts w:ascii="Arial" w:eastAsia="Times New Roman" w:hAnsi="Arial" w:cs="Arial"/>
          <w:sz w:val="24"/>
          <w:szCs w:val="24"/>
        </w:rPr>
        <w:t xml:space="preserve">униципальную программу, путем определения степени достижения целевых показателей </w:t>
      </w:r>
      <w:r w:rsidR="008F47B5" w:rsidRPr="00B60C7F">
        <w:rPr>
          <w:rFonts w:ascii="Arial" w:eastAsia="Times New Roman" w:hAnsi="Arial" w:cs="Arial"/>
          <w:sz w:val="24"/>
          <w:szCs w:val="24"/>
        </w:rPr>
        <w:t>м</w:t>
      </w:r>
      <w:r w:rsidRPr="00B60C7F">
        <w:rPr>
          <w:rFonts w:ascii="Arial" w:eastAsia="Times New Roman" w:hAnsi="Arial" w:cs="Arial"/>
          <w:sz w:val="24"/>
          <w:szCs w:val="24"/>
        </w:rPr>
        <w:t>униципальной программы и полноты использования средств;</w:t>
      </w:r>
    </w:p>
    <w:p w:rsidR="00C96C50" w:rsidRPr="00B60C7F" w:rsidRDefault="00AE132A" w:rsidP="00C96C50">
      <w:pPr>
        <w:widowControl w:val="0"/>
        <w:autoSpaceDE w:val="0"/>
        <w:autoSpaceDN w:val="0"/>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t>6</w:t>
      </w:r>
      <w:r w:rsidR="00C96C50" w:rsidRPr="00B60C7F">
        <w:rPr>
          <w:rFonts w:ascii="Arial" w:eastAsia="Times New Roman" w:hAnsi="Arial" w:cs="Arial"/>
          <w:sz w:val="24"/>
          <w:szCs w:val="24"/>
        </w:rPr>
        <w:t>.3</w:t>
      </w:r>
      <w:r w:rsidR="00640621" w:rsidRPr="00B60C7F">
        <w:rPr>
          <w:rFonts w:ascii="Arial" w:eastAsia="Times New Roman" w:hAnsi="Arial" w:cs="Arial"/>
          <w:sz w:val="24"/>
          <w:szCs w:val="24"/>
        </w:rPr>
        <w:t xml:space="preserve">. </w:t>
      </w:r>
      <w:r w:rsidR="00C96C50" w:rsidRPr="00B60C7F">
        <w:rPr>
          <w:rFonts w:ascii="Arial" w:eastAsia="Times New Roman" w:hAnsi="Arial" w:cs="Arial"/>
          <w:sz w:val="24"/>
          <w:szCs w:val="24"/>
        </w:rPr>
        <w:t>Исполнителями муниципальной программы являются: ТСЖ, УК, подрядные организации, выигравшие аукцион (конкурс).</w:t>
      </w:r>
    </w:p>
    <w:p w:rsidR="00C96C50" w:rsidRPr="00B60C7F" w:rsidRDefault="00AE132A" w:rsidP="00C96C50">
      <w:pPr>
        <w:widowControl w:val="0"/>
        <w:autoSpaceDE w:val="0"/>
        <w:autoSpaceDN w:val="0"/>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t>6</w:t>
      </w:r>
      <w:r w:rsidR="00C96C50" w:rsidRPr="00B60C7F">
        <w:rPr>
          <w:rFonts w:ascii="Arial" w:eastAsia="Times New Roman" w:hAnsi="Arial" w:cs="Arial"/>
          <w:sz w:val="24"/>
          <w:szCs w:val="24"/>
        </w:rPr>
        <w:t>.4.Исполнителя программы:</w:t>
      </w:r>
    </w:p>
    <w:p w:rsidR="00640621" w:rsidRPr="00B60C7F" w:rsidRDefault="00640621" w:rsidP="00F24975">
      <w:pPr>
        <w:widowControl w:val="0"/>
        <w:autoSpaceDE w:val="0"/>
        <w:autoSpaceDN w:val="0"/>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t xml:space="preserve">а) осуществляют реализацию мероприятий </w:t>
      </w:r>
      <w:r w:rsidR="008F47B5" w:rsidRPr="00B60C7F">
        <w:rPr>
          <w:rFonts w:ascii="Arial" w:eastAsia="Times New Roman" w:hAnsi="Arial" w:cs="Arial"/>
          <w:sz w:val="24"/>
          <w:szCs w:val="24"/>
        </w:rPr>
        <w:t>м</w:t>
      </w:r>
      <w:r w:rsidRPr="00B60C7F">
        <w:rPr>
          <w:rFonts w:ascii="Arial" w:eastAsia="Times New Roman" w:hAnsi="Arial" w:cs="Arial"/>
          <w:sz w:val="24"/>
          <w:szCs w:val="24"/>
        </w:rPr>
        <w:t>униципальной программы, отдельных в рамках своих полномочий;</w:t>
      </w:r>
    </w:p>
    <w:p w:rsidR="00640621" w:rsidRPr="00B60C7F" w:rsidRDefault="00640621" w:rsidP="00F24975">
      <w:pPr>
        <w:widowControl w:val="0"/>
        <w:autoSpaceDE w:val="0"/>
        <w:autoSpaceDN w:val="0"/>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t xml:space="preserve">б) разрабатывают и согласовывают проект изменений в </w:t>
      </w:r>
      <w:r w:rsidR="008F47B5" w:rsidRPr="00B60C7F">
        <w:rPr>
          <w:rFonts w:ascii="Arial" w:eastAsia="Times New Roman" w:hAnsi="Arial" w:cs="Arial"/>
          <w:sz w:val="24"/>
          <w:szCs w:val="24"/>
        </w:rPr>
        <w:t>м</w:t>
      </w:r>
      <w:r w:rsidRPr="00B60C7F">
        <w:rPr>
          <w:rFonts w:ascii="Arial" w:eastAsia="Times New Roman" w:hAnsi="Arial" w:cs="Arial"/>
          <w:sz w:val="24"/>
          <w:szCs w:val="24"/>
        </w:rPr>
        <w:t>униципальную программу;</w:t>
      </w:r>
    </w:p>
    <w:p w:rsidR="00640621" w:rsidRPr="00B60C7F" w:rsidRDefault="00640621" w:rsidP="00F24975">
      <w:pPr>
        <w:widowControl w:val="0"/>
        <w:autoSpaceDE w:val="0"/>
        <w:autoSpaceDN w:val="0"/>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t xml:space="preserve">в) формируют предложения по внесению изменений в </w:t>
      </w:r>
      <w:r w:rsidR="008F47B5" w:rsidRPr="00B60C7F">
        <w:rPr>
          <w:rFonts w:ascii="Arial" w:eastAsia="Times New Roman" w:hAnsi="Arial" w:cs="Arial"/>
          <w:sz w:val="24"/>
          <w:szCs w:val="24"/>
        </w:rPr>
        <w:t>м</w:t>
      </w:r>
      <w:r w:rsidRPr="00B60C7F">
        <w:rPr>
          <w:rFonts w:ascii="Arial" w:eastAsia="Times New Roman" w:hAnsi="Arial" w:cs="Arial"/>
          <w:sz w:val="24"/>
          <w:szCs w:val="24"/>
        </w:rPr>
        <w:t>униципальную программу, направляют их ответственному исполнителю;</w:t>
      </w:r>
    </w:p>
    <w:p w:rsidR="00640621" w:rsidRPr="00B60C7F" w:rsidRDefault="00640621" w:rsidP="00F24975">
      <w:pPr>
        <w:widowControl w:val="0"/>
        <w:autoSpaceDE w:val="0"/>
        <w:autoSpaceDN w:val="0"/>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t xml:space="preserve">г) представляют в срок до 1 декабря текущего года ответственному исполнителю необходимые сведения для подготовки информации о ходе реализации мероприятий </w:t>
      </w:r>
      <w:r w:rsidR="008F47B5" w:rsidRPr="00B60C7F">
        <w:rPr>
          <w:rFonts w:ascii="Arial" w:eastAsia="Times New Roman" w:hAnsi="Arial" w:cs="Arial"/>
          <w:sz w:val="24"/>
          <w:szCs w:val="24"/>
        </w:rPr>
        <w:t>м</w:t>
      </w:r>
      <w:r w:rsidRPr="00B60C7F">
        <w:rPr>
          <w:rFonts w:ascii="Arial" w:eastAsia="Times New Roman" w:hAnsi="Arial" w:cs="Arial"/>
          <w:sz w:val="24"/>
          <w:szCs w:val="24"/>
        </w:rPr>
        <w:t>униципальной программы;</w:t>
      </w:r>
    </w:p>
    <w:p w:rsidR="00640621" w:rsidRPr="00B60C7F" w:rsidRDefault="00640621" w:rsidP="00F24975">
      <w:pPr>
        <w:widowControl w:val="0"/>
        <w:autoSpaceDE w:val="0"/>
        <w:autoSpaceDN w:val="0"/>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t>д) подписывают акты выполненных работ в соответствии с заключенными муниципальными контрактами и договорами.</w:t>
      </w:r>
    </w:p>
    <w:p w:rsidR="00640621" w:rsidRPr="00B60C7F" w:rsidRDefault="00AE132A" w:rsidP="00172FCE">
      <w:pPr>
        <w:widowControl w:val="0"/>
        <w:autoSpaceDE w:val="0"/>
        <w:autoSpaceDN w:val="0"/>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t>6</w:t>
      </w:r>
      <w:r w:rsidR="00172FCE" w:rsidRPr="00B60C7F">
        <w:rPr>
          <w:rFonts w:ascii="Arial" w:eastAsia="Times New Roman" w:hAnsi="Arial" w:cs="Arial"/>
          <w:sz w:val="24"/>
          <w:szCs w:val="24"/>
        </w:rPr>
        <w:t>.5</w:t>
      </w:r>
      <w:r w:rsidR="00640621" w:rsidRPr="00B60C7F">
        <w:rPr>
          <w:rFonts w:ascii="Arial" w:eastAsia="Times New Roman" w:hAnsi="Arial" w:cs="Arial"/>
          <w:sz w:val="24"/>
          <w:szCs w:val="24"/>
        </w:rPr>
        <w:t>. На реализацию программы могут повлиять внешние риски, а именно:</w:t>
      </w:r>
    </w:p>
    <w:p w:rsidR="00640621" w:rsidRPr="00B60C7F" w:rsidRDefault="00640621" w:rsidP="00172FCE">
      <w:pPr>
        <w:widowControl w:val="0"/>
        <w:autoSpaceDE w:val="0"/>
        <w:autoSpaceDN w:val="0"/>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t xml:space="preserve">а) при размещении муниципальных заказов согласно Федеральному </w:t>
      </w:r>
      <w:hyperlink r:id="rId10" w:history="1">
        <w:r w:rsidRPr="00B60C7F">
          <w:rPr>
            <w:rFonts w:ascii="Arial" w:eastAsia="Times New Roman" w:hAnsi="Arial" w:cs="Arial"/>
            <w:sz w:val="24"/>
            <w:szCs w:val="24"/>
          </w:rPr>
          <w:t>закону</w:t>
        </w:r>
      </w:hyperlink>
      <w:r w:rsidRPr="00B60C7F">
        <w:rPr>
          <w:rFonts w:ascii="Arial" w:eastAsia="Times New Roman" w:hAnsi="Arial" w:cs="Arial"/>
          <w:sz w:val="24"/>
          <w:szCs w:val="24"/>
        </w:rPr>
        <w:t xml:space="preserve"> от 5 апреля 2013 года N 44-ФЗ "О контрактной системе в сфере закупок товаров, работ, услуг для обеспечения государственных и муниципальных нужд" некоторые процедуры торгов могут не состояться в связи с отсутствием претендентов. Проведение повторных процедур приведет к изменению сроков исполнения программных мероприятий;</w:t>
      </w:r>
    </w:p>
    <w:p w:rsidR="00640621" w:rsidRPr="00B60C7F" w:rsidRDefault="00640621" w:rsidP="00172FCE">
      <w:pPr>
        <w:widowControl w:val="0"/>
        <w:autoSpaceDE w:val="0"/>
        <w:autoSpaceDN w:val="0"/>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t>б) несвоевременное выполнение работ подрядными организациями может привести к нарушению сроков выполнения программных мероприятий;</w:t>
      </w:r>
    </w:p>
    <w:p w:rsidR="00640621" w:rsidRPr="00B60C7F" w:rsidRDefault="00640621" w:rsidP="00172FCE">
      <w:pPr>
        <w:widowControl w:val="0"/>
        <w:autoSpaceDE w:val="0"/>
        <w:autoSpaceDN w:val="0"/>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t>в) заключение муниципальных контрактов и договоров с организациями, которые окажутся неспособными исполнить свои обязательства.</w:t>
      </w:r>
    </w:p>
    <w:p w:rsidR="00640621" w:rsidRPr="00B60C7F" w:rsidRDefault="00AE132A" w:rsidP="00172FCE">
      <w:pPr>
        <w:widowControl w:val="0"/>
        <w:autoSpaceDE w:val="0"/>
        <w:autoSpaceDN w:val="0"/>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lastRenderedPageBreak/>
        <w:t>6</w:t>
      </w:r>
      <w:r w:rsidR="00172FCE" w:rsidRPr="00B60C7F">
        <w:rPr>
          <w:rFonts w:ascii="Arial" w:eastAsia="Times New Roman" w:hAnsi="Arial" w:cs="Arial"/>
          <w:sz w:val="24"/>
          <w:szCs w:val="24"/>
        </w:rPr>
        <w:t>.6</w:t>
      </w:r>
      <w:r w:rsidR="00640621" w:rsidRPr="00B60C7F">
        <w:rPr>
          <w:rFonts w:ascii="Arial" w:eastAsia="Times New Roman" w:hAnsi="Arial" w:cs="Arial"/>
          <w:sz w:val="24"/>
          <w:szCs w:val="24"/>
        </w:rPr>
        <w:t xml:space="preserve">. Основными финансовыми рисками реализации программы является существенное ухудшение социально-экономической </w:t>
      </w:r>
      <w:proofErr w:type="gramStart"/>
      <w:r w:rsidR="00640621" w:rsidRPr="00B60C7F">
        <w:rPr>
          <w:rFonts w:ascii="Arial" w:eastAsia="Times New Roman" w:hAnsi="Arial" w:cs="Arial"/>
          <w:sz w:val="24"/>
          <w:szCs w:val="24"/>
        </w:rPr>
        <w:t>ситуации</w:t>
      </w:r>
      <w:proofErr w:type="gramEnd"/>
      <w:r w:rsidR="00640621" w:rsidRPr="00B60C7F">
        <w:rPr>
          <w:rFonts w:ascii="Arial" w:eastAsia="Times New Roman" w:hAnsi="Arial" w:cs="Arial"/>
          <w:sz w:val="24"/>
          <w:szCs w:val="24"/>
        </w:rPr>
        <w:t xml:space="preserve"> и уменьшение доходной части бюджета </w:t>
      </w:r>
      <w:r w:rsidR="00172FCE" w:rsidRPr="00B60C7F">
        <w:rPr>
          <w:rFonts w:ascii="Arial" w:eastAsia="Times New Roman" w:hAnsi="Arial" w:cs="Arial"/>
          <w:sz w:val="24"/>
          <w:szCs w:val="24"/>
        </w:rPr>
        <w:t>района</w:t>
      </w:r>
      <w:r w:rsidR="00640621" w:rsidRPr="00B60C7F">
        <w:rPr>
          <w:rFonts w:ascii="Arial" w:eastAsia="Times New Roman" w:hAnsi="Arial" w:cs="Arial"/>
          <w:sz w:val="24"/>
          <w:szCs w:val="24"/>
        </w:rPr>
        <w:t xml:space="preserve">, что повлечет за собой отсутствие или недостаточное </w:t>
      </w:r>
      <w:r w:rsidR="00172FCE" w:rsidRPr="00B60C7F">
        <w:rPr>
          <w:rFonts w:ascii="Arial" w:eastAsia="Times New Roman" w:hAnsi="Arial" w:cs="Arial"/>
          <w:sz w:val="24"/>
          <w:szCs w:val="24"/>
        </w:rPr>
        <w:t>со</w:t>
      </w:r>
      <w:r w:rsidR="00640621" w:rsidRPr="00B60C7F">
        <w:rPr>
          <w:rFonts w:ascii="Arial" w:eastAsia="Times New Roman" w:hAnsi="Arial" w:cs="Arial"/>
          <w:sz w:val="24"/>
          <w:szCs w:val="24"/>
        </w:rPr>
        <w:t xml:space="preserve">финансирование мероприятий </w:t>
      </w:r>
      <w:r w:rsidR="008F47B5" w:rsidRPr="00B60C7F">
        <w:rPr>
          <w:rFonts w:ascii="Arial" w:eastAsia="Times New Roman" w:hAnsi="Arial" w:cs="Arial"/>
          <w:sz w:val="24"/>
          <w:szCs w:val="24"/>
        </w:rPr>
        <w:t>м</w:t>
      </w:r>
      <w:r w:rsidR="00640621" w:rsidRPr="00B60C7F">
        <w:rPr>
          <w:rFonts w:ascii="Arial" w:eastAsia="Times New Roman" w:hAnsi="Arial" w:cs="Arial"/>
          <w:sz w:val="24"/>
          <w:szCs w:val="24"/>
        </w:rPr>
        <w:t xml:space="preserve">униципальной программы, в результате чего показатели </w:t>
      </w:r>
      <w:r w:rsidR="008F47B5" w:rsidRPr="00B60C7F">
        <w:rPr>
          <w:rFonts w:ascii="Arial" w:eastAsia="Times New Roman" w:hAnsi="Arial" w:cs="Arial"/>
          <w:sz w:val="24"/>
          <w:szCs w:val="24"/>
        </w:rPr>
        <w:t>м</w:t>
      </w:r>
      <w:r w:rsidR="00640621" w:rsidRPr="00B60C7F">
        <w:rPr>
          <w:rFonts w:ascii="Arial" w:eastAsia="Times New Roman" w:hAnsi="Arial" w:cs="Arial"/>
          <w:sz w:val="24"/>
          <w:szCs w:val="24"/>
        </w:rPr>
        <w:t>униципальной программы не будут достигнуты в полном объеме.</w:t>
      </w:r>
    </w:p>
    <w:p w:rsidR="00640621" w:rsidRPr="00B60C7F" w:rsidRDefault="00AE132A" w:rsidP="00172FCE">
      <w:pPr>
        <w:widowControl w:val="0"/>
        <w:autoSpaceDE w:val="0"/>
        <w:autoSpaceDN w:val="0"/>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t>6</w:t>
      </w:r>
      <w:r w:rsidR="00640621" w:rsidRPr="00B60C7F">
        <w:rPr>
          <w:rFonts w:ascii="Arial" w:eastAsia="Times New Roman" w:hAnsi="Arial" w:cs="Arial"/>
          <w:sz w:val="24"/>
          <w:szCs w:val="24"/>
        </w:rPr>
        <w:t>.</w:t>
      </w:r>
      <w:r w:rsidR="00172FCE" w:rsidRPr="00B60C7F">
        <w:rPr>
          <w:rFonts w:ascii="Arial" w:eastAsia="Times New Roman" w:hAnsi="Arial" w:cs="Arial"/>
          <w:sz w:val="24"/>
          <w:szCs w:val="24"/>
        </w:rPr>
        <w:t>7</w:t>
      </w:r>
      <w:r w:rsidR="00640621" w:rsidRPr="00B60C7F">
        <w:rPr>
          <w:rFonts w:ascii="Arial" w:eastAsia="Times New Roman" w:hAnsi="Arial" w:cs="Arial"/>
          <w:sz w:val="24"/>
          <w:szCs w:val="24"/>
        </w:rPr>
        <w:t>. Способами ограничения рисков являются:</w:t>
      </w:r>
    </w:p>
    <w:p w:rsidR="00640621" w:rsidRPr="00B60C7F" w:rsidRDefault="00640621" w:rsidP="00172FCE">
      <w:pPr>
        <w:widowControl w:val="0"/>
        <w:autoSpaceDE w:val="0"/>
        <w:autoSpaceDN w:val="0"/>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t>а) концентрация ресурсов на решении приоритетных задач;</w:t>
      </w:r>
    </w:p>
    <w:p w:rsidR="00640621" w:rsidRPr="00B60C7F" w:rsidRDefault="00640621" w:rsidP="00172FCE">
      <w:pPr>
        <w:widowControl w:val="0"/>
        <w:autoSpaceDE w:val="0"/>
        <w:autoSpaceDN w:val="0"/>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t>б) изучение и внедрение положительного опыта других муниципальных образований;</w:t>
      </w:r>
    </w:p>
    <w:p w:rsidR="00640621" w:rsidRPr="00B60C7F" w:rsidRDefault="00640621" w:rsidP="00172FCE">
      <w:pPr>
        <w:widowControl w:val="0"/>
        <w:autoSpaceDE w:val="0"/>
        <w:autoSpaceDN w:val="0"/>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t>в) повышение результативности реализации программы и эффективности использования бюджетных средств;</w:t>
      </w:r>
    </w:p>
    <w:p w:rsidR="00640621" w:rsidRPr="00B60C7F" w:rsidRDefault="00640621" w:rsidP="00172FCE">
      <w:pPr>
        <w:widowControl w:val="0"/>
        <w:autoSpaceDE w:val="0"/>
        <w:autoSpaceDN w:val="0"/>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t>г) своевременное внесение изменений в бюджет</w:t>
      </w:r>
      <w:r w:rsidR="009A3176" w:rsidRPr="00B60C7F">
        <w:rPr>
          <w:rFonts w:ascii="Arial" w:eastAsia="Times New Roman" w:hAnsi="Arial" w:cs="Arial"/>
          <w:sz w:val="24"/>
          <w:szCs w:val="24"/>
        </w:rPr>
        <w:t>е</w:t>
      </w:r>
      <w:r w:rsidRPr="00B60C7F">
        <w:rPr>
          <w:rFonts w:ascii="Arial" w:eastAsia="Times New Roman" w:hAnsi="Arial" w:cs="Arial"/>
          <w:sz w:val="24"/>
          <w:szCs w:val="24"/>
        </w:rPr>
        <w:t xml:space="preserve"> </w:t>
      </w:r>
      <w:r w:rsidR="008F47B5" w:rsidRPr="00B60C7F">
        <w:rPr>
          <w:rFonts w:ascii="Arial" w:eastAsia="Times New Roman" w:hAnsi="Arial" w:cs="Arial"/>
          <w:sz w:val="24"/>
          <w:szCs w:val="24"/>
        </w:rPr>
        <w:t>м</w:t>
      </w:r>
      <w:r w:rsidRPr="00B60C7F">
        <w:rPr>
          <w:rFonts w:ascii="Arial" w:eastAsia="Times New Roman" w:hAnsi="Arial" w:cs="Arial"/>
          <w:sz w:val="24"/>
          <w:szCs w:val="24"/>
        </w:rPr>
        <w:t>униципальную программу</w:t>
      </w:r>
      <w:r w:rsidR="00403FF6" w:rsidRPr="00B60C7F">
        <w:rPr>
          <w:rFonts w:ascii="Arial" w:eastAsia="Times New Roman" w:hAnsi="Arial" w:cs="Arial"/>
          <w:sz w:val="24"/>
          <w:szCs w:val="24"/>
        </w:rPr>
        <w:t>.</w:t>
      </w:r>
    </w:p>
    <w:p w:rsidR="00640621" w:rsidRPr="00B60C7F" w:rsidRDefault="00640621" w:rsidP="00640621">
      <w:pPr>
        <w:widowControl w:val="0"/>
        <w:autoSpaceDE w:val="0"/>
        <w:autoSpaceDN w:val="0"/>
        <w:spacing w:after="0" w:line="240" w:lineRule="auto"/>
        <w:ind w:firstLine="540"/>
        <w:jc w:val="right"/>
        <w:rPr>
          <w:rFonts w:ascii="Arial" w:eastAsia="Times New Roman" w:hAnsi="Arial" w:cs="Arial"/>
          <w:sz w:val="24"/>
          <w:szCs w:val="24"/>
        </w:rPr>
      </w:pPr>
    </w:p>
    <w:p w:rsidR="00EF6568" w:rsidRPr="00B60C7F" w:rsidRDefault="00EF6568" w:rsidP="00640621">
      <w:pPr>
        <w:widowControl w:val="0"/>
        <w:autoSpaceDE w:val="0"/>
        <w:autoSpaceDN w:val="0"/>
        <w:spacing w:after="0" w:line="240" w:lineRule="auto"/>
        <w:ind w:firstLine="540"/>
        <w:jc w:val="right"/>
        <w:rPr>
          <w:rFonts w:ascii="Arial" w:eastAsia="Times New Roman" w:hAnsi="Arial" w:cs="Arial"/>
          <w:sz w:val="24"/>
          <w:szCs w:val="24"/>
        </w:rPr>
      </w:pPr>
    </w:p>
    <w:p w:rsidR="00EF6568" w:rsidRPr="00B60C7F" w:rsidRDefault="00EF6568" w:rsidP="00640621">
      <w:pPr>
        <w:widowControl w:val="0"/>
        <w:autoSpaceDE w:val="0"/>
        <w:autoSpaceDN w:val="0"/>
        <w:spacing w:after="0" w:line="240" w:lineRule="auto"/>
        <w:ind w:firstLine="540"/>
        <w:jc w:val="right"/>
        <w:rPr>
          <w:rFonts w:ascii="Arial" w:eastAsia="Times New Roman" w:hAnsi="Arial" w:cs="Arial"/>
          <w:sz w:val="24"/>
          <w:szCs w:val="24"/>
        </w:rPr>
      </w:pPr>
    </w:p>
    <w:p w:rsidR="00EF6568" w:rsidRPr="00B60C7F" w:rsidRDefault="00EF6568" w:rsidP="00640621">
      <w:pPr>
        <w:widowControl w:val="0"/>
        <w:autoSpaceDE w:val="0"/>
        <w:autoSpaceDN w:val="0"/>
        <w:spacing w:after="0" w:line="240" w:lineRule="auto"/>
        <w:ind w:firstLine="540"/>
        <w:jc w:val="right"/>
        <w:rPr>
          <w:rFonts w:ascii="Arial" w:eastAsia="Times New Roman" w:hAnsi="Arial" w:cs="Arial"/>
          <w:sz w:val="24"/>
          <w:szCs w:val="24"/>
        </w:rPr>
      </w:pPr>
    </w:p>
    <w:p w:rsidR="00EF6568" w:rsidRPr="00B60C7F" w:rsidRDefault="00EF6568" w:rsidP="00640621">
      <w:pPr>
        <w:widowControl w:val="0"/>
        <w:autoSpaceDE w:val="0"/>
        <w:autoSpaceDN w:val="0"/>
        <w:spacing w:after="0" w:line="240" w:lineRule="auto"/>
        <w:ind w:firstLine="540"/>
        <w:jc w:val="right"/>
        <w:rPr>
          <w:rFonts w:ascii="Arial" w:eastAsia="Times New Roman" w:hAnsi="Arial" w:cs="Arial"/>
          <w:sz w:val="24"/>
          <w:szCs w:val="24"/>
        </w:rPr>
      </w:pPr>
    </w:p>
    <w:p w:rsidR="00EF6568" w:rsidRPr="00B60C7F" w:rsidRDefault="00EF6568" w:rsidP="00640621">
      <w:pPr>
        <w:widowControl w:val="0"/>
        <w:autoSpaceDE w:val="0"/>
        <w:autoSpaceDN w:val="0"/>
        <w:spacing w:after="0" w:line="240" w:lineRule="auto"/>
        <w:ind w:firstLine="540"/>
        <w:jc w:val="right"/>
        <w:rPr>
          <w:rFonts w:ascii="Arial" w:eastAsia="Times New Roman" w:hAnsi="Arial" w:cs="Arial"/>
          <w:sz w:val="24"/>
          <w:szCs w:val="24"/>
        </w:rPr>
      </w:pPr>
    </w:p>
    <w:p w:rsidR="00EF6568" w:rsidRPr="00B60C7F" w:rsidRDefault="00EF6568" w:rsidP="00640621">
      <w:pPr>
        <w:widowControl w:val="0"/>
        <w:autoSpaceDE w:val="0"/>
        <w:autoSpaceDN w:val="0"/>
        <w:spacing w:after="0" w:line="240" w:lineRule="auto"/>
        <w:ind w:firstLine="540"/>
        <w:jc w:val="right"/>
        <w:rPr>
          <w:rFonts w:ascii="Arial" w:eastAsia="Times New Roman" w:hAnsi="Arial" w:cs="Arial"/>
          <w:sz w:val="24"/>
          <w:szCs w:val="24"/>
        </w:rPr>
      </w:pPr>
    </w:p>
    <w:p w:rsidR="00EF6568" w:rsidRPr="00B60C7F" w:rsidRDefault="00EF6568" w:rsidP="00640621">
      <w:pPr>
        <w:widowControl w:val="0"/>
        <w:autoSpaceDE w:val="0"/>
        <w:autoSpaceDN w:val="0"/>
        <w:spacing w:after="0" w:line="240" w:lineRule="auto"/>
        <w:ind w:firstLine="540"/>
        <w:jc w:val="right"/>
        <w:rPr>
          <w:rFonts w:ascii="Arial" w:eastAsia="Times New Roman" w:hAnsi="Arial" w:cs="Arial"/>
          <w:sz w:val="24"/>
          <w:szCs w:val="24"/>
        </w:rPr>
      </w:pPr>
    </w:p>
    <w:p w:rsidR="00EF6568" w:rsidRPr="00B60C7F" w:rsidRDefault="00EF6568" w:rsidP="00640621">
      <w:pPr>
        <w:widowControl w:val="0"/>
        <w:autoSpaceDE w:val="0"/>
        <w:autoSpaceDN w:val="0"/>
        <w:spacing w:after="0" w:line="240" w:lineRule="auto"/>
        <w:ind w:firstLine="540"/>
        <w:jc w:val="right"/>
        <w:rPr>
          <w:rFonts w:ascii="Arial" w:eastAsia="Times New Roman" w:hAnsi="Arial" w:cs="Arial"/>
          <w:sz w:val="24"/>
          <w:szCs w:val="24"/>
        </w:rPr>
      </w:pPr>
    </w:p>
    <w:p w:rsidR="00EF6568" w:rsidRPr="00B60C7F" w:rsidRDefault="00EF6568" w:rsidP="00640621">
      <w:pPr>
        <w:widowControl w:val="0"/>
        <w:autoSpaceDE w:val="0"/>
        <w:autoSpaceDN w:val="0"/>
        <w:spacing w:after="0" w:line="240" w:lineRule="auto"/>
        <w:ind w:firstLine="540"/>
        <w:jc w:val="right"/>
        <w:rPr>
          <w:rFonts w:ascii="Arial" w:eastAsia="Times New Roman" w:hAnsi="Arial" w:cs="Arial"/>
          <w:sz w:val="24"/>
          <w:szCs w:val="24"/>
        </w:rPr>
      </w:pPr>
    </w:p>
    <w:p w:rsidR="00EF6568" w:rsidRPr="00B60C7F" w:rsidRDefault="00EF6568" w:rsidP="00640621">
      <w:pPr>
        <w:widowControl w:val="0"/>
        <w:autoSpaceDE w:val="0"/>
        <w:autoSpaceDN w:val="0"/>
        <w:spacing w:after="0" w:line="240" w:lineRule="auto"/>
        <w:ind w:firstLine="540"/>
        <w:jc w:val="right"/>
        <w:rPr>
          <w:rFonts w:ascii="Arial" w:eastAsia="Times New Roman" w:hAnsi="Arial" w:cs="Arial"/>
          <w:sz w:val="24"/>
          <w:szCs w:val="24"/>
        </w:rPr>
      </w:pPr>
    </w:p>
    <w:p w:rsidR="00EF6568" w:rsidRPr="00B60C7F" w:rsidRDefault="00EF6568" w:rsidP="00640621">
      <w:pPr>
        <w:widowControl w:val="0"/>
        <w:autoSpaceDE w:val="0"/>
        <w:autoSpaceDN w:val="0"/>
        <w:spacing w:after="0" w:line="240" w:lineRule="auto"/>
        <w:ind w:firstLine="540"/>
        <w:jc w:val="right"/>
        <w:rPr>
          <w:rFonts w:ascii="Arial" w:eastAsia="Times New Roman" w:hAnsi="Arial" w:cs="Arial"/>
          <w:sz w:val="24"/>
          <w:szCs w:val="24"/>
        </w:rPr>
      </w:pPr>
    </w:p>
    <w:p w:rsidR="00EF6568" w:rsidRPr="00B60C7F" w:rsidRDefault="00EF6568" w:rsidP="00640621">
      <w:pPr>
        <w:widowControl w:val="0"/>
        <w:autoSpaceDE w:val="0"/>
        <w:autoSpaceDN w:val="0"/>
        <w:spacing w:after="0" w:line="240" w:lineRule="auto"/>
        <w:ind w:firstLine="540"/>
        <w:jc w:val="right"/>
        <w:rPr>
          <w:rFonts w:ascii="Arial" w:eastAsia="Times New Roman" w:hAnsi="Arial" w:cs="Arial"/>
          <w:sz w:val="24"/>
          <w:szCs w:val="24"/>
        </w:rPr>
      </w:pPr>
    </w:p>
    <w:p w:rsidR="00EF6568" w:rsidRPr="00B60C7F" w:rsidRDefault="00EF6568" w:rsidP="00640621">
      <w:pPr>
        <w:widowControl w:val="0"/>
        <w:autoSpaceDE w:val="0"/>
        <w:autoSpaceDN w:val="0"/>
        <w:spacing w:after="0" w:line="240" w:lineRule="auto"/>
        <w:ind w:firstLine="540"/>
        <w:jc w:val="right"/>
        <w:rPr>
          <w:rFonts w:ascii="Arial" w:eastAsia="Times New Roman" w:hAnsi="Arial" w:cs="Arial"/>
          <w:sz w:val="24"/>
          <w:szCs w:val="24"/>
        </w:rPr>
      </w:pPr>
    </w:p>
    <w:p w:rsidR="00EF6568" w:rsidRPr="00B60C7F" w:rsidRDefault="00EF6568" w:rsidP="00640621">
      <w:pPr>
        <w:widowControl w:val="0"/>
        <w:autoSpaceDE w:val="0"/>
        <w:autoSpaceDN w:val="0"/>
        <w:spacing w:after="0" w:line="240" w:lineRule="auto"/>
        <w:ind w:firstLine="540"/>
        <w:jc w:val="right"/>
        <w:rPr>
          <w:rFonts w:ascii="Arial" w:eastAsia="Times New Roman" w:hAnsi="Arial" w:cs="Arial"/>
          <w:sz w:val="24"/>
          <w:szCs w:val="24"/>
        </w:rPr>
      </w:pPr>
    </w:p>
    <w:p w:rsidR="00EF6568" w:rsidRPr="00B60C7F" w:rsidRDefault="00EF6568" w:rsidP="00640621">
      <w:pPr>
        <w:widowControl w:val="0"/>
        <w:autoSpaceDE w:val="0"/>
        <w:autoSpaceDN w:val="0"/>
        <w:spacing w:after="0" w:line="240" w:lineRule="auto"/>
        <w:ind w:firstLine="540"/>
        <w:jc w:val="right"/>
        <w:rPr>
          <w:rFonts w:ascii="Arial" w:eastAsia="Times New Roman" w:hAnsi="Arial" w:cs="Arial"/>
          <w:sz w:val="24"/>
          <w:szCs w:val="24"/>
        </w:rPr>
      </w:pPr>
    </w:p>
    <w:p w:rsidR="00EF6568" w:rsidRPr="00B60C7F" w:rsidRDefault="00EF6568" w:rsidP="00640621">
      <w:pPr>
        <w:widowControl w:val="0"/>
        <w:autoSpaceDE w:val="0"/>
        <w:autoSpaceDN w:val="0"/>
        <w:spacing w:after="0" w:line="240" w:lineRule="auto"/>
        <w:ind w:firstLine="540"/>
        <w:jc w:val="right"/>
        <w:rPr>
          <w:rFonts w:ascii="Arial" w:eastAsia="Times New Roman" w:hAnsi="Arial" w:cs="Arial"/>
          <w:sz w:val="24"/>
          <w:szCs w:val="24"/>
        </w:rPr>
      </w:pPr>
    </w:p>
    <w:p w:rsidR="00EF6568" w:rsidRPr="00B60C7F" w:rsidRDefault="00EF6568" w:rsidP="00640621">
      <w:pPr>
        <w:widowControl w:val="0"/>
        <w:autoSpaceDE w:val="0"/>
        <w:autoSpaceDN w:val="0"/>
        <w:spacing w:after="0" w:line="240" w:lineRule="auto"/>
        <w:ind w:firstLine="540"/>
        <w:jc w:val="right"/>
        <w:rPr>
          <w:rFonts w:ascii="Arial" w:eastAsia="Times New Roman" w:hAnsi="Arial" w:cs="Arial"/>
          <w:sz w:val="24"/>
          <w:szCs w:val="24"/>
        </w:rPr>
      </w:pPr>
    </w:p>
    <w:p w:rsidR="00EF6568" w:rsidRPr="00B60C7F" w:rsidRDefault="00EF6568" w:rsidP="00640621">
      <w:pPr>
        <w:widowControl w:val="0"/>
        <w:autoSpaceDE w:val="0"/>
        <w:autoSpaceDN w:val="0"/>
        <w:spacing w:after="0" w:line="240" w:lineRule="auto"/>
        <w:ind w:firstLine="540"/>
        <w:jc w:val="right"/>
        <w:rPr>
          <w:rFonts w:ascii="Arial" w:eastAsia="Times New Roman" w:hAnsi="Arial" w:cs="Arial"/>
          <w:sz w:val="24"/>
          <w:szCs w:val="24"/>
        </w:rPr>
      </w:pPr>
    </w:p>
    <w:p w:rsidR="00EF6568" w:rsidRPr="00B60C7F" w:rsidRDefault="00EF6568" w:rsidP="00640621">
      <w:pPr>
        <w:widowControl w:val="0"/>
        <w:autoSpaceDE w:val="0"/>
        <w:autoSpaceDN w:val="0"/>
        <w:spacing w:after="0" w:line="240" w:lineRule="auto"/>
        <w:ind w:firstLine="540"/>
        <w:jc w:val="right"/>
        <w:rPr>
          <w:rFonts w:ascii="Arial" w:eastAsia="Times New Roman" w:hAnsi="Arial" w:cs="Arial"/>
          <w:sz w:val="24"/>
          <w:szCs w:val="24"/>
        </w:rPr>
      </w:pPr>
    </w:p>
    <w:p w:rsidR="00EF6568" w:rsidRPr="00B60C7F" w:rsidRDefault="00EF6568" w:rsidP="00640621">
      <w:pPr>
        <w:widowControl w:val="0"/>
        <w:autoSpaceDE w:val="0"/>
        <w:autoSpaceDN w:val="0"/>
        <w:spacing w:after="0" w:line="240" w:lineRule="auto"/>
        <w:ind w:firstLine="540"/>
        <w:jc w:val="right"/>
        <w:rPr>
          <w:rFonts w:ascii="Arial" w:eastAsia="Times New Roman" w:hAnsi="Arial" w:cs="Arial"/>
          <w:sz w:val="24"/>
          <w:szCs w:val="24"/>
        </w:rPr>
      </w:pPr>
    </w:p>
    <w:p w:rsidR="00EF6568" w:rsidRPr="00B60C7F" w:rsidRDefault="00EF6568" w:rsidP="00640621">
      <w:pPr>
        <w:widowControl w:val="0"/>
        <w:autoSpaceDE w:val="0"/>
        <w:autoSpaceDN w:val="0"/>
        <w:spacing w:after="0" w:line="240" w:lineRule="auto"/>
        <w:ind w:firstLine="540"/>
        <w:jc w:val="right"/>
        <w:rPr>
          <w:rFonts w:ascii="Arial" w:eastAsia="Times New Roman" w:hAnsi="Arial" w:cs="Arial"/>
          <w:sz w:val="24"/>
          <w:szCs w:val="24"/>
        </w:rPr>
      </w:pPr>
    </w:p>
    <w:p w:rsidR="00EF6568" w:rsidRPr="00B60C7F" w:rsidRDefault="00EF6568" w:rsidP="00640621">
      <w:pPr>
        <w:widowControl w:val="0"/>
        <w:autoSpaceDE w:val="0"/>
        <w:autoSpaceDN w:val="0"/>
        <w:spacing w:after="0" w:line="240" w:lineRule="auto"/>
        <w:ind w:firstLine="540"/>
        <w:jc w:val="right"/>
        <w:rPr>
          <w:rFonts w:ascii="Arial" w:eastAsia="Times New Roman" w:hAnsi="Arial" w:cs="Arial"/>
          <w:sz w:val="24"/>
          <w:szCs w:val="24"/>
        </w:rPr>
      </w:pPr>
    </w:p>
    <w:p w:rsidR="00EF6568" w:rsidRPr="00B60C7F" w:rsidRDefault="00EF6568" w:rsidP="00640621">
      <w:pPr>
        <w:widowControl w:val="0"/>
        <w:autoSpaceDE w:val="0"/>
        <w:autoSpaceDN w:val="0"/>
        <w:spacing w:after="0" w:line="240" w:lineRule="auto"/>
        <w:ind w:firstLine="540"/>
        <w:jc w:val="right"/>
        <w:rPr>
          <w:rFonts w:ascii="Arial" w:eastAsia="Times New Roman" w:hAnsi="Arial" w:cs="Arial"/>
          <w:sz w:val="24"/>
          <w:szCs w:val="24"/>
        </w:rPr>
      </w:pPr>
    </w:p>
    <w:p w:rsidR="00EF6568" w:rsidRPr="00B60C7F" w:rsidRDefault="00EF6568" w:rsidP="00640621">
      <w:pPr>
        <w:widowControl w:val="0"/>
        <w:autoSpaceDE w:val="0"/>
        <w:autoSpaceDN w:val="0"/>
        <w:spacing w:after="0" w:line="240" w:lineRule="auto"/>
        <w:ind w:firstLine="540"/>
        <w:jc w:val="right"/>
        <w:rPr>
          <w:rFonts w:ascii="Arial" w:eastAsia="Times New Roman" w:hAnsi="Arial" w:cs="Arial"/>
          <w:sz w:val="24"/>
          <w:szCs w:val="24"/>
        </w:rPr>
      </w:pPr>
    </w:p>
    <w:p w:rsidR="00EF6568" w:rsidRPr="00B60C7F" w:rsidRDefault="00EF6568" w:rsidP="00640621">
      <w:pPr>
        <w:widowControl w:val="0"/>
        <w:autoSpaceDE w:val="0"/>
        <w:autoSpaceDN w:val="0"/>
        <w:spacing w:after="0" w:line="240" w:lineRule="auto"/>
        <w:ind w:firstLine="540"/>
        <w:jc w:val="right"/>
        <w:rPr>
          <w:rFonts w:ascii="Arial" w:eastAsia="Times New Roman" w:hAnsi="Arial" w:cs="Arial"/>
          <w:sz w:val="24"/>
          <w:szCs w:val="24"/>
        </w:rPr>
      </w:pPr>
    </w:p>
    <w:p w:rsidR="00EF6568" w:rsidRPr="00B60C7F" w:rsidRDefault="00EF6568" w:rsidP="00640621">
      <w:pPr>
        <w:widowControl w:val="0"/>
        <w:autoSpaceDE w:val="0"/>
        <w:autoSpaceDN w:val="0"/>
        <w:spacing w:after="0" w:line="240" w:lineRule="auto"/>
        <w:ind w:firstLine="540"/>
        <w:jc w:val="right"/>
        <w:rPr>
          <w:rFonts w:ascii="Arial" w:eastAsia="Times New Roman" w:hAnsi="Arial" w:cs="Arial"/>
          <w:sz w:val="24"/>
          <w:szCs w:val="24"/>
        </w:rPr>
      </w:pPr>
    </w:p>
    <w:p w:rsidR="00EF6568" w:rsidRPr="00B60C7F" w:rsidRDefault="00EF6568" w:rsidP="00640621">
      <w:pPr>
        <w:widowControl w:val="0"/>
        <w:autoSpaceDE w:val="0"/>
        <w:autoSpaceDN w:val="0"/>
        <w:spacing w:after="0" w:line="240" w:lineRule="auto"/>
        <w:ind w:firstLine="540"/>
        <w:jc w:val="right"/>
        <w:rPr>
          <w:rFonts w:ascii="Arial" w:eastAsia="Times New Roman" w:hAnsi="Arial" w:cs="Arial"/>
          <w:sz w:val="24"/>
          <w:szCs w:val="24"/>
        </w:rPr>
      </w:pPr>
    </w:p>
    <w:p w:rsidR="00EF6568" w:rsidRPr="00B60C7F" w:rsidRDefault="00EF6568" w:rsidP="00640621">
      <w:pPr>
        <w:widowControl w:val="0"/>
        <w:autoSpaceDE w:val="0"/>
        <w:autoSpaceDN w:val="0"/>
        <w:spacing w:after="0" w:line="240" w:lineRule="auto"/>
        <w:ind w:firstLine="540"/>
        <w:jc w:val="right"/>
        <w:rPr>
          <w:rFonts w:ascii="Arial" w:eastAsia="Times New Roman" w:hAnsi="Arial" w:cs="Arial"/>
          <w:sz w:val="24"/>
          <w:szCs w:val="24"/>
        </w:rPr>
      </w:pPr>
    </w:p>
    <w:p w:rsidR="00EF6568" w:rsidRPr="00B60C7F" w:rsidRDefault="00EF6568" w:rsidP="00640621">
      <w:pPr>
        <w:widowControl w:val="0"/>
        <w:autoSpaceDE w:val="0"/>
        <w:autoSpaceDN w:val="0"/>
        <w:spacing w:after="0" w:line="240" w:lineRule="auto"/>
        <w:ind w:firstLine="540"/>
        <w:jc w:val="right"/>
        <w:rPr>
          <w:rFonts w:ascii="Arial" w:eastAsia="Times New Roman" w:hAnsi="Arial" w:cs="Arial"/>
          <w:sz w:val="24"/>
          <w:szCs w:val="24"/>
        </w:rPr>
      </w:pPr>
    </w:p>
    <w:p w:rsidR="00EF6568" w:rsidRPr="00B60C7F" w:rsidRDefault="00EF6568" w:rsidP="00640621">
      <w:pPr>
        <w:widowControl w:val="0"/>
        <w:autoSpaceDE w:val="0"/>
        <w:autoSpaceDN w:val="0"/>
        <w:spacing w:after="0" w:line="240" w:lineRule="auto"/>
        <w:ind w:firstLine="540"/>
        <w:jc w:val="right"/>
        <w:rPr>
          <w:rFonts w:ascii="Arial" w:eastAsia="Times New Roman" w:hAnsi="Arial" w:cs="Arial"/>
          <w:sz w:val="24"/>
          <w:szCs w:val="24"/>
        </w:rPr>
      </w:pPr>
    </w:p>
    <w:p w:rsidR="00EF6568" w:rsidRPr="00B60C7F" w:rsidRDefault="00EF6568" w:rsidP="00640621">
      <w:pPr>
        <w:widowControl w:val="0"/>
        <w:autoSpaceDE w:val="0"/>
        <w:autoSpaceDN w:val="0"/>
        <w:spacing w:after="0" w:line="240" w:lineRule="auto"/>
        <w:ind w:firstLine="540"/>
        <w:jc w:val="right"/>
        <w:rPr>
          <w:rFonts w:ascii="Arial" w:eastAsia="Times New Roman" w:hAnsi="Arial" w:cs="Arial"/>
          <w:sz w:val="24"/>
          <w:szCs w:val="24"/>
        </w:rPr>
      </w:pPr>
    </w:p>
    <w:p w:rsidR="00EF6568" w:rsidRPr="00B60C7F" w:rsidRDefault="00EF6568" w:rsidP="00640621">
      <w:pPr>
        <w:widowControl w:val="0"/>
        <w:autoSpaceDE w:val="0"/>
        <w:autoSpaceDN w:val="0"/>
        <w:spacing w:after="0" w:line="240" w:lineRule="auto"/>
        <w:ind w:firstLine="540"/>
        <w:jc w:val="right"/>
        <w:rPr>
          <w:rFonts w:ascii="Arial" w:eastAsia="Times New Roman" w:hAnsi="Arial" w:cs="Arial"/>
          <w:sz w:val="24"/>
          <w:szCs w:val="24"/>
        </w:rPr>
      </w:pPr>
    </w:p>
    <w:p w:rsidR="00EF6568" w:rsidRPr="00B60C7F" w:rsidRDefault="00EF6568" w:rsidP="00640621">
      <w:pPr>
        <w:widowControl w:val="0"/>
        <w:autoSpaceDE w:val="0"/>
        <w:autoSpaceDN w:val="0"/>
        <w:spacing w:after="0" w:line="240" w:lineRule="auto"/>
        <w:ind w:firstLine="540"/>
        <w:jc w:val="right"/>
        <w:rPr>
          <w:rFonts w:ascii="Arial" w:eastAsia="Times New Roman" w:hAnsi="Arial" w:cs="Arial"/>
          <w:sz w:val="24"/>
          <w:szCs w:val="24"/>
        </w:rPr>
      </w:pPr>
    </w:p>
    <w:p w:rsidR="00EF6568" w:rsidRPr="00B60C7F" w:rsidRDefault="00EF6568" w:rsidP="00640621">
      <w:pPr>
        <w:widowControl w:val="0"/>
        <w:autoSpaceDE w:val="0"/>
        <w:autoSpaceDN w:val="0"/>
        <w:spacing w:after="0" w:line="240" w:lineRule="auto"/>
        <w:ind w:firstLine="540"/>
        <w:jc w:val="right"/>
        <w:rPr>
          <w:rFonts w:ascii="Arial" w:eastAsia="Times New Roman" w:hAnsi="Arial" w:cs="Arial"/>
          <w:sz w:val="24"/>
          <w:szCs w:val="24"/>
        </w:rPr>
      </w:pPr>
    </w:p>
    <w:p w:rsidR="00EF6568" w:rsidRPr="00B60C7F" w:rsidRDefault="00EF6568" w:rsidP="00640621">
      <w:pPr>
        <w:widowControl w:val="0"/>
        <w:autoSpaceDE w:val="0"/>
        <w:autoSpaceDN w:val="0"/>
        <w:spacing w:after="0" w:line="240" w:lineRule="auto"/>
        <w:ind w:firstLine="540"/>
        <w:jc w:val="right"/>
        <w:rPr>
          <w:rFonts w:ascii="Arial" w:eastAsia="Times New Roman" w:hAnsi="Arial" w:cs="Arial"/>
          <w:sz w:val="24"/>
          <w:szCs w:val="24"/>
        </w:rPr>
      </w:pPr>
    </w:p>
    <w:p w:rsidR="00EF6568" w:rsidRPr="00B60C7F" w:rsidRDefault="00EF6568" w:rsidP="00640621">
      <w:pPr>
        <w:widowControl w:val="0"/>
        <w:autoSpaceDE w:val="0"/>
        <w:autoSpaceDN w:val="0"/>
        <w:spacing w:after="0" w:line="240" w:lineRule="auto"/>
        <w:ind w:firstLine="540"/>
        <w:jc w:val="right"/>
        <w:rPr>
          <w:rFonts w:ascii="Arial" w:eastAsia="Times New Roman" w:hAnsi="Arial" w:cs="Arial"/>
          <w:sz w:val="24"/>
          <w:szCs w:val="24"/>
        </w:rPr>
      </w:pPr>
    </w:p>
    <w:p w:rsidR="00EF6568" w:rsidRPr="00B60C7F" w:rsidRDefault="00EF6568" w:rsidP="00640621">
      <w:pPr>
        <w:widowControl w:val="0"/>
        <w:autoSpaceDE w:val="0"/>
        <w:autoSpaceDN w:val="0"/>
        <w:spacing w:after="0" w:line="240" w:lineRule="auto"/>
        <w:ind w:firstLine="540"/>
        <w:jc w:val="right"/>
        <w:rPr>
          <w:rFonts w:ascii="Arial" w:eastAsia="Times New Roman" w:hAnsi="Arial" w:cs="Arial"/>
          <w:sz w:val="24"/>
          <w:szCs w:val="24"/>
        </w:rPr>
      </w:pPr>
    </w:p>
    <w:p w:rsidR="00EF6568" w:rsidRPr="00B60C7F" w:rsidRDefault="00EF6568" w:rsidP="00640621">
      <w:pPr>
        <w:widowControl w:val="0"/>
        <w:autoSpaceDE w:val="0"/>
        <w:autoSpaceDN w:val="0"/>
        <w:spacing w:after="0" w:line="240" w:lineRule="auto"/>
        <w:ind w:firstLine="540"/>
        <w:jc w:val="right"/>
        <w:rPr>
          <w:rFonts w:ascii="Arial" w:eastAsia="Times New Roman" w:hAnsi="Arial" w:cs="Arial"/>
          <w:sz w:val="24"/>
          <w:szCs w:val="24"/>
        </w:rPr>
      </w:pPr>
    </w:p>
    <w:p w:rsidR="00EF6568" w:rsidRPr="00B60C7F" w:rsidRDefault="00EF6568" w:rsidP="00640621">
      <w:pPr>
        <w:widowControl w:val="0"/>
        <w:autoSpaceDE w:val="0"/>
        <w:autoSpaceDN w:val="0"/>
        <w:spacing w:after="0" w:line="240" w:lineRule="auto"/>
        <w:ind w:firstLine="540"/>
        <w:jc w:val="right"/>
        <w:rPr>
          <w:rFonts w:ascii="Arial" w:eastAsia="Times New Roman" w:hAnsi="Arial" w:cs="Arial"/>
          <w:sz w:val="24"/>
          <w:szCs w:val="24"/>
        </w:rPr>
      </w:pPr>
    </w:p>
    <w:p w:rsidR="00EF6568" w:rsidRPr="00B60C7F" w:rsidRDefault="00EF6568" w:rsidP="00640621">
      <w:pPr>
        <w:widowControl w:val="0"/>
        <w:autoSpaceDE w:val="0"/>
        <w:autoSpaceDN w:val="0"/>
        <w:spacing w:after="0" w:line="240" w:lineRule="auto"/>
        <w:ind w:firstLine="540"/>
        <w:jc w:val="right"/>
        <w:rPr>
          <w:rFonts w:ascii="Arial" w:eastAsia="Times New Roman" w:hAnsi="Arial" w:cs="Arial"/>
          <w:sz w:val="24"/>
          <w:szCs w:val="24"/>
        </w:rPr>
      </w:pPr>
    </w:p>
    <w:p w:rsidR="00EF6568" w:rsidRPr="00B60C7F" w:rsidRDefault="00EF6568" w:rsidP="00EF6568">
      <w:pPr>
        <w:widowControl w:val="0"/>
        <w:autoSpaceDE w:val="0"/>
        <w:autoSpaceDN w:val="0"/>
        <w:spacing w:after="0" w:line="240" w:lineRule="auto"/>
        <w:ind w:left="4956"/>
        <w:rPr>
          <w:rFonts w:ascii="Arial" w:hAnsi="Arial" w:cs="Arial"/>
          <w:sz w:val="20"/>
          <w:szCs w:val="20"/>
        </w:rPr>
      </w:pPr>
      <w:r w:rsidRPr="00B60C7F">
        <w:rPr>
          <w:rFonts w:ascii="Arial" w:hAnsi="Arial" w:cs="Arial"/>
          <w:sz w:val="20"/>
          <w:szCs w:val="20"/>
        </w:rPr>
        <w:t>Приложение 1к</w:t>
      </w:r>
    </w:p>
    <w:p w:rsidR="00EF6568" w:rsidRPr="00B60C7F" w:rsidRDefault="00EF6568" w:rsidP="00EF6568">
      <w:pPr>
        <w:widowControl w:val="0"/>
        <w:autoSpaceDE w:val="0"/>
        <w:autoSpaceDN w:val="0"/>
        <w:spacing w:after="0" w:line="240" w:lineRule="auto"/>
        <w:ind w:left="4956"/>
        <w:rPr>
          <w:rFonts w:ascii="Arial" w:hAnsi="Arial" w:cs="Arial"/>
          <w:sz w:val="20"/>
          <w:szCs w:val="20"/>
        </w:rPr>
      </w:pPr>
      <w:r w:rsidRPr="00B60C7F">
        <w:rPr>
          <w:rFonts w:ascii="Arial" w:hAnsi="Arial" w:cs="Arial"/>
          <w:sz w:val="20"/>
          <w:szCs w:val="20"/>
        </w:rPr>
        <w:t xml:space="preserve">муниципальной программе </w:t>
      </w:r>
    </w:p>
    <w:p w:rsidR="00EF6568" w:rsidRPr="00B60C7F" w:rsidRDefault="00EF6568" w:rsidP="00EF6568">
      <w:pPr>
        <w:widowControl w:val="0"/>
        <w:autoSpaceDE w:val="0"/>
        <w:autoSpaceDN w:val="0"/>
        <w:spacing w:after="0" w:line="240" w:lineRule="auto"/>
        <w:ind w:left="4956"/>
        <w:rPr>
          <w:rFonts w:ascii="Arial" w:hAnsi="Arial" w:cs="Arial"/>
          <w:sz w:val="20"/>
          <w:szCs w:val="20"/>
        </w:rPr>
      </w:pPr>
      <w:r w:rsidRPr="00B60C7F">
        <w:rPr>
          <w:rFonts w:ascii="Arial" w:hAnsi="Arial" w:cs="Arial"/>
          <w:sz w:val="20"/>
          <w:szCs w:val="20"/>
        </w:rPr>
        <w:t>«</w:t>
      </w:r>
      <w:r w:rsidR="00E51407" w:rsidRPr="00B60C7F">
        <w:rPr>
          <w:rFonts w:ascii="Arial" w:hAnsi="Arial" w:cs="Arial"/>
          <w:sz w:val="20"/>
          <w:szCs w:val="20"/>
        </w:rPr>
        <w:t>Формирование современной городской среды на территории Александровского района</w:t>
      </w:r>
      <w:r w:rsidRPr="00B60C7F">
        <w:rPr>
          <w:rFonts w:ascii="Arial" w:hAnsi="Arial" w:cs="Arial"/>
          <w:sz w:val="20"/>
          <w:szCs w:val="20"/>
        </w:rPr>
        <w:t>»</w:t>
      </w:r>
    </w:p>
    <w:p w:rsidR="00EF6568" w:rsidRPr="00B60C7F" w:rsidRDefault="00EF6568" w:rsidP="00EF6568">
      <w:pPr>
        <w:widowControl w:val="0"/>
        <w:autoSpaceDE w:val="0"/>
        <w:autoSpaceDN w:val="0"/>
        <w:spacing w:after="0" w:line="240" w:lineRule="auto"/>
        <w:ind w:left="4956"/>
        <w:rPr>
          <w:rFonts w:ascii="Arial" w:hAnsi="Arial" w:cs="Arial"/>
          <w:sz w:val="20"/>
          <w:szCs w:val="20"/>
        </w:rPr>
      </w:pPr>
    </w:p>
    <w:p w:rsidR="00EF6568" w:rsidRPr="00B60C7F" w:rsidRDefault="0080353E" w:rsidP="0080353E">
      <w:pPr>
        <w:widowControl w:val="0"/>
        <w:autoSpaceDE w:val="0"/>
        <w:autoSpaceDN w:val="0"/>
        <w:spacing w:after="0" w:line="240" w:lineRule="auto"/>
        <w:jc w:val="center"/>
        <w:rPr>
          <w:rFonts w:ascii="Arial" w:hAnsi="Arial" w:cs="Arial"/>
          <w:sz w:val="24"/>
          <w:szCs w:val="24"/>
        </w:rPr>
      </w:pPr>
      <w:r w:rsidRPr="00B60C7F">
        <w:rPr>
          <w:rFonts w:ascii="Arial" w:hAnsi="Arial" w:cs="Arial"/>
          <w:sz w:val="24"/>
          <w:szCs w:val="24"/>
        </w:rPr>
        <w:t>Адресный перечень дворовых территорий, подлежащих благоустройству в рамках программы, сформированный исходя из минимального перечня работ по благоустройству</w:t>
      </w:r>
    </w:p>
    <w:tbl>
      <w:tblPr>
        <w:tblW w:w="9191" w:type="dxa"/>
        <w:tblInd w:w="96" w:type="dxa"/>
        <w:tblLook w:val="04A0" w:firstRow="1" w:lastRow="0" w:firstColumn="1" w:lastColumn="0" w:noHBand="0" w:noVBand="1"/>
      </w:tblPr>
      <w:tblGrid>
        <w:gridCol w:w="531"/>
        <w:gridCol w:w="3080"/>
        <w:gridCol w:w="1000"/>
        <w:gridCol w:w="1360"/>
        <w:gridCol w:w="1576"/>
        <w:gridCol w:w="1644"/>
      </w:tblGrid>
      <w:tr w:rsidR="004A5E8D" w:rsidRPr="00B60C7F" w:rsidTr="004A5E8D">
        <w:trPr>
          <w:trHeight w:val="375"/>
        </w:trPr>
        <w:tc>
          <w:tcPr>
            <w:tcW w:w="531" w:type="dxa"/>
            <w:tcBorders>
              <w:top w:val="single" w:sz="4" w:space="0" w:color="auto"/>
              <w:left w:val="single" w:sz="4" w:space="0" w:color="auto"/>
              <w:bottom w:val="nil"/>
              <w:right w:val="single" w:sz="4" w:space="0" w:color="auto"/>
            </w:tcBorders>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w:t>
            </w:r>
          </w:p>
        </w:tc>
        <w:tc>
          <w:tcPr>
            <w:tcW w:w="3080" w:type="dxa"/>
            <w:tcBorders>
              <w:top w:val="single" w:sz="4" w:space="0" w:color="auto"/>
              <w:left w:val="single" w:sz="4" w:space="0" w:color="auto"/>
              <w:bottom w:val="nil"/>
              <w:right w:val="single" w:sz="4" w:space="0" w:color="auto"/>
            </w:tcBorders>
            <w:shd w:val="clear" w:color="auto" w:fill="auto"/>
            <w:noWrap/>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Улица</w:t>
            </w:r>
          </w:p>
        </w:tc>
        <w:tc>
          <w:tcPr>
            <w:tcW w:w="1000" w:type="dxa"/>
            <w:tcBorders>
              <w:top w:val="single" w:sz="4" w:space="0" w:color="auto"/>
              <w:left w:val="nil"/>
              <w:bottom w:val="nil"/>
              <w:right w:val="single" w:sz="4" w:space="0" w:color="auto"/>
            </w:tcBorders>
            <w:shd w:val="clear" w:color="auto" w:fill="auto"/>
            <w:noWrap/>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дома</w:t>
            </w:r>
          </w:p>
        </w:tc>
        <w:tc>
          <w:tcPr>
            <w:tcW w:w="1360" w:type="dxa"/>
            <w:tcBorders>
              <w:top w:val="single" w:sz="4" w:space="0" w:color="auto"/>
              <w:left w:val="nil"/>
              <w:bottom w:val="nil"/>
              <w:right w:val="single" w:sz="4" w:space="0" w:color="auto"/>
            </w:tcBorders>
            <w:shd w:val="clear" w:color="auto" w:fill="auto"/>
            <w:noWrap/>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кол-во  </w:t>
            </w:r>
          </w:p>
        </w:tc>
        <w:tc>
          <w:tcPr>
            <w:tcW w:w="322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Площади МКД (кв.м.)</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4A5E8D" w:rsidP="004A5E8D">
            <w:pPr>
              <w:spacing w:after="0" w:line="240" w:lineRule="auto"/>
              <w:rPr>
                <w:rFonts w:ascii="Arial" w:eastAsia="Times New Roman" w:hAnsi="Arial" w:cs="Arial"/>
                <w:color w:val="000000"/>
                <w:sz w:val="24"/>
                <w:szCs w:val="24"/>
              </w:rPr>
            </w:pP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квартир</w:t>
            </w:r>
          </w:p>
        </w:tc>
        <w:tc>
          <w:tcPr>
            <w:tcW w:w="1576" w:type="dxa"/>
            <w:tcBorders>
              <w:top w:val="nil"/>
              <w:left w:val="nil"/>
              <w:bottom w:val="nil"/>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Общая</w:t>
            </w:r>
          </w:p>
        </w:tc>
        <w:tc>
          <w:tcPr>
            <w:tcW w:w="1644" w:type="dxa"/>
            <w:tcBorders>
              <w:top w:val="nil"/>
              <w:left w:val="nil"/>
              <w:bottom w:val="nil"/>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Жилая</w:t>
            </w:r>
          </w:p>
        </w:tc>
      </w:tr>
      <w:tr w:rsidR="000713C6" w:rsidRPr="00B60C7F" w:rsidTr="000360A3">
        <w:trPr>
          <w:trHeight w:val="288"/>
        </w:trPr>
        <w:tc>
          <w:tcPr>
            <w:tcW w:w="531" w:type="dxa"/>
            <w:tcBorders>
              <w:top w:val="nil"/>
              <w:left w:val="single" w:sz="4" w:space="0" w:color="auto"/>
              <w:bottom w:val="single" w:sz="4" w:space="0" w:color="auto"/>
              <w:right w:val="single" w:sz="4" w:space="0" w:color="auto"/>
            </w:tcBorders>
          </w:tcPr>
          <w:p w:rsidR="000713C6" w:rsidRPr="00B60C7F" w:rsidRDefault="000713C6" w:rsidP="000360A3">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1</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0713C6" w:rsidRPr="00B60C7F" w:rsidRDefault="000713C6" w:rsidP="000360A3">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Лесной </w:t>
            </w:r>
          </w:p>
        </w:tc>
        <w:tc>
          <w:tcPr>
            <w:tcW w:w="1000" w:type="dxa"/>
            <w:tcBorders>
              <w:top w:val="nil"/>
              <w:left w:val="nil"/>
              <w:bottom w:val="single" w:sz="4" w:space="0" w:color="auto"/>
              <w:right w:val="single" w:sz="4" w:space="0" w:color="auto"/>
            </w:tcBorders>
            <w:shd w:val="clear" w:color="auto" w:fill="auto"/>
            <w:noWrap/>
            <w:vAlign w:val="bottom"/>
            <w:hideMark/>
          </w:tcPr>
          <w:p w:rsidR="000713C6" w:rsidRPr="00B60C7F" w:rsidRDefault="000713C6" w:rsidP="000360A3">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32</w:t>
            </w:r>
          </w:p>
        </w:tc>
        <w:tc>
          <w:tcPr>
            <w:tcW w:w="1360" w:type="dxa"/>
            <w:tcBorders>
              <w:top w:val="nil"/>
              <w:left w:val="nil"/>
              <w:bottom w:val="single" w:sz="4" w:space="0" w:color="auto"/>
              <w:right w:val="single" w:sz="4" w:space="0" w:color="auto"/>
            </w:tcBorders>
            <w:shd w:val="clear" w:color="auto" w:fill="auto"/>
            <w:noWrap/>
            <w:vAlign w:val="bottom"/>
            <w:hideMark/>
          </w:tcPr>
          <w:p w:rsidR="000713C6" w:rsidRPr="00B60C7F" w:rsidRDefault="000713C6" w:rsidP="000360A3">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0713C6" w:rsidRPr="00B60C7F" w:rsidRDefault="000713C6" w:rsidP="000360A3">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360,50   </w:t>
            </w:r>
          </w:p>
        </w:tc>
        <w:tc>
          <w:tcPr>
            <w:tcW w:w="1644" w:type="dxa"/>
            <w:tcBorders>
              <w:top w:val="nil"/>
              <w:left w:val="nil"/>
              <w:bottom w:val="single" w:sz="4" w:space="0" w:color="auto"/>
              <w:right w:val="single" w:sz="4" w:space="0" w:color="auto"/>
            </w:tcBorders>
            <w:shd w:val="clear" w:color="auto" w:fill="auto"/>
            <w:noWrap/>
            <w:vAlign w:val="bottom"/>
            <w:hideMark/>
          </w:tcPr>
          <w:p w:rsidR="000713C6" w:rsidRPr="00B60C7F" w:rsidRDefault="000713C6" w:rsidP="000360A3">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334,50   </w:t>
            </w:r>
          </w:p>
        </w:tc>
      </w:tr>
      <w:tr w:rsidR="000713C6" w:rsidRPr="00B60C7F" w:rsidTr="000360A3">
        <w:trPr>
          <w:trHeight w:val="288"/>
        </w:trPr>
        <w:tc>
          <w:tcPr>
            <w:tcW w:w="531" w:type="dxa"/>
            <w:tcBorders>
              <w:top w:val="nil"/>
              <w:left w:val="single" w:sz="4" w:space="0" w:color="auto"/>
              <w:bottom w:val="single" w:sz="4" w:space="0" w:color="auto"/>
              <w:right w:val="single" w:sz="4" w:space="0" w:color="auto"/>
            </w:tcBorders>
          </w:tcPr>
          <w:p w:rsidR="000713C6" w:rsidRPr="00B60C7F" w:rsidRDefault="000713C6" w:rsidP="000360A3">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2</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0713C6" w:rsidRPr="00B60C7F" w:rsidRDefault="000713C6" w:rsidP="000360A3">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Казахстан </w:t>
            </w:r>
          </w:p>
        </w:tc>
        <w:tc>
          <w:tcPr>
            <w:tcW w:w="1000" w:type="dxa"/>
            <w:tcBorders>
              <w:top w:val="nil"/>
              <w:left w:val="nil"/>
              <w:bottom w:val="single" w:sz="4" w:space="0" w:color="auto"/>
              <w:right w:val="single" w:sz="4" w:space="0" w:color="auto"/>
            </w:tcBorders>
            <w:shd w:val="clear" w:color="auto" w:fill="auto"/>
            <w:noWrap/>
            <w:vAlign w:val="bottom"/>
            <w:hideMark/>
          </w:tcPr>
          <w:p w:rsidR="000713C6" w:rsidRPr="00B60C7F" w:rsidRDefault="000713C6" w:rsidP="000360A3">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2</w:t>
            </w:r>
          </w:p>
        </w:tc>
        <w:tc>
          <w:tcPr>
            <w:tcW w:w="1360" w:type="dxa"/>
            <w:tcBorders>
              <w:top w:val="nil"/>
              <w:left w:val="nil"/>
              <w:bottom w:val="single" w:sz="4" w:space="0" w:color="auto"/>
              <w:right w:val="single" w:sz="4" w:space="0" w:color="auto"/>
            </w:tcBorders>
            <w:shd w:val="clear" w:color="auto" w:fill="auto"/>
            <w:noWrap/>
            <w:vAlign w:val="bottom"/>
            <w:hideMark/>
          </w:tcPr>
          <w:p w:rsidR="000713C6" w:rsidRPr="00B60C7F" w:rsidRDefault="000713C6" w:rsidP="000360A3">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0713C6" w:rsidRPr="00B60C7F" w:rsidRDefault="000713C6" w:rsidP="000360A3">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789,90   </w:t>
            </w:r>
          </w:p>
        </w:tc>
        <w:tc>
          <w:tcPr>
            <w:tcW w:w="1644" w:type="dxa"/>
            <w:tcBorders>
              <w:top w:val="nil"/>
              <w:left w:val="nil"/>
              <w:bottom w:val="single" w:sz="4" w:space="0" w:color="auto"/>
              <w:right w:val="single" w:sz="4" w:space="0" w:color="auto"/>
            </w:tcBorders>
            <w:shd w:val="clear" w:color="auto" w:fill="auto"/>
            <w:noWrap/>
            <w:vAlign w:val="bottom"/>
            <w:hideMark/>
          </w:tcPr>
          <w:p w:rsidR="000713C6" w:rsidRPr="00B60C7F" w:rsidRDefault="000713C6" w:rsidP="000360A3">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704,00   </w:t>
            </w:r>
          </w:p>
        </w:tc>
      </w:tr>
      <w:tr w:rsidR="000713C6" w:rsidRPr="00B60C7F" w:rsidTr="000360A3">
        <w:trPr>
          <w:trHeight w:val="288"/>
        </w:trPr>
        <w:tc>
          <w:tcPr>
            <w:tcW w:w="531" w:type="dxa"/>
            <w:tcBorders>
              <w:top w:val="nil"/>
              <w:left w:val="single" w:sz="4" w:space="0" w:color="auto"/>
              <w:bottom w:val="single" w:sz="4" w:space="0" w:color="auto"/>
              <w:right w:val="single" w:sz="4" w:space="0" w:color="auto"/>
            </w:tcBorders>
          </w:tcPr>
          <w:p w:rsidR="000713C6" w:rsidRPr="00B60C7F" w:rsidRDefault="000713C6" w:rsidP="000360A3">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3</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0713C6" w:rsidRPr="00B60C7F" w:rsidRDefault="000713C6" w:rsidP="000360A3">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Казахстан </w:t>
            </w:r>
          </w:p>
        </w:tc>
        <w:tc>
          <w:tcPr>
            <w:tcW w:w="1000" w:type="dxa"/>
            <w:tcBorders>
              <w:top w:val="nil"/>
              <w:left w:val="nil"/>
              <w:bottom w:val="single" w:sz="4" w:space="0" w:color="auto"/>
              <w:right w:val="single" w:sz="4" w:space="0" w:color="auto"/>
            </w:tcBorders>
            <w:shd w:val="clear" w:color="auto" w:fill="auto"/>
            <w:noWrap/>
            <w:vAlign w:val="bottom"/>
            <w:hideMark/>
          </w:tcPr>
          <w:p w:rsidR="000713C6" w:rsidRPr="00B60C7F" w:rsidRDefault="000713C6" w:rsidP="000360A3">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5</w:t>
            </w:r>
          </w:p>
        </w:tc>
        <w:tc>
          <w:tcPr>
            <w:tcW w:w="1360" w:type="dxa"/>
            <w:tcBorders>
              <w:top w:val="nil"/>
              <w:left w:val="nil"/>
              <w:bottom w:val="single" w:sz="4" w:space="0" w:color="auto"/>
              <w:right w:val="single" w:sz="4" w:space="0" w:color="auto"/>
            </w:tcBorders>
            <w:shd w:val="clear" w:color="auto" w:fill="auto"/>
            <w:noWrap/>
            <w:vAlign w:val="bottom"/>
            <w:hideMark/>
          </w:tcPr>
          <w:p w:rsidR="000713C6" w:rsidRPr="00B60C7F" w:rsidRDefault="000713C6" w:rsidP="000360A3">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18</w:t>
            </w:r>
          </w:p>
        </w:tc>
        <w:tc>
          <w:tcPr>
            <w:tcW w:w="1576" w:type="dxa"/>
            <w:tcBorders>
              <w:top w:val="nil"/>
              <w:left w:val="nil"/>
              <w:bottom w:val="single" w:sz="4" w:space="0" w:color="auto"/>
              <w:right w:val="single" w:sz="4" w:space="0" w:color="auto"/>
            </w:tcBorders>
            <w:shd w:val="clear" w:color="auto" w:fill="auto"/>
            <w:noWrap/>
            <w:vAlign w:val="bottom"/>
            <w:hideMark/>
          </w:tcPr>
          <w:p w:rsidR="000713C6" w:rsidRPr="00B60C7F" w:rsidRDefault="000713C6" w:rsidP="000360A3">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825,20   </w:t>
            </w:r>
          </w:p>
        </w:tc>
        <w:tc>
          <w:tcPr>
            <w:tcW w:w="1644" w:type="dxa"/>
            <w:tcBorders>
              <w:top w:val="nil"/>
              <w:left w:val="nil"/>
              <w:bottom w:val="single" w:sz="4" w:space="0" w:color="auto"/>
              <w:right w:val="single" w:sz="4" w:space="0" w:color="auto"/>
            </w:tcBorders>
            <w:shd w:val="clear" w:color="auto" w:fill="auto"/>
            <w:noWrap/>
            <w:vAlign w:val="bottom"/>
            <w:hideMark/>
          </w:tcPr>
          <w:p w:rsidR="000713C6" w:rsidRPr="00B60C7F" w:rsidRDefault="000713C6" w:rsidP="000360A3">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734,60   </w:t>
            </w:r>
          </w:p>
        </w:tc>
      </w:tr>
      <w:tr w:rsidR="000713C6" w:rsidRPr="00B60C7F" w:rsidTr="000360A3">
        <w:trPr>
          <w:trHeight w:val="288"/>
        </w:trPr>
        <w:tc>
          <w:tcPr>
            <w:tcW w:w="531" w:type="dxa"/>
            <w:tcBorders>
              <w:top w:val="nil"/>
              <w:left w:val="single" w:sz="4" w:space="0" w:color="auto"/>
              <w:bottom w:val="single" w:sz="4" w:space="0" w:color="auto"/>
              <w:right w:val="single" w:sz="4" w:space="0" w:color="auto"/>
            </w:tcBorders>
          </w:tcPr>
          <w:p w:rsidR="000713C6" w:rsidRPr="00B60C7F" w:rsidRDefault="000713C6" w:rsidP="000360A3">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4</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0713C6" w:rsidRPr="00B60C7F" w:rsidRDefault="000713C6" w:rsidP="000360A3">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Казахстан</w:t>
            </w:r>
          </w:p>
        </w:tc>
        <w:tc>
          <w:tcPr>
            <w:tcW w:w="1000" w:type="dxa"/>
            <w:tcBorders>
              <w:top w:val="nil"/>
              <w:left w:val="nil"/>
              <w:bottom w:val="single" w:sz="4" w:space="0" w:color="auto"/>
              <w:right w:val="single" w:sz="4" w:space="0" w:color="auto"/>
            </w:tcBorders>
            <w:shd w:val="clear" w:color="auto" w:fill="auto"/>
            <w:noWrap/>
            <w:vAlign w:val="bottom"/>
            <w:hideMark/>
          </w:tcPr>
          <w:p w:rsidR="000713C6" w:rsidRPr="00B60C7F" w:rsidRDefault="000713C6" w:rsidP="000360A3">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7</w:t>
            </w:r>
          </w:p>
        </w:tc>
        <w:tc>
          <w:tcPr>
            <w:tcW w:w="1360" w:type="dxa"/>
            <w:tcBorders>
              <w:top w:val="nil"/>
              <w:left w:val="nil"/>
              <w:bottom w:val="single" w:sz="4" w:space="0" w:color="auto"/>
              <w:right w:val="single" w:sz="4" w:space="0" w:color="auto"/>
            </w:tcBorders>
            <w:shd w:val="clear" w:color="auto" w:fill="auto"/>
            <w:noWrap/>
            <w:vAlign w:val="bottom"/>
            <w:hideMark/>
          </w:tcPr>
          <w:p w:rsidR="000713C6" w:rsidRPr="00B60C7F" w:rsidRDefault="000713C6" w:rsidP="000360A3">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18</w:t>
            </w:r>
          </w:p>
        </w:tc>
        <w:tc>
          <w:tcPr>
            <w:tcW w:w="1576" w:type="dxa"/>
            <w:tcBorders>
              <w:top w:val="nil"/>
              <w:left w:val="nil"/>
              <w:bottom w:val="single" w:sz="4" w:space="0" w:color="auto"/>
              <w:right w:val="single" w:sz="4" w:space="0" w:color="auto"/>
            </w:tcBorders>
            <w:shd w:val="clear" w:color="auto" w:fill="auto"/>
            <w:noWrap/>
            <w:vAlign w:val="bottom"/>
            <w:hideMark/>
          </w:tcPr>
          <w:p w:rsidR="000713C6" w:rsidRPr="00B60C7F" w:rsidRDefault="000713C6" w:rsidP="000360A3">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885,00   </w:t>
            </w:r>
          </w:p>
        </w:tc>
        <w:tc>
          <w:tcPr>
            <w:tcW w:w="1644" w:type="dxa"/>
            <w:tcBorders>
              <w:top w:val="nil"/>
              <w:left w:val="nil"/>
              <w:bottom w:val="single" w:sz="4" w:space="0" w:color="auto"/>
              <w:right w:val="single" w:sz="4" w:space="0" w:color="auto"/>
            </w:tcBorders>
            <w:shd w:val="clear" w:color="auto" w:fill="auto"/>
            <w:noWrap/>
            <w:vAlign w:val="bottom"/>
            <w:hideMark/>
          </w:tcPr>
          <w:p w:rsidR="000713C6" w:rsidRPr="00B60C7F" w:rsidRDefault="000713C6" w:rsidP="000360A3">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797,40   </w:t>
            </w:r>
          </w:p>
        </w:tc>
      </w:tr>
      <w:tr w:rsidR="000713C6" w:rsidRPr="00B60C7F" w:rsidTr="000360A3">
        <w:trPr>
          <w:trHeight w:val="288"/>
        </w:trPr>
        <w:tc>
          <w:tcPr>
            <w:tcW w:w="531" w:type="dxa"/>
            <w:tcBorders>
              <w:top w:val="nil"/>
              <w:left w:val="single" w:sz="4" w:space="0" w:color="auto"/>
              <w:bottom w:val="single" w:sz="4" w:space="0" w:color="auto"/>
              <w:right w:val="single" w:sz="4" w:space="0" w:color="auto"/>
            </w:tcBorders>
          </w:tcPr>
          <w:p w:rsidR="000713C6" w:rsidRPr="00B60C7F" w:rsidRDefault="000713C6" w:rsidP="000360A3">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5</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0713C6" w:rsidRPr="00B60C7F" w:rsidRDefault="000713C6" w:rsidP="000360A3">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Лесной</w:t>
            </w:r>
          </w:p>
        </w:tc>
        <w:tc>
          <w:tcPr>
            <w:tcW w:w="1000" w:type="dxa"/>
            <w:tcBorders>
              <w:top w:val="nil"/>
              <w:left w:val="nil"/>
              <w:bottom w:val="single" w:sz="4" w:space="0" w:color="auto"/>
              <w:right w:val="single" w:sz="4" w:space="0" w:color="auto"/>
            </w:tcBorders>
            <w:shd w:val="clear" w:color="auto" w:fill="auto"/>
            <w:noWrap/>
            <w:vAlign w:val="bottom"/>
            <w:hideMark/>
          </w:tcPr>
          <w:p w:rsidR="000713C6" w:rsidRPr="00B60C7F" w:rsidRDefault="000713C6" w:rsidP="000360A3">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9</w:t>
            </w:r>
          </w:p>
        </w:tc>
        <w:tc>
          <w:tcPr>
            <w:tcW w:w="1360" w:type="dxa"/>
            <w:tcBorders>
              <w:top w:val="nil"/>
              <w:left w:val="nil"/>
              <w:bottom w:val="single" w:sz="4" w:space="0" w:color="auto"/>
              <w:right w:val="single" w:sz="4" w:space="0" w:color="auto"/>
            </w:tcBorders>
            <w:shd w:val="clear" w:color="auto" w:fill="auto"/>
            <w:noWrap/>
            <w:vAlign w:val="bottom"/>
            <w:hideMark/>
          </w:tcPr>
          <w:p w:rsidR="000713C6" w:rsidRPr="00B60C7F" w:rsidRDefault="000713C6" w:rsidP="000360A3">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0713C6" w:rsidRPr="00B60C7F" w:rsidRDefault="000713C6" w:rsidP="000360A3">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875,30   </w:t>
            </w:r>
          </w:p>
        </w:tc>
        <w:tc>
          <w:tcPr>
            <w:tcW w:w="1644" w:type="dxa"/>
            <w:tcBorders>
              <w:top w:val="nil"/>
              <w:left w:val="nil"/>
              <w:bottom w:val="single" w:sz="4" w:space="0" w:color="auto"/>
              <w:right w:val="single" w:sz="4" w:space="0" w:color="auto"/>
            </w:tcBorders>
            <w:shd w:val="clear" w:color="auto" w:fill="auto"/>
            <w:noWrap/>
            <w:vAlign w:val="bottom"/>
            <w:hideMark/>
          </w:tcPr>
          <w:p w:rsidR="000713C6" w:rsidRPr="00B60C7F" w:rsidRDefault="000713C6" w:rsidP="000360A3">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764,40   </w:t>
            </w:r>
          </w:p>
        </w:tc>
      </w:tr>
      <w:tr w:rsidR="000713C6" w:rsidRPr="00B60C7F" w:rsidTr="000360A3">
        <w:trPr>
          <w:trHeight w:val="288"/>
        </w:trPr>
        <w:tc>
          <w:tcPr>
            <w:tcW w:w="531" w:type="dxa"/>
            <w:tcBorders>
              <w:top w:val="nil"/>
              <w:left w:val="single" w:sz="4" w:space="0" w:color="auto"/>
              <w:bottom w:val="single" w:sz="4" w:space="0" w:color="auto"/>
              <w:right w:val="single" w:sz="4" w:space="0" w:color="auto"/>
            </w:tcBorders>
          </w:tcPr>
          <w:p w:rsidR="000713C6" w:rsidRPr="00B60C7F" w:rsidRDefault="000713C6" w:rsidP="000360A3">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6</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0713C6" w:rsidRPr="00B60C7F" w:rsidRDefault="000713C6" w:rsidP="000360A3">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Ленина </w:t>
            </w:r>
          </w:p>
        </w:tc>
        <w:tc>
          <w:tcPr>
            <w:tcW w:w="1000" w:type="dxa"/>
            <w:tcBorders>
              <w:top w:val="nil"/>
              <w:left w:val="nil"/>
              <w:bottom w:val="single" w:sz="4" w:space="0" w:color="auto"/>
              <w:right w:val="single" w:sz="4" w:space="0" w:color="auto"/>
            </w:tcBorders>
            <w:shd w:val="clear" w:color="auto" w:fill="auto"/>
            <w:noWrap/>
            <w:vAlign w:val="bottom"/>
            <w:hideMark/>
          </w:tcPr>
          <w:p w:rsidR="000713C6" w:rsidRPr="00B60C7F" w:rsidRDefault="000713C6" w:rsidP="000360A3">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14</w:t>
            </w:r>
          </w:p>
        </w:tc>
        <w:tc>
          <w:tcPr>
            <w:tcW w:w="1360" w:type="dxa"/>
            <w:tcBorders>
              <w:top w:val="nil"/>
              <w:left w:val="nil"/>
              <w:bottom w:val="single" w:sz="4" w:space="0" w:color="auto"/>
              <w:right w:val="single" w:sz="4" w:space="0" w:color="auto"/>
            </w:tcBorders>
            <w:shd w:val="clear" w:color="auto" w:fill="auto"/>
            <w:noWrap/>
            <w:vAlign w:val="bottom"/>
            <w:hideMark/>
          </w:tcPr>
          <w:p w:rsidR="000713C6" w:rsidRPr="00B60C7F" w:rsidRDefault="000713C6" w:rsidP="000360A3">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4</w:t>
            </w:r>
          </w:p>
        </w:tc>
        <w:tc>
          <w:tcPr>
            <w:tcW w:w="1576" w:type="dxa"/>
            <w:tcBorders>
              <w:top w:val="nil"/>
              <w:left w:val="nil"/>
              <w:bottom w:val="single" w:sz="4" w:space="0" w:color="auto"/>
              <w:right w:val="single" w:sz="4" w:space="0" w:color="auto"/>
            </w:tcBorders>
            <w:shd w:val="clear" w:color="auto" w:fill="auto"/>
            <w:noWrap/>
            <w:vAlign w:val="bottom"/>
            <w:hideMark/>
          </w:tcPr>
          <w:p w:rsidR="000713C6" w:rsidRPr="00B60C7F" w:rsidRDefault="000713C6" w:rsidP="000360A3">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261,60   </w:t>
            </w:r>
          </w:p>
        </w:tc>
        <w:tc>
          <w:tcPr>
            <w:tcW w:w="1644" w:type="dxa"/>
            <w:tcBorders>
              <w:top w:val="nil"/>
              <w:left w:val="nil"/>
              <w:bottom w:val="single" w:sz="4" w:space="0" w:color="auto"/>
              <w:right w:val="single" w:sz="4" w:space="0" w:color="auto"/>
            </w:tcBorders>
            <w:shd w:val="clear" w:color="auto" w:fill="auto"/>
            <w:noWrap/>
            <w:vAlign w:val="bottom"/>
            <w:hideMark/>
          </w:tcPr>
          <w:p w:rsidR="000713C6" w:rsidRPr="00B60C7F" w:rsidRDefault="000713C6" w:rsidP="000360A3">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237,20   </w:t>
            </w:r>
          </w:p>
        </w:tc>
      </w:tr>
      <w:tr w:rsidR="000713C6" w:rsidRPr="00B60C7F" w:rsidTr="000360A3">
        <w:trPr>
          <w:trHeight w:val="288"/>
        </w:trPr>
        <w:tc>
          <w:tcPr>
            <w:tcW w:w="531" w:type="dxa"/>
            <w:tcBorders>
              <w:top w:val="nil"/>
              <w:left w:val="single" w:sz="4" w:space="0" w:color="auto"/>
              <w:bottom w:val="single" w:sz="4" w:space="0" w:color="auto"/>
              <w:right w:val="single" w:sz="4" w:space="0" w:color="auto"/>
            </w:tcBorders>
          </w:tcPr>
          <w:p w:rsidR="000713C6" w:rsidRPr="00B60C7F" w:rsidRDefault="000713C6" w:rsidP="000360A3">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7</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0713C6" w:rsidRPr="00B60C7F" w:rsidRDefault="000713C6" w:rsidP="000360A3">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Гоголя </w:t>
            </w:r>
          </w:p>
        </w:tc>
        <w:tc>
          <w:tcPr>
            <w:tcW w:w="1000" w:type="dxa"/>
            <w:tcBorders>
              <w:top w:val="nil"/>
              <w:left w:val="nil"/>
              <w:bottom w:val="single" w:sz="4" w:space="0" w:color="auto"/>
              <w:right w:val="single" w:sz="4" w:space="0" w:color="auto"/>
            </w:tcBorders>
            <w:shd w:val="clear" w:color="auto" w:fill="auto"/>
            <w:noWrap/>
            <w:vAlign w:val="bottom"/>
            <w:hideMark/>
          </w:tcPr>
          <w:p w:rsidR="000713C6" w:rsidRPr="00B60C7F" w:rsidRDefault="000713C6" w:rsidP="000360A3">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21А</w:t>
            </w:r>
          </w:p>
        </w:tc>
        <w:tc>
          <w:tcPr>
            <w:tcW w:w="1360" w:type="dxa"/>
            <w:tcBorders>
              <w:top w:val="nil"/>
              <w:left w:val="nil"/>
              <w:bottom w:val="single" w:sz="4" w:space="0" w:color="auto"/>
              <w:right w:val="single" w:sz="4" w:space="0" w:color="auto"/>
            </w:tcBorders>
            <w:shd w:val="clear" w:color="auto" w:fill="auto"/>
            <w:noWrap/>
            <w:vAlign w:val="bottom"/>
            <w:hideMark/>
          </w:tcPr>
          <w:p w:rsidR="000713C6" w:rsidRPr="00B60C7F" w:rsidRDefault="000713C6" w:rsidP="000360A3">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0713C6" w:rsidRPr="00B60C7F" w:rsidRDefault="000713C6" w:rsidP="000360A3">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372,70   </w:t>
            </w:r>
          </w:p>
        </w:tc>
        <w:tc>
          <w:tcPr>
            <w:tcW w:w="1644" w:type="dxa"/>
            <w:tcBorders>
              <w:top w:val="nil"/>
              <w:left w:val="nil"/>
              <w:bottom w:val="single" w:sz="4" w:space="0" w:color="auto"/>
              <w:right w:val="single" w:sz="4" w:space="0" w:color="auto"/>
            </w:tcBorders>
            <w:shd w:val="clear" w:color="auto" w:fill="auto"/>
            <w:noWrap/>
            <w:vAlign w:val="bottom"/>
            <w:hideMark/>
          </w:tcPr>
          <w:p w:rsidR="000713C6" w:rsidRPr="00B60C7F" w:rsidRDefault="000713C6" w:rsidP="000360A3">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337,30   </w:t>
            </w:r>
          </w:p>
        </w:tc>
      </w:tr>
      <w:tr w:rsidR="000713C6" w:rsidRPr="00B60C7F" w:rsidTr="000360A3">
        <w:trPr>
          <w:trHeight w:val="288"/>
        </w:trPr>
        <w:tc>
          <w:tcPr>
            <w:tcW w:w="531" w:type="dxa"/>
            <w:tcBorders>
              <w:top w:val="nil"/>
              <w:left w:val="single" w:sz="4" w:space="0" w:color="auto"/>
              <w:bottom w:val="single" w:sz="4" w:space="0" w:color="auto"/>
              <w:right w:val="single" w:sz="4" w:space="0" w:color="auto"/>
            </w:tcBorders>
          </w:tcPr>
          <w:p w:rsidR="000713C6" w:rsidRPr="00B60C7F" w:rsidRDefault="000713C6" w:rsidP="000360A3">
            <w:pPr>
              <w:spacing w:after="0" w:line="240" w:lineRule="auto"/>
              <w:rPr>
                <w:rFonts w:ascii="Arial" w:eastAsia="Times New Roman" w:hAnsi="Arial" w:cs="Arial"/>
                <w:sz w:val="24"/>
                <w:szCs w:val="24"/>
              </w:rPr>
            </w:pPr>
            <w:r w:rsidRPr="00B60C7F">
              <w:rPr>
                <w:rFonts w:ascii="Arial" w:eastAsia="Times New Roman" w:hAnsi="Arial" w:cs="Arial"/>
                <w:sz w:val="24"/>
                <w:szCs w:val="24"/>
              </w:rPr>
              <w:t>8</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0713C6" w:rsidRPr="00B60C7F" w:rsidRDefault="000713C6" w:rsidP="000360A3">
            <w:pPr>
              <w:spacing w:after="0" w:line="240" w:lineRule="auto"/>
              <w:rPr>
                <w:rFonts w:ascii="Arial" w:eastAsia="Times New Roman" w:hAnsi="Arial" w:cs="Arial"/>
                <w:sz w:val="24"/>
                <w:szCs w:val="24"/>
              </w:rPr>
            </w:pPr>
            <w:r w:rsidRPr="00B60C7F">
              <w:rPr>
                <w:rFonts w:ascii="Arial" w:eastAsia="Times New Roman" w:hAnsi="Arial" w:cs="Arial"/>
                <w:sz w:val="24"/>
                <w:szCs w:val="24"/>
              </w:rPr>
              <w:t xml:space="preserve">Гоголя </w:t>
            </w:r>
          </w:p>
        </w:tc>
        <w:tc>
          <w:tcPr>
            <w:tcW w:w="1000" w:type="dxa"/>
            <w:tcBorders>
              <w:top w:val="nil"/>
              <w:left w:val="nil"/>
              <w:bottom w:val="single" w:sz="4" w:space="0" w:color="auto"/>
              <w:right w:val="single" w:sz="4" w:space="0" w:color="auto"/>
            </w:tcBorders>
            <w:shd w:val="clear" w:color="auto" w:fill="auto"/>
            <w:noWrap/>
            <w:vAlign w:val="bottom"/>
            <w:hideMark/>
          </w:tcPr>
          <w:p w:rsidR="000713C6" w:rsidRPr="00B60C7F" w:rsidRDefault="000713C6" w:rsidP="000360A3">
            <w:pPr>
              <w:spacing w:after="0" w:line="240" w:lineRule="auto"/>
              <w:jc w:val="right"/>
              <w:rPr>
                <w:rFonts w:ascii="Arial" w:eastAsia="Times New Roman" w:hAnsi="Arial" w:cs="Arial"/>
                <w:sz w:val="24"/>
                <w:szCs w:val="24"/>
              </w:rPr>
            </w:pPr>
            <w:r w:rsidRPr="00B60C7F">
              <w:rPr>
                <w:rFonts w:ascii="Arial" w:eastAsia="Times New Roman" w:hAnsi="Arial" w:cs="Arial"/>
                <w:sz w:val="24"/>
                <w:szCs w:val="24"/>
              </w:rPr>
              <w:t>19</w:t>
            </w:r>
          </w:p>
        </w:tc>
        <w:tc>
          <w:tcPr>
            <w:tcW w:w="1360" w:type="dxa"/>
            <w:tcBorders>
              <w:top w:val="nil"/>
              <w:left w:val="nil"/>
              <w:bottom w:val="single" w:sz="4" w:space="0" w:color="auto"/>
              <w:right w:val="single" w:sz="4" w:space="0" w:color="auto"/>
            </w:tcBorders>
            <w:shd w:val="clear" w:color="auto" w:fill="auto"/>
            <w:noWrap/>
            <w:vAlign w:val="bottom"/>
            <w:hideMark/>
          </w:tcPr>
          <w:p w:rsidR="000713C6" w:rsidRPr="00B60C7F" w:rsidRDefault="000713C6" w:rsidP="000360A3">
            <w:pPr>
              <w:spacing w:after="0" w:line="240" w:lineRule="auto"/>
              <w:jc w:val="right"/>
              <w:rPr>
                <w:rFonts w:ascii="Arial" w:eastAsia="Times New Roman" w:hAnsi="Arial" w:cs="Arial"/>
                <w:sz w:val="24"/>
                <w:szCs w:val="24"/>
              </w:rPr>
            </w:pPr>
            <w:r w:rsidRPr="00B60C7F">
              <w:rPr>
                <w:rFonts w:ascii="Arial" w:eastAsia="Times New Roman" w:hAnsi="Arial" w:cs="Arial"/>
                <w:sz w:val="24"/>
                <w:szCs w:val="24"/>
              </w:rPr>
              <w:t>9</w:t>
            </w:r>
          </w:p>
        </w:tc>
        <w:tc>
          <w:tcPr>
            <w:tcW w:w="1576" w:type="dxa"/>
            <w:tcBorders>
              <w:top w:val="nil"/>
              <w:left w:val="nil"/>
              <w:bottom w:val="single" w:sz="4" w:space="0" w:color="auto"/>
              <w:right w:val="single" w:sz="4" w:space="0" w:color="auto"/>
            </w:tcBorders>
            <w:shd w:val="clear" w:color="auto" w:fill="auto"/>
            <w:noWrap/>
            <w:vAlign w:val="bottom"/>
            <w:hideMark/>
          </w:tcPr>
          <w:p w:rsidR="000713C6" w:rsidRPr="00B60C7F" w:rsidRDefault="000713C6" w:rsidP="000360A3">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364,90   </w:t>
            </w:r>
          </w:p>
        </w:tc>
        <w:tc>
          <w:tcPr>
            <w:tcW w:w="1644" w:type="dxa"/>
            <w:tcBorders>
              <w:top w:val="nil"/>
              <w:left w:val="nil"/>
              <w:bottom w:val="single" w:sz="4" w:space="0" w:color="auto"/>
              <w:right w:val="single" w:sz="4" w:space="0" w:color="auto"/>
            </w:tcBorders>
            <w:shd w:val="clear" w:color="auto" w:fill="auto"/>
            <w:noWrap/>
            <w:vAlign w:val="bottom"/>
            <w:hideMark/>
          </w:tcPr>
          <w:p w:rsidR="000713C6" w:rsidRPr="00B60C7F" w:rsidRDefault="000713C6" w:rsidP="000360A3">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330,30   </w:t>
            </w:r>
          </w:p>
        </w:tc>
      </w:tr>
      <w:tr w:rsidR="000713C6" w:rsidRPr="00B60C7F" w:rsidTr="000360A3">
        <w:trPr>
          <w:trHeight w:val="288"/>
        </w:trPr>
        <w:tc>
          <w:tcPr>
            <w:tcW w:w="531" w:type="dxa"/>
            <w:tcBorders>
              <w:top w:val="nil"/>
              <w:left w:val="single" w:sz="4" w:space="0" w:color="auto"/>
              <w:bottom w:val="single" w:sz="4" w:space="0" w:color="auto"/>
              <w:right w:val="single" w:sz="4" w:space="0" w:color="auto"/>
            </w:tcBorders>
          </w:tcPr>
          <w:p w:rsidR="000713C6" w:rsidRPr="00B60C7F" w:rsidRDefault="000713C6" w:rsidP="000360A3">
            <w:pPr>
              <w:spacing w:after="0" w:line="240" w:lineRule="auto"/>
              <w:rPr>
                <w:rFonts w:ascii="Arial" w:eastAsia="Times New Roman" w:hAnsi="Arial" w:cs="Arial"/>
                <w:sz w:val="24"/>
                <w:szCs w:val="24"/>
              </w:rPr>
            </w:pPr>
            <w:r w:rsidRPr="00B60C7F">
              <w:rPr>
                <w:rFonts w:ascii="Arial" w:eastAsia="Times New Roman" w:hAnsi="Arial" w:cs="Arial"/>
                <w:sz w:val="24"/>
                <w:szCs w:val="24"/>
              </w:rPr>
              <w:t>9</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0713C6" w:rsidRPr="00B60C7F" w:rsidRDefault="000713C6" w:rsidP="000360A3">
            <w:pPr>
              <w:spacing w:after="0" w:line="240" w:lineRule="auto"/>
              <w:rPr>
                <w:rFonts w:ascii="Arial" w:eastAsia="Times New Roman" w:hAnsi="Arial" w:cs="Arial"/>
                <w:sz w:val="24"/>
                <w:szCs w:val="24"/>
              </w:rPr>
            </w:pPr>
            <w:r w:rsidRPr="00B60C7F">
              <w:rPr>
                <w:rFonts w:ascii="Arial" w:eastAsia="Times New Roman" w:hAnsi="Arial" w:cs="Arial"/>
                <w:sz w:val="24"/>
                <w:szCs w:val="24"/>
              </w:rPr>
              <w:t xml:space="preserve">Гоголя </w:t>
            </w:r>
          </w:p>
        </w:tc>
        <w:tc>
          <w:tcPr>
            <w:tcW w:w="1000" w:type="dxa"/>
            <w:tcBorders>
              <w:top w:val="nil"/>
              <w:left w:val="nil"/>
              <w:bottom w:val="single" w:sz="4" w:space="0" w:color="auto"/>
              <w:right w:val="single" w:sz="4" w:space="0" w:color="auto"/>
            </w:tcBorders>
            <w:shd w:val="clear" w:color="auto" w:fill="auto"/>
            <w:noWrap/>
            <w:vAlign w:val="bottom"/>
            <w:hideMark/>
          </w:tcPr>
          <w:p w:rsidR="000713C6" w:rsidRPr="00B60C7F" w:rsidRDefault="000713C6" w:rsidP="000360A3">
            <w:pPr>
              <w:spacing w:after="0" w:line="240" w:lineRule="auto"/>
              <w:jc w:val="right"/>
              <w:rPr>
                <w:rFonts w:ascii="Arial" w:eastAsia="Times New Roman" w:hAnsi="Arial" w:cs="Arial"/>
                <w:sz w:val="24"/>
                <w:szCs w:val="24"/>
              </w:rPr>
            </w:pPr>
            <w:r w:rsidRPr="00B60C7F">
              <w:rPr>
                <w:rFonts w:ascii="Arial" w:eastAsia="Times New Roman" w:hAnsi="Arial" w:cs="Arial"/>
                <w:sz w:val="24"/>
                <w:szCs w:val="24"/>
              </w:rPr>
              <w:t>19А</w:t>
            </w:r>
          </w:p>
        </w:tc>
        <w:tc>
          <w:tcPr>
            <w:tcW w:w="1360" w:type="dxa"/>
            <w:tcBorders>
              <w:top w:val="nil"/>
              <w:left w:val="nil"/>
              <w:bottom w:val="single" w:sz="4" w:space="0" w:color="auto"/>
              <w:right w:val="single" w:sz="4" w:space="0" w:color="auto"/>
            </w:tcBorders>
            <w:shd w:val="clear" w:color="auto" w:fill="auto"/>
            <w:noWrap/>
            <w:vAlign w:val="bottom"/>
            <w:hideMark/>
          </w:tcPr>
          <w:p w:rsidR="000713C6" w:rsidRPr="00B60C7F" w:rsidRDefault="000713C6" w:rsidP="000360A3">
            <w:pPr>
              <w:spacing w:after="0" w:line="240" w:lineRule="auto"/>
              <w:jc w:val="right"/>
              <w:rPr>
                <w:rFonts w:ascii="Arial" w:eastAsia="Times New Roman" w:hAnsi="Arial" w:cs="Arial"/>
                <w:sz w:val="24"/>
                <w:szCs w:val="24"/>
              </w:rPr>
            </w:pPr>
            <w:r w:rsidRPr="00B60C7F">
              <w:rPr>
                <w:rFonts w:ascii="Arial" w:eastAsia="Times New Roman" w:hAnsi="Arial" w:cs="Arial"/>
                <w:sz w:val="24"/>
                <w:szCs w:val="24"/>
              </w:rPr>
              <w:t>9</w:t>
            </w:r>
          </w:p>
        </w:tc>
        <w:tc>
          <w:tcPr>
            <w:tcW w:w="1576" w:type="dxa"/>
            <w:tcBorders>
              <w:top w:val="nil"/>
              <w:left w:val="nil"/>
              <w:bottom w:val="single" w:sz="4" w:space="0" w:color="auto"/>
              <w:right w:val="single" w:sz="4" w:space="0" w:color="auto"/>
            </w:tcBorders>
            <w:shd w:val="clear" w:color="auto" w:fill="auto"/>
            <w:noWrap/>
            <w:vAlign w:val="bottom"/>
            <w:hideMark/>
          </w:tcPr>
          <w:p w:rsidR="000713C6" w:rsidRPr="00B60C7F" w:rsidRDefault="000713C6" w:rsidP="000360A3">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366,60   </w:t>
            </w:r>
          </w:p>
        </w:tc>
        <w:tc>
          <w:tcPr>
            <w:tcW w:w="1644" w:type="dxa"/>
            <w:tcBorders>
              <w:top w:val="nil"/>
              <w:left w:val="nil"/>
              <w:bottom w:val="single" w:sz="4" w:space="0" w:color="auto"/>
              <w:right w:val="single" w:sz="4" w:space="0" w:color="auto"/>
            </w:tcBorders>
            <w:shd w:val="clear" w:color="auto" w:fill="auto"/>
            <w:noWrap/>
            <w:vAlign w:val="bottom"/>
            <w:hideMark/>
          </w:tcPr>
          <w:p w:rsidR="000713C6" w:rsidRPr="00B60C7F" w:rsidRDefault="000713C6" w:rsidP="000360A3">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330,20   </w:t>
            </w:r>
          </w:p>
        </w:tc>
      </w:tr>
      <w:tr w:rsidR="000713C6" w:rsidRPr="00B60C7F" w:rsidTr="000360A3">
        <w:trPr>
          <w:trHeight w:val="288"/>
        </w:trPr>
        <w:tc>
          <w:tcPr>
            <w:tcW w:w="531" w:type="dxa"/>
            <w:tcBorders>
              <w:top w:val="nil"/>
              <w:left w:val="single" w:sz="4" w:space="0" w:color="auto"/>
              <w:bottom w:val="single" w:sz="4" w:space="0" w:color="auto"/>
              <w:right w:val="single" w:sz="4" w:space="0" w:color="auto"/>
            </w:tcBorders>
          </w:tcPr>
          <w:p w:rsidR="000713C6" w:rsidRPr="00B60C7F" w:rsidRDefault="000713C6" w:rsidP="000360A3">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10</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0713C6" w:rsidRPr="00B60C7F" w:rsidRDefault="000713C6" w:rsidP="000360A3">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Гоголя </w:t>
            </w:r>
          </w:p>
        </w:tc>
        <w:tc>
          <w:tcPr>
            <w:tcW w:w="1000" w:type="dxa"/>
            <w:tcBorders>
              <w:top w:val="nil"/>
              <w:left w:val="nil"/>
              <w:bottom w:val="single" w:sz="4" w:space="0" w:color="auto"/>
              <w:right w:val="single" w:sz="4" w:space="0" w:color="auto"/>
            </w:tcBorders>
            <w:shd w:val="clear" w:color="auto" w:fill="auto"/>
            <w:noWrap/>
            <w:vAlign w:val="bottom"/>
            <w:hideMark/>
          </w:tcPr>
          <w:p w:rsidR="000713C6" w:rsidRPr="00B60C7F" w:rsidRDefault="000713C6" w:rsidP="000360A3">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21</w:t>
            </w:r>
          </w:p>
        </w:tc>
        <w:tc>
          <w:tcPr>
            <w:tcW w:w="1360" w:type="dxa"/>
            <w:tcBorders>
              <w:top w:val="nil"/>
              <w:left w:val="nil"/>
              <w:bottom w:val="single" w:sz="4" w:space="0" w:color="auto"/>
              <w:right w:val="single" w:sz="4" w:space="0" w:color="auto"/>
            </w:tcBorders>
            <w:shd w:val="clear" w:color="auto" w:fill="auto"/>
            <w:noWrap/>
            <w:vAlign w:val="bottom"/>
            <w:hideMark/>
          </w:tcPr>
          <w:p w:rsidR="000713C6" w:rsidRPr="00B60C7F" w:rsidRDefault="000713C6" w:rsidP="000360A3">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9</w:t>
            </w:r>
          </w:p>
        </w:tc>
        <w:tc>
          <w:tcPr>
            <w:tcW w:w="1576" w:type="dxa"/>
            <w:tcBorders>
              <w:top w:val="nil"/>
              <w:left w:val="nil"/>
              <w:bottom w:val="single" w:sz="4" w:space="0" w:color="auto"/>
              <w:right w:val="single" w:sz="4" w:space="0" w:color="auto"/>
            </w:tcBorders>
            <w:shd w:val="clear" w:color="auto" w:fill="auto"/>
            <w:noWrap/>
            <w:vAlign w:val="bottom"/>
            <w:hideMark/>
          </w:tcPr>
          <w:p w:rsidR="000713C6" w:rsidRPr="00B60C7F" w:rsidRDefault="000713C6" w:rsidP="000360A3">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371,70   </w:t>
            </w:r>
          </w:p>
        </w:tc>
        <w:tc>
          <w:tcPr>
            <w:tcW w:w="1644" w:type="dxa"/>
            <w:tcBorders>
              <w:top w:val="nil"/>
              <w:left w:val="nil"/>
              <w:bottom w:val="single" w:sz="4" w:space="0" w:color="auto"/>
              <w:right w:val="single" w:sz="4" w:space="0" w:color="auto"/>
            </w:tcBorders>
            <w:shd w:val="clear" w:color="auto" w:fill="auto"/>
            <w:noWrap/>
            <w:vAlign w:val="bottom"/>
            <w:hideMark/>
          </w:tcPr>
          <w:p w:rsidR="000713C6" w:rsidRPr="00B60C7F" w:rsidRDefault="000713C6" w:rsidP="000360A3">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328,10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0713C6"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11</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Больничный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8</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6</w:t>
            </w:r>
          </w:p>
        </w:tc>
        <w:tc>
          <w:tcPr>
            <w:tcW w:w="1576" w:type="dxa"/>
            <w:tcBorders>
              <w:top w:val="single" w:sz="4" w:space="0" w:color="auto"/>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359,00   </w:t>
            </w:r>
          </w:p>
        </w:tc>
        <w:tc>
          <w:tcPr>
            <w:tcW w:w="1644" w:type="dxa"/>
            <w:tcBorders>
              <w:top w:val="single" w:sz="4" w:space="0" w:color="auto"/>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327,40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0713C6" w:rsidP="004A5E8D">
            <w:pPr>
              <w:spacing w:after="0" w:line="240" w:lineRule="auto"/>
              <w:rPr>
                <w:rFonts w:ascii="Arial" w:eastAsia="Times New Roman" w:hAnsi="Arial" w:cs="Arial"/>
                <w:sz w:val="24"/>
                <w:szCs w:val="24"/>
              </w:rPr>
            </w:pPr>
            <w:r w:rsidRPr="00B60C7F">
              <w:rPr>
                <w:rFonts w:ascii="Arial" w:eastAsia="Times New Roman" w:hAnsi="Arial" w:cs="Arial"/>
                <w:sz w:val="24"/>
                <w:szCs w:val="24"/>
              </w:rPr>
              <w:t>12</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sz w:val="24"/>
                <w:szCs w:val="24"/>
              </w:rPr>
            </w:pPr>
            <w:r w:rsidRPr="00B60C7F">
              <w:rPr>
                <w:rFonts w:ascii="Arial" w:eastAsia="Times New Roman" w:hAnsi="Arial" w:cs="Arial"/>
                <w:sz w:val="24"/>
                <w:szCs w:val="24"/>
              </w:rPr>
              <w:t xml:space="preserve">Брусничная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sz w:val="24"/>
                <w:szCs w:val="24"/>
              </w:rPr>
            </w:pPr>
            <w:r w:rsidRPr="00B60C7F">
              <w:rPr>
                <w:rFonts w:ascii="Arial" w:eastAsia="Times New Roman" w:hAnsi="Arial" w:cs="Arial"/>
                <w:sz w:val="24"/>
                <w:szCs w:val="24"/>
              </w:rPr>
              <w:t>3</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sz w:val="24"/>
                <w:szCs w:val="24"/>
              </w:rPr>
            </w:pPr>
            <w:r w:rsidRPr="00B60C7F">
              <w:rPr>
                <w:rFonts w:ascii="Arial" w:eastAsia="Times New Roman" w:hAnsi="Arial" w:cs="Arial"/>
                <w:sz w:val="24"/>
                <w:szCs w:val="24"/>
              </w:rPr>
              <w:t>9</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363,80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330,80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0713C6" w:rsidP="004A5E8D">
            <w:pPr>
              <w:spacing w:after="0" w:line="240" w:lineRule="auto"/>
              <w:rPr>
                <w:rFonts w:ascii="Arial" w:eastAsia="Times New Roman" w:hAnsi="Arial" w:cs="Arial"/>
                <w:sz w:val="24"/>
                <w:szCs w:val="24"/>
              </w:rPr>
            </w:pPr>
            <w:r w:rsidRPr="00B60C7F">
              <w:rPr>
                <w:rFonts w:ascii="Arial" w:eastAsia="Times New Roman" w:hAnsi="Arial" w:cs="Arial"/>
                <w:sz w:val="24"/>
                <w:szCs w:val="24"/>
              </w:rPr>
              <w:t>13</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sz w:val="24"/>
                <w:szCs w:val="24"/>
              </w:rPr>
            </w:pPr>
            <w:r w:rsidRPr="00B60C7F">
              <w:rPr>
                <w:rFonts w:ascii="Arial" w:eastAsia="Times New Roman" w:hAnsi="Arial" w:cs="Arial"/>
                <w:sz w:val="24"/>
                <w:szCs w:val="24"/>
              </w:rPr>
              <w:t xml:space="preserve">Брусничная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sz w:val="24"/>
                <w:szCs w:val="24"/>
              </w:rPr>
            </w:pPr>
            <w:r w:rsidRPr="00B60C7F">
              <w:rPr>
                <w:rFonts w:ascii="Arial" w:eastAsia="Times New Roman" w:hAnsi="Arial" w:cs="Arial"/>
                <w:sz w:val="24"/>
                <w:szCs w:val="24"/>
              </w:rPr>
              <w:t>5</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sz w:val="24"/>
                <w:szCs w:val="24"/>
              </w:rPr>
            </w:pPr>
            <w:r w:rsidRPr="00B60C7F">
              <w:rPr>
                <w:rFonts w:ascii="Arial" w:eastAsia="Times New Roman" w:hAnsi="Arial" w:cs="Arial"/>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360,50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328,30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0713C6"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14</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Взлетный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1</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9</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358,20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326,00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0713C6"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15</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Взлетный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2</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410,80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370,40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0713C6"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16</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Взлетный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3</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549,10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506,70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0713C6"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17</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Взлетный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5</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377,80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345,40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0713C6"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18</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Взлетный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6</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415,20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374,00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0713C6"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19</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Гоголя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18</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4</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303,00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271,00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0713C6"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20</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Гоголя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i/>
                <w:iCs/>
                <w:color w:val="000000"/>
                <w:sz w:val="24"/>
                <w:szCs w:val="24"/>
              </w:rPr>
            </w:pPr>
            <w:r w:rsidRPr="00B60C7F">
              <w:rPr>
                <w:rFonts w:ascii="Arial" w:eastAsia="Times New Roman" w:hAnsi="Arial" w:cs="Arial"/>
                <w:i/>
                <w:iCs/>
                <w:color w:val="000000"/>
                <w:sz w:val="24"/>
                <w:szCs w:val="24"/>
              </w:rPr>
              <w:t>22</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i/>
                <w:iCs/>
                <w:color w:val="000000"/>
                <w:sz w:val="24"/>
                <w:szCs w:val="24"/>
              </w:rPr>
            </w:pPr>
            <w:r w:rsidRPr="00B60C7F">
              <w:rPr>
                <w:rFonts w:ascii="Arial" w:eastAsia="Times New Roman" w:hAnsi="Arial" w:cs="Arial"/>
                <w:i/>
                <w:iCs/>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w:t>
            </w:r>
            <w:r w:rsidRPr="00B60C7F">
              <w:rPr>
                <w:rFonts w:ascii="Arial" w:eastAsia="Times New Roman" w:hAnsi="Arial" w:cs="Arial"/>
                <w:color w:val="000000"/>
                <w:sz w:val="24"/>
                <w:szCs w:val="24"/>
              </w:rPr>
              <w:lastRenderedPageBreak/>
              <w:t xml:space="preserve">329,60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lastRenderedPageBreak/>
              <w:t xml:space="preserve">            </w:t>
            </w:r>
            <w:r w:rsidRPr="00B60C7F">
              <w:rPr>
                <w:rFonts w:ascii="Arial" w:eastAsia="Times New Roman" w:hAnsi="Arial" w:cs="Arial"/>
                <w:color w:val="000000"/>
                <w:sz w:val="24"/>
                <w:szCs w:val="24"/>
              </w:rPr>
              <w:lastRenderedPageBreak/>
              <w:t xml:space="preserve">227,00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0713C6"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lastRenderedPageBreak/>
              <w:t>21</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Гоголя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24</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555,40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486,60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0713C6"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22</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Гоголя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27</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610,10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508,90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0713C6"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23</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Заводская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14</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717,70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674,20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0713C6"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24</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Казахстан</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1</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759,30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716,00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0713C6"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25</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Казахстан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4</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16</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676,40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593,80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0713C6"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26</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Казахстан</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9</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18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933,40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846,20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0713C6"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27</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Казахстан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10</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18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940,60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847,60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0713C6"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28</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Казахстан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11</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14</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9A49F7">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1 222,70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767,70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0713C6"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29</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Казахстан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общ.1</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29</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9A49F7">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1 657,00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9A49F7">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1 175,60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0713C6"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30</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Казахстан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2А</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31</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1 630,90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1 200,10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0713C6"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31</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Казахстан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общ.3</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34</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1 621,80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1 185,70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420AB9"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32</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ул. Лебедева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40</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545,60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503,20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420AB9"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33</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пер. Лебедева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2</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368,80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335,80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420AB9"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34</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пер. Лебедева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4</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381,20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334,00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420AB9" w:rsidP="004A5E8D">
            <w:pPr>
              <w:spacing w:after="0" w:line="240" w:lineRule="auto"/>
              <w:rPr>
                <w:rFonts w:ascii="Arial" w:eastAsia="Times New Roman" w:hAnsi="Arial" w:cs="Arial"/>
                <w:sz w:val="24"/>
                <w:szCs w:val="24"/>
              </w:rPr>
            </w:pPr>
            <w:r w:rsidRPr="00B60C7F">
              <w:rPr>
                <w:rFonts w:ascii="Arial" w:eastAsia="Times New Roman" w:hAnsi="Arial" w:cs="Arial"/>
                <w:sz w:val="24"/>
                <w:szCs w:val="24"/>
              </w:rPr>
              <w:t>35</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sz w:val="24"/>
                <w:szCs w:val="24"/>
              </w:rPr>
            </w:pPr>
            <w:r w:rsidRPr="00B60C7F">
              <w:rPr>
                <w:rFonts w:ascii="Arial" w:eastAsia="Times New Roman" w:hAnsi="Arial" w:cs="Arial"/>
                <w:sz w:val="24"/>
                <w:szCs w:val="24"/>
              </w:rPr>
              <w:t>Ленина</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13</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369,50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334,30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420AB9"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36</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Ленина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15</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364,80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329,80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420AB9"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37</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Ленина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i/>
                <w:iCs/>
                <w:color w:val="000000"/>
                <w:sz w:val="24"/>
                <w:szCs w:val="24"/>
              </w:rPr>
            </w:pPr>
            <w:r w:rsidRPr="00B60C7F">
              <w:rPr>
                <w:rFonts w:ascii="Arial" w:eastAsia="Times New Roman" w:hAnsi="Arial" w:cs="Arial"/>
                <w:i/>
                <w:iCs/>
                <w:color w:val="000000"/>
                <w:sz w:val="24"/>
                <w:szCs w:val="24"/>
              </w:rPr>
              <w:t>16А</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i/>
                <w:iCs/>
                <w:color w:val="000000"/>
                <w:sz w:val="24"/>
                <w:szCs w:val="24"/>
              </w:rPr>
            </w:pPr>
            <w:r w:rsidRPr="00B60C7F">
              <w:rPr>
                <w:rFonts w:ascii="Arial" w:eastAsia="Times New Roman" w:hAnsi="Arial" w:cs="Arial"/>
                <w:i/>
                <w:iCs/>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366,10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333,70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420AB9"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38</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Ленина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23</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480,40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418,30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420AB9"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39</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Лесной</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1А</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18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842,80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736,40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420AB9"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40</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Лесной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5</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548,40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505,60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420AB9"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41</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Лесной</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7</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545,40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502,80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420AB9"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42</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Лесной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34</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367,40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336,50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420AB9"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43</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Лесной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36</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350,80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325,60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420AB9"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44</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Лесной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38</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353,80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326,20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420AB9" w:rsidP="004A5E8D">
            <w:pPr>
              <w:spacing w:after="0" w:line="240" w:lineRule="auto"/>
              <w:rPr>
                <w:rFonts w:ascii="Arial" w:eastAsia="Times New Roman" w:hAnsi="Arial" w:cs="Arial"/>
                <w:sz w:val="24"/>
                <w:szCs w:val="24"/>
              </w:rPr>
            </w:pPr>
            <w:r w:rsidRPr="00B60C7F">
              <w:rPr>
                <w:rFonts w:ascii="Arial" w:eastAsia="Times New Roman" w:hAnsi="Arial" w:cs="Arial"/>
                <w:sz w:val="24"/>
                <w:szCs w:val="24"/>
              </w:rPr>
              <w:t>45</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sz w:val="24"/>
                <w:szCs w:val="24"/>
              </w:rPr>
            </w:pPr>
            <w:r w:rsidRPr="00B60C7F">
              <w:rPr>
                <w:rFonts w:ascii="Arial" w:eastAsia="Times New Roman" w:hAnsi="Arial" w:cs="Arial"/>
                <w:sz w:val="24"/>
                <w:szCs w:val="24"/>
              </w:rPr>
              <w:t xml:space="preserve">Лесной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sz w:val="24"/>
                <w:szCs w:val="24"/>
              </w:rPr>
            </w:pPr>
            <w:r w:rsidRPr="00B60C7F">
              <w:rPr>
                <w:rFonts w:ascii="Arial" w:eastAsia="Times New Roman" w:hAnsi="Arial" w:cs="Arial"/>
                <w:sz w:val="24"/>
                <w:szCs w:val="24"/>
              </w:rPr>
              <w:t>40</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sz w:val="24"/>
                <w:szCs w:val="24"/>
              </w:rPr>
            </w:pPr>
            <w:r w:rsidRPr="00B60C7F">
              <w:rPr>
                <w:rFonts w:ascii="Arial" w:eastAsia="Times New Roman" w:hAnsi="Arial" w:cs="Arial"/>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355,50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327,50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420AB9"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46</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Лесной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42</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361,40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334,80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420AB9"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47</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Мира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1А</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573,60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509,40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420AB9"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lastRenderedPageBreak/>
              <w:t>48</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Мира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2А</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415,50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373,20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420AB9"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49</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Мира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2Б</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581,30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436,90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420AB9"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50</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Мира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31</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6</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303,20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282,00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420AB9"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51</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Мира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37</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357,80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328,40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420AB9"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52</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Мира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46</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558,60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515,40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420AB9"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53</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Нефтяников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2</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376,90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336,70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420AB9"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54</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Нефтяников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4</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372,90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338,30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420AB9"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55</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Нефтяников</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6</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363,60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331,00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420AB9"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56</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Нефтяников</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8</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325,60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224,80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420AB9"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57</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Нефтяников</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9</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13</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528,80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452,10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420AB9" w:rsidP="004A5E8D">
            <w:pPr>
              <w:spacing w:after="0" w:line="240" w:lineRule="auto"/>
              <w:rPr>
                <w:rFonts w:ascii="Arial" w:eastAsia="Times New Roman" w:hAnsi="Arial" w:cs="Arial"/>
                <w:sz w:val="24"/>
                <w:szCs w:val="24"/>
              </w:rPr>
            </w:pPr>
            <w:r w:rsidRPr="00B60C7F">
              <w:rPr>
                <w:rFonts w:ascii="Arial" w:eastAsia="Times New Roman" w:hAnsi="Arial" w:cs="Arial"/>
                <w:sz w:val="24"/>
                <w:szCs w:val="24"/>
              </w:rPr>
              <w:t>58</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sz w:val="24"/>
                <w:szCs w:val="24"/>
              </w:rPr>
            </w:pPr>
            <w:r w:rsidRPr="00B60C7F">
              <w:rPr>
                <w:rFonts w:ascii="Arial" w:eastAsia="Times New Roman" w:hAnsi="Arial" w:cs="Arial"/>
                <w:sz w:val="24"/>
                <w:szCs w:val="24"/>
              </w:rPr>
              <w:t xml:space="preserve">Нефтяников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i/>
                <w:iCs/>
                <w:sz w:val="24"/>
                <w:szCs w:val="24"/>
              </w:rPr>
            </w:pPr>
            <w:r w:rsidRPr="00B60C7F">
              <w:rPr>
                <w:rFonts w:ascii="Arial" w:eastAsia="Times New Roman" w:hAnsi="Arial" w:cs="Arial"/>
                <w:i/>
                <w:iCs/>
                <w:sz w:val="24"/>
                <w:szCs w:val="24"/>
              </w:rPr>
              <w:t>11</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i/>
                <w:iCs/>
                <w:sz w:val="24"/>
                <w:szCs w:val="24"/>
              </w:rPr>
            </w:pPr>
            <w:r w:rsidRPr="00B60C7F">
              <w:rPr>
                <w:rFonts w:ascii="Arial" w:eastAsia="Times New Roman" w:hAnsi="Arial" w:cs="Arial"/>
                <w:i/>
                <w:iCs/>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369,10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336,10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420AB9"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59</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Нефтяников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12</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9</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321,90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222,80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420AB9"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60</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Партизанская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28</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374,00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337,80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420AB9"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61</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Партизанская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32</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366,60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334,50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420AB9" w:rsidP="004A5E8D">
            <w:pPr>
              <w:spacing w:after="0" w:line="240" w:lineRule="auto"/>
              <w:jc w:val="both"/>
              <w:rPr>
                <w:rFonts w:ascii="Arial" w:eastAsia="Times New Roman" w:hAnsi="Arial" w:cs="Arial"/>
                <w:color w:val="000000"/>
                <w:sz w:val="24"/>
                <w:szCs w:val="24"/>
              </w:rPr>
            </w:pPr>
            <w:r w:rsidRPr="00B60C7F">
              <w:rPr>
                <w:rFonts w:ascii="Arial" w:eastAsia="Times New Roman" w:hAnsi="Arial" w:cs="Arial"/>
                <w:color w:val="000000"/>
                <w:sz w:val="24"/>
                <w:szCs w:val="24"/>
              </w:rPr>
              <w:t>62</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both"/>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Партизанская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91</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381,50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348,50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420AB9"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63</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Пушкина</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46</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11</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555,00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491,00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420AB9"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64</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Пушкина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56</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429,30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386,90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420AB9"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65</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Советская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6</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9</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362,70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331,70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420AB9"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66</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Советская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10</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11</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675,30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512,40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420AB9"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67</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Советская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15</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16</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837,00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747,40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420AB9"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68</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Советская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16</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4</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245,30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223,30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420AB9"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69</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Советская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20</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9</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372,50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336,60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420AB9"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70</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Советская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22</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3</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335,60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225,80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420AB9"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71</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Таежная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17</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578,80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510,90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420AB9"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72</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Таежная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19А</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540,40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498,00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420AB9"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73</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Таёжная</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24</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371,60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341,50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420AB9"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lastRenderedPageBreak/>
              <w:t>74</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Таежная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28</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584,10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513,40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420AB9"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75</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Толпарова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6</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379,10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343,10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420AB9"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76</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Толпарова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10</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9</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362,70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333,40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420AB9"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77</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Толпарова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25А</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531,40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489,40   </w:t>
            </w:r>
          </w:p>
        </w:tc>
      </w:tr>
      <w:tr w:rsidR="004A5E8D" w:rsidRPr="00B60C7F" w:rsidTr="004A5E8D">
        <w:trPr>
          <w:trHeight w:val="315"/>
        </w:trPr>
        <w:tc>
          <w:tcPr>
            <w:tcW w:w="531" w:type="dxa"/>
            <w:tcBorders>
              <w:top w:val="nil"/>
              <w:left w:val="single" w:sz="4" w:space="0" w:color="auto"/>
              <w:bottom w:val="single" w:sz="4" w:space="0" w:color="auto"/>
              <w:right w:val="single" w:sz="4" w:space="0" w:color="auto"/>
            </w:tcBorders>
          </w:tcPr>
          <w:p w:rsidR="004A5E8D" w:rsidRPr="00B60C7F" w:rsidRDefault="00420AB9"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78</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Толпарова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30А</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586,50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524,10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420AB9"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79</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Хвойная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i/>
                <w:iCs/>
                <w:color w:val="000000"/>
                <w:sz w:val="24"/>
                <w:szCs w:val="24"/>
              </w:rPr>
            </w:pPr>
            <w:r w:rsidRPr="00B60C7F">
              <w:rPr>
                <w:rFonts w:ascii="Arial" w:eastAsia="Times New Roman" w:hAnsi="Arial" w:cs="Arial"/>
                <w:i/>
                <w:iCs/>
                <w:color w:val="000000"/>
                <w:sz w:val="24"/>
                <w:szCs w:val="24"/>
              </w:rPr>
              <w:t>2</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i/>
                <w:iCs/>
                <w:color w:val="000000"/>
                <w:sz w:val="24"/>
                <w:szCs w:val="24"/>
              </w:rPr>
            </w:pPr>
            <w:r w:rsidRPr="00B60C7F">
              <w:rPr>
                <w:rFonts w:ascii="Arial" w:eastAsia="Times New Roman" w:hAnsi="Arial" w:cs="Arial"/>
                <w:i/>
                <w:iCs/>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387,60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320,20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420AB9"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80</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Хвойная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i/>
                <w:iCs/>
                <w:color w:val="000000"/>
                <w:sz w:val="24"/>
                <w:szCs w:val="24"/>
              </w:rPr>
            </w:pPr>
            <w:r w:rsidRPr="00B60C7F">
              <w:rPr>
                <w:rFonts w:ascii="Arial" w:eastAsia="Times New Roman" w:hAnsi="Arial" w:cs="Arial"/>
                <w:i/>
                <w:iCs/>
                <w:color w:val="000000"/>
                <w:sz w:val="24"/>
                <w:szCs w:val="24"/>
              </w:rPr>
              <w:t>2А</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i/>
                <w:iCs/>
                <w:color w:val="000000"/>
                <w:sz w:val="24"/>
                <w:szCs w:val="24"/>
              </w:rPr>
            </w:pPr>
            <w:r w:rsidRPr="00B60C7F">
              <w:rPr>
                <w:rFonts w:ascii="Arial" w:eastAsia="Times New Roman" w:hAnsi="Arial" w:cs="Arial"/>
                <w:i/>
                <w:iCs/>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386,90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316,90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420AB9"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81</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Химиков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1</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324,20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221,40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420AB9"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82</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Химиков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3</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9</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362,60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330,10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420AB9"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83</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Химиков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7</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361,40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330,40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420AB9"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84</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Химиков</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9</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20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426,30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352,20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420AB9"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85</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Чапаева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31А</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28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252,40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981,20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420AB9"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86</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Чехова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11</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428,10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382,50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420AB9"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87</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Юбилейный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1</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11</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611,60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325,90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420AB9"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88</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proofErr w:type="spellStart"/>
            <w:r w:rsidRPr="00B60C7F">
              <w:rPr>
                <w:rFonts w:ascii="Arial" w:eastAsia="Times New Roman" w:hAnsi="Arial" w:cs="Arial"/>
                <w:color w:val="000000"/>
                <w:sz w:val="24"/>
                <w:szCs w:val="24"/>
              </w:rPr>
              <w:t>Юргина</w:t>
            </w:r>
            <w:proofErr w:type="spellEnd"/>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19</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11</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535,10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493,50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420AB9"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89</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proofErr w:type="spellStart"/>
            <w:r w:rsidRPr="00B60C7F">
              <w:rPr>
                <w:rFonts w:ascii="Arial" w:eastAsia="Times New Roman" w:hAnsi="Arial" w:cs="Arial"/>
                <w:color w:val="000000"/>
                <w:sz w:val="24"/>
                <w:szCs w:val="24"/>
              </w:rPr>
              <w:t>Юргина</w:t>
            </w:r>
            <w:proofErr w:type="spellEnd"/>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29</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4</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215,20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193,20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420AB9"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90</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proofErr w:type="spellStart"/>
            <w:r w:rsidRPr="00B60C7F">
              <w:rPr>
                <w:rFonts w:ascii="Arial" w:eastAsia="Times New Roman" w:hAnsi="Arial" w:cs="Arial"/>
                <w:color w:val="000000"/>
                <w:sz w:val="24"/>
                <w:szCs w:val="24"/>
              </w:rPr>
              <w:t>Юргина</w:t>
            </w:r>
            <w:proofErr w:type="spellEnd"/>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37</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689,30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588,90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420AB9"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91</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proofErr w:type="spellStart"/>
            <w:r w:rsidRPr="00B60C7F">
              <w:rPr>
                <w:rFonts w:ascii="Arial" w:eastAsia="Times New Roman" w:hAnsi="Arial" w:cs="Arial"/>
                <w:color w:val="000000"/>
                <w:sz w:val="24"/>
                <w:szCs w:val="24"/>
              </w:rPr>
              <w:t>Юргина</w:t>
            </w:r>
            <w:proofErr w:type="spellEnd"/>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38</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690,60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613,80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420AB9"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92</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proofErr w:type="spellStart"/>
            <w:r w:rsidRPr="00B60C7F">
              <w:rPr>
                <w:rFonts w:ascii="Arial" w:eastAsia="Times New Roman" w:hAnsi="Arial" w:cs="Arial"/>
                <w:color w:val="000000"/>
                <w:sz w:val="24"/>
                <w:szCs w:val="24"/>
              </w:rPr>
              <w:t>Юргина</w:t>
            </w:r>
            <w:proofErr w:type="spellEnd"/>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39</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542,90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478,90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420AB9"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93</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proofErr w:type="spellStart"/>
            <w:r w:rsidRPr="00B60C7F">
              <w:rPr>
                <w:rFonts w:ascii="Arial" w:eastAsia="Times New Roman" w:hAnsi="Arial" w:cs="Arial"/>
                <w:color w:val="000000"/>
                <w:sz w:val="24"/>
                <w:szCs w:val="24"/>
              </w:rPr>
              <w:t>Юргина</w:t>
            </w:r>
            <w:proofErr w:type="spellEnd"/>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41</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350,20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317,60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420AB9"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94</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proofErr w:type="spellStart"/>
            <w:r w:rsidRPr="00B60C7F">
              <w:rPr>
                <w:rFonts w:ascii="Arial" w:eastAsia="Times New Roman" w:hAnsi="Arial" w:cs="Arial"/>
                <w:color w:val="000000"/>
                <w:sz w:val="24"/>
                <w:szCs w:val="24"/>
              </w:rPr>
              <w:t>Юргина</w:t>
            </w:r>
            <w:proofErr w:type="spellEnd"/>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45</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11</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791,20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680,20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420AB9"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95</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proofErr w:type="spellStart"/>
            <w:r w:rsidRPr="00B60C7F">
              <w:rPr>
                <w:rFonts w:ascii="Arial" w:eastAsia="Times New Roman" w:hAnsi="Arial" w:cs="Arial"/>
                <w:color w:val="000000"/>
                <w:sz w:val="24"/>
                <w:szCs w:val="24"/>
              </w:rPr>
              <w:t>Юргина</w:t>
            </w:r>
            <w:proofErr w:type="spellEnd"/>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48</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564,90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494,30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420AB9"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96</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proofErr w:type="spellStart"/>
            <w:r w:rsidRPr="00B60C7F">
              <w:rPr>
                <w:rFonts w:ascii="Arial" w:eastAsia="Times New Roman" w:hAnsi="Arial" w:cs="Arial"/>
                <w:color w:val="000000"/>
                <w:sz w:val="24"/>
                <w:szCs w:val="24"/>
              </w:rPr>
              <w:t>Юргина</w:t>
            </w:r>
            <w:proofErr w:type="spellEnd"/>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56</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16</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783,30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723,90   </w:t>
            </w:r>
          </w:p>
        </w:tc>
      </w:tr>
      <w:tr w:rsidR="004A5E8D" w:rsidRPr="00B60C7F" w:rsidTr="004A5E8D">
        <w:trPr>
          <w:trHeight w:val="288"/>
        </w:trPr>
        <w:tc>
          <w:tcPr>
            <w:tcW w:w="531" w:type="dxa"/>
            <w:tcBorders>
              <w:top w:val="nil"/>
              <w:left w:val="single" w:sz="4" w:space="0" w:color="auto"/>
              <w:bottom w:val="single" w:sz="4" w:space="0" w:color="auto"/>
              <w:right w:val="single" w:sz="4" w:space="0" w:color="auto"/>
            </w:tcBorders>
          </w:tcPr>
          <w:p w:rsidR="004A5E8D" w:rsidRPr="00B60C7F" w:rsidRDefault="00420AB9" w:rsidP="004A5E8D">
            <w:pPr>
              <w:spacing w:after="0" w:line="240" w:lineRule="auto"/>
              <w:rPr>
                <w:rFonts w:ascii="Arial" w:eastAsia="Times New Roman" w:hAnsi="Arial" w:cs="Arial"/>
                <w:color w:val="000000"/>
                <w:sz w:val="24"/>
                <w:szCs w:val="24"/>
              </w:rPr>
            </w:pPr>
            <w:r w:rsidRPr="00B60C7F">
              <w:rPr>
                <w:rFonts w:ascii="Arial" w:eastAsia="Times New Roman" w:hAnsi="Arial" w:cs="Arial"/>
                <w:color w:val="000000"/>
                <w:sz w:val="24"/>
                <w:szCs w:val="24"/>
              </w:rPr>
              <w:t>97</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rPr>
                <w:rFonts w:ascii="Arial" w:eastAsia="Times New Roman" w:hAnsi="Arial" w:cs="Arial"/>
                <w:color w:val="000000"/>
                <w:sz w:val="24"/>
                <w:szCs w:val="24"/>
              </w:rPr>
            </w:pPr>
            <w:proofErr w:type="spellStart"/>
            <w:r w:rsidRPr="00B60C7F">
              <w:rPr>
                <w:rFonts w:ascii="Arial" w:eastAsia="Times New Roman" w:hAnsi="Arial" w:cs="Arial"/>
                <w:color w:val="000000"/>
                <w:sz w:val="24"/>
                <w:szCs w:val="24"/>
              </w:rPr>
              <w:t>Юргина</w:t>
            </w:r>
            <w:proofErr w:type="spellEnd"/>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60</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right"/>
              <w:rPr>
                <w:rFonts w:ascii="Arial" w:eastAsia="Times New Roman" w:hAnsi="Arial" w:cs="Arial"/>
                <w:color w:val="000000"/>
                <w:sz w:val="24"/>
                <w:szCs w:val="24"/>
              </w:rPr>
            </w:pPr>
            <w:r w:rsidRPr="00B60C7F">
              <w:rPr>
                <w:rFonts w:ascii="Arial" w:eastAsia="Times New Roman" w:hAnsi="Arial" w:cs="Arial"/>
                <w:color w:val="000000"/>
                <w:sz w:val="24"/>
                <w:szCs w:val="24"/>
              </w:rPr>
              <w:t>16</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789,90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B60C7F" w:rsidRDefault="004A5E8D" w:rsidP="004A5E8D">
            <w:pPr>
              <w:spacing w:after="0" w:line="240" w:lineRule="auto"/>
              <w:jc w:val="center"/>
              <w:rPr>
                <w:rFonts w:ascii="Arial" w:eastAsia="Times New Roman" w:hAnsi="Arial" w:cs="Arial"/>
                <w:color w:val="000000"/>
                <w:sz w:val="24"/>
                <w:szCs w:val="24"/>
              </w:rPr>
            </w:pPr>
            <w:r w:rsidRPr="00B60C7F">
              <w:rPr>
                <w:rFonts w:ascii="Arial" w:eastAsia="Times New Roman" w:hAnsi="Arial" w:cs="Arial"/>
                <w:color w:val="000000"/>
                <w:sz w:val="24"/>
                <w:szCs w:val="24"/>
              </w:rPr>
              <w:t xml:space="preserve">            727,90   </w:t>
            </w:r>
          </w:p>
        </w:tc>
      </w:tr>
    </w:tbl>
    <w:p w:rsidR="00EF6568" w:rsidRPr="00B60C7F" w:rsidRDefault="00EF6568" w:rsidP="004A5E8D">
      <w:pPr>
        <w:widowControl w:val="0"/>
        <w:autoSpaceDE w:val="0"/>
        <w:autoSpaceDN w:val="0"/>
        <w:spacing w:after="0" w:line="240" w:lineRule="auto"/>
        <w:ind w:firstLine="540"/>
        <w:jc w:val="both"/>
        <w:rPr>
          <w:rFonts w:ascii="Arial" w:eastAsia="Times New Roman" w:hAnsi="Arial" w:cs="Arial"/>
          <w:sz w:val="24"/>
          <w:szCs w:val="24"/>
        </w:rPr>
      </w:pPr>
    </w:p>
    <w:p w:rsidR="00EF6568" w:rsidRPr="00B60C7F" w:rsidRDefault="00EF6568" w:rsidP="00640621">
      <w:pPr>
        <w:widowControl w:val="0"/>
        <w:autoSpaceDE w:val="0"/>
        <w:autoSpaceDN w:val="0"/>
        <w:spacing w:after="0" w:line="240" w:lineRule="auto"/>
        <w:ind w:firstLine="540"/>
        <w:jc w:val="right"/>
        <w:rPr>
          <w:rFonts w:ascii="Arial" w:eastAsia="Times New Roman" w:hAnsi="Arial" w:cs="Arial"/>
          <w:sz w:val="24"/>
          <w:szCs w:val="24"/>
        </w:rPr>
      </w:pPr>
    </w:p>
    <w:p w:rsidR="00EF6568" w:rsidRPr="00B60C7F" w:rsidRDefault="00EF6568" w:rsidP="00640621">
      <w:pPr>
        <w:widowControl w:val="0"/>
        <w:autoSpaceDE w:val="0"/>
        <w:autoSpaceDN w:val="0"/>
        <w:spacing w:after="0" w:line="240" w:lineRule="auto"/>
        <w:ind w:firstLine="540"/>
        <w:jc w:val="right"/>
        <w:rPr>
          <w:rFonts w:ascii="Arial" w:eastAsia="Times New Roman" w:hAnsi="Arial" w:cs="Arial"/>
          <w:sz w:val="24"/>
          <w:szCs w:val="24"/>
        </w:rPr>
      </w:pPr>
    </w:p>
    <w:p w:rsidR="00EF6568" w:rsidRPr="00B60C7F" w:rsidRDefault="00EF6568" w:rsidP="00640621">
      <w:pPr>
        <w:widowControl w:val="0"/>
        <w:autoSpaceDE w:val="0"/>
        <w:autoSpaceDN w:val="0"/>
        <w:spacing w:after="0" w:line="240" w:lineRule="auto"/>
        <w:ind w:firstLine="540"/>
        <w:jc w:val="right"/>
        <w:rPr>
          <w:rFonts w:ascii="Arial" w:eastAsia="Times New Roman" w:hAnsi="Arial" w:cs="Arial"/>
          <w:sz w:val="24"/>
          <w:szCs w:val="24"/>
        </w:rPr>
      </w:pPr>
    </w:p>
    <w:p w:rsidR="00EF6568" w:rsidRPr="00B60C7F" w:rsidRDefault="00EF6568" w:rsidP="00640621">
      <w:pPr>
        <w:widowControl w:val="0"/>
        <w:autoSpaceDE w:val="0"/>
        <w:autoSpaceDN w:val="0"/>
        <w:spacing w:after="0" w:line="240" w:lineRule="auto"/>
        <w:ind w:firstLine="540"/>
        <w:jc w:val="right"/>
        <w:rPr>
          <w:rFonts w:ascii="Arial" w:eastAsia="Times New Roman" w:hAnsi="Arial" w:cs="Arial"/>
          <w:sz w:val="24"/>
          <w:szCs w:val="24"/>
        </w:rPr>
      </w:pPr>
    </w:p>
    <w:p w:rsidR="00EF6568" w:rsidRPr="00B60C7F" w:rsidRDefault="00EF6568" w:rsidP="00640621">
      <w:pPr>
        <w:widowControl w:val="0"/>
        <w:autoSpaceDE w:val="0"/>
        <w:autoSpaceDN w:val="0"/>
        <w:spacing w:after="0" w:line="240" w:lineRule="auto"/>
        <w:ind w:firstLine="540"/>
        <w:jc w:val="right"/>
        <w:rPr>
          <w:rFonts w:ascii="Arial" w:eastAsia="Times New Roman" w:hAnsi="Arial" w:cs="Arial"/>
          <w:sz w:val="24"/>
          <w:szCs w:val="24"/>
        </w:rPr>
      </w:pPr>
    </w:p>
    <w:p w:rsidR="00EF6568" w:rsidRPr="00B60C7F" w:rsidRDefault="00EF6568" w:rsidP="00640621">
      <w:pPr>
        <w:widowControl w:val="0"/>
        <w:autoSpaceDE w:val="0"/>
        <w:autoSpaceDN w:val="0"/>
        <w:spacing w:after="0" w:line="240" w:lineRule="auto"/>
        <w:ind w:firstLine="540"/>
        <w:jc w:val="right"/>
        <w:rPr>
          <w:rFonts w:ascii="Arial" w:eastAsia="Times New Roman" w:hAnsi="Arial" w:cs="Arial"/>
          <w:sz w:val="24"/>
          <w:szCs w:val="24"/>
        </w:rPr>
      </w:pPr>
    </w:p>
    <w:p w:rsidR="00EF6568" w:rsidRPr="00B60C7F" w:rsidRDefault="00EF6568" w:rsidP="00640621">
      <w:pPr>
        <w:widowControl w:val="0"/>
        <w:autoSpaceDE w:val="0"/>
        <w:autoSpaceDN w:val="0"/>
        <w:spacing w:after="0" w:line="240" w:lineRule="auto"/>
        <w:ind w:firstLine="540"/>
        <w:jc w:val="right"/>
        <w:rPr>
          <w:rFonts w:ascii="Arial" w:eastAsia="Times New Roman" w:hAnsi="Arial" w:cs="Arial"/>
          <w:sz w:val="24"/>
          <w:szCs w:val="24"/>
        </w:rPr>
      </w:pPr>
    </w:p>
    <w:p w:rsidR="00EF6568" w:rsidRPr="00B60C7F" w:rsidRDefault="00EF6568" w:rsidP="00640621">
      <w:pPr>
        <w:widowControl w:val="0"/>
        <w:autoSpaceDE w:val="0"/>
        <w:autoSpaceDN w:val="0"/>
        <w:spacing w:after="0" w:line="240" w:lineRule="auto"/>
        <w:ind w:firstLine="540"/>
        <w:jc w:val="right"/>
        <w:rPr>
          <w:rFonts w:ascii="Arial" w:eastAsia="Times New Roman" w:hAnsi="Arial" w:cs="Arial"/>
          <w:sz w:val="24"/>
          <w:szCs w:val="24"/>
        </w:rPr>
      </w:pPr>
    </w:p>
    <w:p w:rsidR="00EF6568" w:rsidRPr="00B60C7F" w:rsidRDefault="00EF6568" w:rsidP="00640621">
      <w:pPr>
        <w:widowControl w:val="0"/>
        <w:autoSpaceDE w:val="0"/>
        <w:autoSpaceDN w:val="0"/>
        <w:spacing w:after="0" w:line="240" w:lineRule="auto"/>
        <w:ind w:firstLine="540"/>
        <w:jc w:val="right"/>
        <w:rPr>
          <w:rFonts w:ascii="Arial" w:eastAsia="Times New Roman" w:hAnsi="Arial" w:cs="Arial"/>
          <w:sz w:val="24"/>
          <w:szCs w:val="24"/>
        </w:rPr>
      </w:pPr>
    </w:p>
    <w:p w:rsidR="00EF6568" w:rsidRPr="00B60C7F" w:rsidRDefault="00EF6568" w:rsidP="00640621">
      <w:pPr>
        <w:widowControl w:val="0"/>
        <w:autoSpaceDE w:val="0"/>
        <w:autoSpaceDN w:val="0"/>
        <w:spacing w:after="0" w:line="240" w:lineRule="auto"/>
        <w:ind w:firstLine="540"/>
        <w:jc w:val="right"/>
        <w:rPr>
          <w:rFonts w:ascii="Arial" w:eastAsia="Times New Roman" w:hAnsi="Arial" w:cs="Arial"/>
          <w:sz w:val="24"/>
          <w:szCs w:val="24"/>
        </w:rPr>
      </w:pPr>
    </w:p>
    <w:p w:rsidR="00EF6568" w:rsidRPr="00B60C7F" w:rsidRDefault="00EF6568" w:rsidP="00640621">
      <w:pPr>
        <w:widowControl w:val="0"/>
        <w:autoSpaceDE w:val="0"/>
        <w:autoSpaceDN w:val="0"/>
        <w:spacing w:after="0" w:line="240" w:lineRule="auto"/>
        <w:ind w:firstLine="540"/>
        <w:jc w:val="right"/>
        <w:rPr>
          <w:rFonts w:ascii="Arial" w:eastAsia="Times New Roman" w:hAnsi="Arial" w:cs="Arial"/>
          <w:sz w:val="24"/>
          <w:szCs w:val="24"/>
        </w:rPr>
      </w:pPr>
    </w:p>
    <w:p w:rsidR="00EF6568" w:rsidRPr="00B60C7F" w:rsidRDefault="00EF6568" w:rsidP="00640621">
      <w:pPr>
        <w:widowControl w:val="0"/>
        <w:autoSpaceDE w:val="0"/>
        <w:autoSpaceDN w:val="0"/>
        <w:spacing w:after="0" w:line="240" w:lineRule="auto"/>
        <w:ind w:firstLine="540"/>
        <w:jc w:val="right"/>
        <w:rPr>
          <w:rFonts w:ascii="Arial" w:eastAsia="Times New Roman" w:hAnsi="Arial" w:cs="Arial"/>
          <w:sz w:val="24"/>
          <w:szCs w:val="24"/>
        </w:rPr>
      </w:pPr>
    </w:p>
    <w:p w:rsidR="00EF6568" w:rsidRPr="00B60C7F" w:rsidRDefault="00EF6568" w:rsidP="00640621">
      <w:pPr>
        <w:widowControl w:val="0"/>
        <w:autoSpaceDE w:val="0"/>
        <w:autoSpaceDN w:val="0"/>
        <w:spacing w:after="0" w:line="240" w:lineRule="auto"/>
        <w:ind w:firstLine="540"/>
        <w:jc w:val="right"/>
        <w:rPr>
          <w:rFonts w:ascii="Arial" w:eastAsia="Times New Roman" w:hAnsi="Arial" w:cs="Arial"/>
          <w:sz w:val="24"/>
          <w:szCs w:val="24"/>
        </w:rPr>
      </w:pPr>
    </w:p>
    <w:p w:rsidR="00EF6568" w:rsidRPr="00B60C7F" w:rsidRDefault="00EF6568" w:rsidP="00640621">
      <w:pPr>
        <w:widowControl w:val="0"/>
        <w:autoSpaceDE w:val="0"/>
        <w:autoSpaceDN w:val="0"/>
        <w:spacing w:after="0" w:line="240" w:lineRule="auto"/>
        <w:ind w:firstLine="540"/>
        <w:jc w:val="right"/>
        <w:rPr>
          <w:rFonts w:ascii="Arial" w:eastAsia="Times New Roman" w:hAnsi="Arial" w:cs="Arial"/>
          <w:sz w:val="24"/>
          <w:szCs w:val="24"/>
        </w:rPr>
      </w:pPr>
    </w:p>
    <w:p w:rsidR="00234E09" w:rsidRPr="00B60C7F" w:rsidRDefault="00234E09" w:rsidP="00640621">
      <w:pPr>
        <w:widowControl w:val="0"/>
        <w:autoSpaceDE w:val="0"/>
        <w:autoSpaceDN w:val="0"/>
        <w:spacing w:after="0" w:line="240" w:lineRule="auto"/>
        <w:ind w:firstLine="540"/>
        <w:jc w:val="right"/>
        <w:rPr>
          <w:rFonts w:ascii="Arial" w:eastAsia="Times New Roman" w:hAnsi="Arial" w:cs="Arial"/>
          <w:sz w:val="24"/>
          <w:szCs w:val="24"/>
        </w:rPr>
      </w:pPr>
    </w:p>
    <w:p w:rsidR="00234E09" w:rsidRPr="00B60C7F" w:rsidRDefault="00234E09" w:rsidP="00640621">
      <w:pPr>
        <w:widowControl w:val="0"/>
        <w:autoSpaceDE w:val="0"/>
        <w:autoSpaceDN w:val="0"/>
        <w:spacing w:after="0" w:line="240" w:lineRule="auto"/>
        <w:ind w:firstLine="540"/>
        <w:jc w:val="right"/>
        <w:rPr>
          <w:rFonts w:ascii="Arial" w:eastAsia="Times New Roman" w:hAnsi="Arial" w:cs="Arial"/>
          <w:sz w:val="24"/>
          <w:szCs w:val="24"/>
        </w:rPr>
      </w:pPr>
    </w:p>
    <w:p w:rsidR="00234E09" w:rsidRPr="00B60C7F" w:rsidRDefault="00234E09" w:rsidP="00640621">
      <w:pPr>
        <w:widowControl w:val="0"/>
        <w:autoSpaceDE w:val="0"/>
        <w:autoSpaceDN w:val="0"/>
        <w:spacing w:after="0" w:line="240" w:lineRule="auto"/>
        <w:ind w:firstLine="540"/>
        <w:jc w:val="right"/>
        <w:rPr>
          <w:rFonts w:ascii="Arial" w:eastAsia="Times New Roman" w:hAnsi="Arial" w:cs="Arial"/>
          <w:sz w:val="24"/>
          <w:szCs w:val="24"/>
        </w:rPr>
      </w:pPr>
    </w:p>
    <w:p w:rsidR="00234E09" w:rsidRPr="00B60C7F" w:rsidRDefault="00234E09" w:rsidP="00640621">
      <w:pPr>
        <w:widowControl w:val="0"/>
        <w:autoSpaceDE w:val="0"/>
        <w:autoSpaceDN w:val="0"/>
        <w:spacing w:after="0" w:line="240" w:lineRule="auto"/>
        <w:ind w:firstLine="540"/>
        <w:jc w:val="right"/>
        <w:rPr>
          <w:rFonts w:ascii="Arial" w:eastAsia="Times New Roman" w:hAnsi="Arial" w:cs="Arial"/>
          <w:sz w:val="24"/>
          <w:szCs w:val="24"/>
        </w:rPr>
      </w:pPr>
    </w:p>
    <w:p w:rsidR="00234E09" w:rsidRPr="00B60C7F" w:rsidRDefault="00234E09" w:rsidP="00640621">
      <w:pPr>
        <w:widowControl w:val="0"/>
        <w:autoSpaceDE w:val="0"/>
        <w:autoSpaceDN w:val="0"/>
        <w:spacing w:after="0" w:line="240" w:lineRule="auto"/>
        <w:ind w:firstLine="540"/>
        <w:jc w:val="right"/>
        <w:rPr>
          <w:rFonts w:ascii="Arial" w:eastAsia="Times New Roman" w:hAnsi="Arial" w:cs="Arial"/>
          <w:sz w:val="24"/>
          <w:szCs w:val="24"/>
        </w:rPr>
      </w:pPr>
    </w:p>
    <w:p w:rsidR="00234E09" w:rsidRPr="00B60C7F" w:rsidRDefault="00234E09" w:rsidP="00640621">
      <w:pPr>
        <w:widowControl w:val="0"/>
        <w:autoSpaceDE w:val="0"/>
        <w:autoSpaceDN w:val="0"/>
        <w:spacing w:after="0" w:line="240" w:lineRule="auto"/>
        <w:ind w:firstLine="540"/>
        <w:jc w:val="right"/>
        <w:rPr>
          <w:rFonts w:ascii="Arial" w:eastAsia="Times New Roman" w:hAnsi="Arial" w:cs="Arial"/>
          <w:sz w:val="24"/>
          <w:szCs w:val="24"/>
        </w:rPr>
      </w:pPr>
    </w:p>
    <w:p w:rsidR="00234E09" w:rsidRPr="00B60C7F" w:rsidRDefault="00234E09" w:rsidP="00640621">
      <w:pPr>
        <w:widowControl w:val="0"/>
        <w:autoSpaceDE w:val="0"/>
        <w:autoSpaceDN w:val="0"/>
        <w:spacing w:after="0" w:line="240" w:lineRule="auto"/>
        <w:ind w:firstLine="540"/>
        <w:jc w:val="right"/>
        <w:rPr>
          <w:rFonts w:ascii="Arial" w:eastAsia="Times New Roman" w:hAnsi="Arial" w:cs="Arial"/>
          <w:sz w:val="24"/>
          <w:szCs w:val="24"/>
        </w:rPr>
      </w:pPr>
    </w:p>
    <w:p w:rsidR="00234E09" w:rsidRPr="00B60C7F" w:rsidRDefault="00234E09" w:rsidP="00640621">
      <w:pPr>
        <w:widowControl w:val="0"/>
        <w:autoSpaceDE w:val="0"/>
        <w:autoSpaceDN w:val="0"/>
        <w:spacing w:after="0" w:line="240" w:lineRule="auto"/>
        <w:ind w:firstLine="540"/>
        <w:jc w:val="right"/>
        <w:rPr>
          <w:rFonts w:ascii="Arial" w:eastAsia="Times New Roman" w:hAnsi="Arial" w:cs="Arial"/>
          <w:sz w:val="24"/>
          <w:szCs w:val="24"/>
        </w:rPr>
      </w:pPr>
    </w:p>
    <w:p w:rsidR="00234E09" w:rsidRPr="00B60C7F" w:rsidRDefault="00234E09" w:rsidP="00640621">
      <w:pPr>
        <w:widowControl w:val="0"/>
        <w:autoSpaceDE w:val="0"/>
        <w:autoSpaceDN w:val="0"/>
        <w:spacing w:after="0" w:line="240" w:lineRule="auto"/>
        <w:ind w:firstLine="540"/>
        <w:jc w:val="right"/>
        <w:rPr>
          <w:rFonts w:ascii="Arial" w:eastAsia="Times New Roman" w:hAnsi="Arial" w:cs="Arial"/>
          <w:sz w:val="24"/>
          <w:szCs w:val="24"/>
        </w:rPr>
      </w:pPr>
    </w:p>
    <w:p w:rsidR="00234E09" w:rsidRPr="00B60C7F" w:rsidRDefault="00234E09" w:rsidP="00640621">
      <w:pPr>
        <w:widowControl w:val="0"/>
        <w:autoSpaceDE w:val="0"/>
        <w:autoSpaceDN w:val="0"/>
        <w:spacing w:after="0" w:line="240" w:lineRule="auto"/>
        <w:ind w:firstLine="540"/>
        <w:jc w:val="right"/>
        <w:rPr>
          <w:rFonts w:ascii="Arial" w:eastAsia="Times New Roman" w:hAnsi="Arial" w:cs="Arial"/>
          <w:sz w:val="24"/>
          <w:szCs w:val="24"/>
        </w:rPr>
      </w:pPr>
    </w:p>
    <w:p w:rsidR="00234E09" w:rsidRPr="00B60C7F" w:rsidRDefault="00234E09" w:rsidP="00640621">
      <w:pPr>
        <w:widowControl w:val="0"/>
        <w:autoSpaceDE w:val="0"/>
        <w:autoSpaceDN w:val="0"/>
        <w:spacing w:after="0" w:line="240" w:lineRule="auto"/>
        <w:ind w:firstLine="540"/>
        <w:jc w:val="right"/>
        <w:rPr>
          <w:rFonts w:ascii="Arial" w:eastAsia="Times New Roman" w:hAnsi="Arial" w:cs="Arial"/>
          <w:sz w:val="24"/>
          <w:szCs w:val="24"/>
        </w:rPr>
      </w:pPr>
    </w:p>
    <w:p w:rsidR="00234E09" w:rsidRPr="00B60C7F" w:rsidRDefault="00234E09" w:rsidP="00640621">
      <w:pPr>
        <w:widowControl w:val="0"/>
        <w:autoSpaceDE w:val="0"/>
        <w:autoSpaceDN w:val="0"/>
        <w:spacing w:after="0" w:line="240" w:lineRule="auto"/>
        <w:ind w:firstLine="540"/>
        <w:jc w:val="right"/>
        <w:rPr>
          <w:rFonts w:ascii="Arial" w:eastAsia="Times New Roman" w:hAnsi="Arial" w:cs="Arial"/>
          <w:sz w:val="24"/>
          <w:szCs w:val="24"/>
        </w:rPr>
      </w:pPr>
    </w:p>
    <w:p w:rsidR="00234E09" w:rsidRPr="00B60C7F" w:rsidRDefault="00234E09" w:rsidP="00640621">
      <w:pPr>
        <w:widowControl w:val="0"/>
        <w:autoSpaceDE w:val="0"/>
        <w:autoSpaceDN w:val="0"/>
        <w:spacing w:after="0" w:line="240" w:lineRule="auto"/>
        <w:ind w:firstLine="540"/>
        <w:jc w:val="right"/>
        <w:rPr>
          <w:rFonts w:ascii="Arial" w:eastAsia="Times New Roman" w:hAnsi="Arial" w:cs="Arial"/>
          <w:sz w:val="24"/>
          <w:szCs w:val="24"/>
        </w:rPr>
      </w:pPr>
    </w:p>
    <w:p w:rsidR="00234E09" w:rsidRPr="00B60C7F" w:rsidRDefault="00234E09" w:rsidP="00640621">
      <w:pPr>
        <w:widowControl w:val="0"/>
        <w:autoSpaceDE w:val="0"/>
        <w:autoSpaceDN w:val="0"/>
        <w:spacing w:after="0" w:line="240" w:lineRule="auto"/>
        <w:ind w:firstLine="540"/>
        <w:jc w:val="right"/>
        <w:rPr>
          <w:rFonts w:ascii="Arial" w:eastAsia="Times New Roman" w:hAnsi="Arial" w:cs="Arial"/>
          <w:sz w:val="24"/>
          <w:szCs w:val="24"/>
        </w:rPr>
      </w:pPr>
    </w:p>
    <w:p w:rsidR="00234E09" w:rsidRPr="00B60C7F" w:rsidRDefault="00234E09" w:rsidP="00640621">
      <w:pPr>
        <w:widowControl w:val="0"/>
        <w:autoSpaceDE w:val="0"/>
        <w:autoSpaceDN w:val="0"/>
        <w:spacing w:after="0" w:line="240" w:lineRule="auto"/>
        <w:ind w:firstLine="540"/>
        <w:jc w:val="right"/>
        <w:rPr>
          <w:rFonts w:ascii="Arial" w:eastAsia="Times New Roman" w:hAnsi="Arial" w:cs="Arial"/>
          <w:sz w:val="24"/>
          <w:szCs w:val="24"/>
        </w:rPr>
      </w:pPr>
    </w:p>
    <w:p w:rsidR="00234E09" w:rsidRPr="00B60C7F" w:rsidRDefault="00234E09" w:rsidP="00640621">
      <w:pPr>
        <w:widowControl w:val="0"/>
        <w:autoSpaceDE w:val="0"/>
        <w:autoSpaceDN w:val="0"/>
        <w:spacing w:after="0" w:line="240" w:lineRule="auto"/>
        <w:ind w:firstLine="540"/>
        <w:jc w:val="right"/>
        <w:rPr>
          <w:rFonts w:ascii="Arial" w:eastAsia="Times New Roman" w:hAnsi="Arial" w:cs="Arial"/>
          <w:sz w:val="24"/>
          <w:szCs w:val="24"/>
        </w:rPr>
      </w:pPr>
    </w:p>
    <w:p w:rsidR="00234E09" w:rsidRPr="00B60C7F" w:rsidRDefault="00234E09" w:rsidP="00640621">
      <w:pPr>
        <w:widowControl w:val="0"/>
        <w:autoSpaceDE w:val="0"/>
        <w:autoSpaceDN w:val="0"/>
        <w:spacing w:after="0" w:line="240" w:lineRule="auto"/>
        <w:ind w:firstLine="540"/>
        <w:jc w:val="right"/>
        <w:rPr>
          <w:rFonts w:ascii="Arial" w:eastAsia="Times New Roman" w:hAnsi="Arial" w:cs="Arial"/>
          <w:sz w:val="24"/>
          <w:szCs w:val="24"/>
        </w:rPr>
      </w:pPr>
    </w:p>
    <w:p w:rsidR="00234E09" w:rsidRPr="00B60C7F" w:rsidRDefault="00234E09" w:rsidP="00640621">
      <w:pPr>
        <w:widowControl w:val="0"/>
        <w:autoSpaceDE w:val="0"/>
        <w:autoSpaceDN w:val="0"/>
        <w:spacing w:after="0" w:line="240" w:lineRule="auto"/>
        <w:ind w:firstLine="540"/>
        <w:jc w:val="right"/>
        <w:rPr>
          <w:rFonts w:ascii="Arial" w:eastAsia="Times New Roman" w:hAnsi="Arial" w:cs="Arial"/>
          <w:sz w:val="24"/>
          <w:szCs w:val="24"/>
        </w:rPr>
      </w:pPr>
    </w:p>
    <w:p w:rsidR="00234E09" w:rsidRPr="00B60C7F" w:rsidRDefault="00234E09" w:rsidP="00640621">
      <w:pPr>
        <w:widowControl w:val="0"/>
        <w:autoSpaceDE w:val="0"/>
        <w:autoSpaceDN w:val="0"/>
        <w:spacing w:after="0" w:line="240" w:lineRule="auto"/>
        <w:ind w:firstLine="540"/>
        <w:jc w:val="right"/>
        <w:rPr>
          <w:rFonts w:ascii="Arial" w:eastAsia="Times New Roman" w:hAnsi="Arial" w:cs="Arial"/>
          <w:sz w:val="24"/>
          <w:szCs w:val="24"/>
        </w:rPr>
      </w:pPr>
    </w:p>
    <w:p w:rsidR="00420AB9" w:rsidRPr="00B60C7F" w:rsidRDefault="00420AB9" w:rsidP="00640621">
      <w:pPr>
        <w:widowControl w:val="0"/>
        <w:autoSpaceDE w:val="0"/>
        <w:autoSpaceDN w:val="0"/>
        <w:spacing w:after="0" w:line="240" w:lineRule="auto"/>
        <w:ind w:firstLine="540"/>
        <w:jc w:val="right"/>
        <w:rPr>
          <w:rFonts w:ascii="Arial" w:eastAsia="Times New Roman" w:hAnsi="Arial" w:cs="Arial"/>
          <w:sz w:val="24"/>
          <w:szCs w:val="24"/>
        </w:rPr>
      </w:pPr>
    </w:p>
    <w:p w:rsidR="00420AB9" w:rsidRPr="00B60C7F" w:rsidRDefault="00420AB9" w:rsidP="00640621">
      <w:pPr>
        <w:widowControl w:val="0"/>
        <w:autoSpaceDE w:val="0"/>
        <w:autoSpaceDN w:val="0"/>
        <w:spacing w:after="0" w:line="240" w:lineRule="auto"/>
        <w:ind w:firstLine="540"/>
        <w:jc w:val="right"/>
        <w:rPr>
          <w:rFonts w:ascii="Arial" w:eastAsia="Times New Roman" w:hAnsi="Arial" w:cs="Arial"/>
          <w:sz w:val="24"/>
          <w:szCs w:val="24"/>
        </w:rPr>
      </w:pPr>
    </w:p>
    <w:p w:rsidR="00420AB9" w:rsidRPr="00B60C7F" w:rsidRDefault="00420AB9" w:rsidP="00640621">
      <w:pPr>
        <w:widowControl w:val="0"/>
        <w:autoSpaceDE w:val="0"/>
        <w:autoSpaceDN w:val="0"/>
        <w:spacing w:after="0" w:line="240" w:lineRule="auto"/>
        <w:ind w:firstLine="540"/>
        <w:jc w:val="right"/>
        <w:rPr>
          <w:rFonts w:ascii="Arial" w:eastAsia="Times New Roman" w:hAnsi="Arial" w:cs="Arial"/>
          <w:sz w:val="24"/>
          <w:szCs w:val="24"/>
        </w:rPr>
      </w:pPr>
    </w:p>
    <w:p w:rsidR="00420AB9" w:rsidRPr="00B60C7F" w:rsidRDefault="00420AB9" w:rsidP="00640621">
      <w:pPr>
        <w:widowControl w:val="0"/>
        <w:autoSpaceDE w:val="0"/>
        <w:autoSpaceDN w:val="0"/>
        <w:spacing w:after="0" w:line="240" w:lineRule="auto"/>
        <w:ind w:firstLine="540"/>
        <w:jc w:val="right"/>
        <w:rPr>
          <w:rFonts w:ascii="Arial" w:eastAsia="Times New Roman" w:hAnsi="Arial" w:cs="Arial"/>
          <w:sz w:val="24"/>
          <w:szCs w:val="24"/>
        </w:rPr>
      </w:pPr>
    </w:p>
    <w:p w:rsidR="00420AB9" w:rsidRPr="00B60C7F" w:rsidRDefault="00420AB9" w:rsidP="00640621">
      <w:pPr>
        <w:widowControl w:val="0"/>
        <w:autoSpaceDE w:val="0"/>
        <w:autoSpaceDN w:val="0"/>
        <w:spacing w:after="0" w:line="240" w:lineRule="auto"/>
        <w:ind w:firstLine="540"/>
        <w:jc w:val="right"/>
        <w:rPr>
          <w:rFonts w:ascii="Arial" w:eastAsia="Times New Roman" w:hAnsi="Arial" w:cs="Arial"/>
          <w:sz w:val="24"/>
          <w:szCs w:val="24"/>
        </w:rPr>
      </w:pPr>
    </w:p>
    <w:p w:rsidR="00420AB9" w:rsidRPr="00B60C7F" w:rsidRDefault="00420AB9" w:rsidP="00640621">
      <w:pPr>
        <w:widowControl w:val="0"/>
        <w:autoSpaceDE w:val="0"/>
        <w:autoSpaceDN w:val="0"/>
        <w:spacing w:after="0" w:line="240" w:lineRule="auto"/>
        <w:ind w:firstLine="540"/>
        <w:jc w:val="right"/>
        <w:rPr>
          <w:rFonts w:ascii="Arial" w:eastAsia="Times New Roman" w:hAnsi="Arial" w:cs="Arial"/>
          <w:sz w:val="24"/>
          <w:szCs w:val="24"/>
        </w:rPr>
      </w:pPr>
    </w:p>
    <w:p w:rsidR="00420AB9" w:rsidRPr="00B60C7F" w:rsidRDefault="00420AB9" w:rsidP="00640621">
      <w:pPr>
        <w:widowControl w:val="0"/>
        <w:autoSpaceDE w:val="0"/>
        <w:autoSpaceDN w:val="0"/>
        <w:spacing w:after="0" w:line="240" w:lineRule="auto"/>
        <w:ind w:firstLine="540"/>
        <w:jc w:val="right"/>
        <w:rPr>
          <w:rFonts w:ascii="Arial" w:eastAsia="Times New Roman" w:hAnsi="Arial" w:cs="Arial"/>
          <w:sz w:val="24"/>
          <w:szCs w:val="24"/>
        </w:rPr>
      </w:pPr>
    </w:p>
    <w:p w:rsidR="00234E09" w:rsidRPr="00B60C7F" w:rsidRDefault="00234E09" w:rsidP="00640621">
      <w:pPr>
        <w:widowControl w:val="0"/>
        <w:autoSpaceDE w:val="0"/>
        <w:autoSpaceDN w:val="0"/>
        <w:spacing w:after="0" w:line="240" w:lineRule="auto"/>
        <w:ind w:firstLine="540"/>
        <w:jc w:val="right"/>
        <w:rPr>
          <w:rFonts w:ascii="Arial" w:eastAsia="Times New Roman" w:hAnsi="Arial" w:cs="Arial"/>
          <w:sz w:val="24"/>
          <w:szCs w:val="24"/>
        </w:rPr>
      </w:pPr>
    </w:p>
    <w:p w:rsidR="00F11263" w:rsidRPr="00B60C7F" w:rsidRDefault="00F11263" w:rsidP="00640621">
      <w:pPr>
        <w:widowControl w:val="0"/>
        <w:autoSpaceDE w:val="0"/>
        <w:autoSpaceDN w:val="0"/>
        <w:spacing w:after="0" w:line="240" w:lineRule="auto"/>
        <w:ind w:firstLine="540"/>
        <w:jc w:val="right"/>
        <w:rPr>
          <w:rFonts w:ascii="Arial" w:eastAsia="Times New Roman" w:hAnsi="Arial" w:cs="Arial"/>
          <w:sz w:val="24"/>
          <w:szCs w:val="24"/>
        </w:rPr>
      </w:pPr>
    </w:p>
    <w:p w:rsidR="00234E09" w:rsidRPr="00B60C7F" w:rsidRDefault="00234E09" w:rsidP="00640621">
      <w:pPr>
        <w:widowControl w:val="0"/>
        <w:autoSpaceDE w:val="0"/>
        <w:autoSpaceDN w:val="0"/>
        <w:spacing w:after="0" w:line="240" w:lineRule="auto"/>
        <w:ind w:firstLine="540"/>
        <w:jc w:val="right"/>
        <w:rPr>
          <w:rFonts w:ascii="Arial" w:eastAsia="Times New Roman" w:hAnsi="Arial" w:cs="Arial"/>
          <w:sz w:val="24"/>
          <w:szCs w:val="24"/>
        </w:rPr>
      </w:pPr>
    </w:p>
    <w:p w:rsidR="004F2DF2" w:rsidRPr="00B60C7F" w:rsidRDefault="004F2DF2" w:rsidP="00F60353">
      <w:pPr>
        <w:widowControl w:val="0"/>
        <w:autoSpaceDE w:val="0"/>
        <w:autoSpaceDN w:val="0"/>
        <w:spacing w:after="0" w:line="240" w:lineRule="auto"/>
        <w:ind w:left="4956"/>
        <w:rPr>
          <w:rFonts w:ascii="Arial" w:hAnsi="Arial" w:cs="Arial"/>
          <w:sz w:val="20"/>
          <w:szCs w:val="20"/>
        </w:rPr>
      </w:pPr>
    </w:p>
    <w:p w:rsidR="00F60353" w:rsidRPr="00B60C7F" w:rsidRDefault="00EF6568" w:rsidP="00F60353">
      <w:pPr>
        <w:widowControl w:val="0"/>
        <w:autoSpaceDE w:val="0"/>
        <w:autoSpaceDN w:val="0"/>
        <w:spacing w:after="0" w:line="240" w:lineRule="auto"/>
        <w:ind w:left="4956"/>
        <w:rPr>
          <w:rFonts w:ascii="Arial" w:hAnsi="Arial" w:cs="Arial"/>
          <w:sz w:val="20"/>
          <w:szCs w:val="20"/>
        </w:rPr>
      </w:pPr>
      <w:r w:rsidRPr="00B60C7F">
        <w:rPr>
          <w:rFonts w:ascii="Arial" w:hAnsi="Arial" w:cs="Arial"/>
          <w:sz w:val="20"/>
          <w:szCs w:val="20"/>
        </w:rPr>
        <w:t>Приложение 2</w:t>
      </w:r>
      <w:r w:rsidR="00F60353" w:rsidRPr="00B60C7F">
        <w:rPr>
          <w:rFonts w:ascii="Arial" w:hAnsi="Arial" w:cs="Arial"/>
          <w:sz w:val="20"/>
          <w:szCs w:val="20"/>
        </w:rPr>
        <w:t>к</w:t>
      </w:r>
    </w:p>
    <w:p w:rsidR="00F60353" w:rsidRPr="00B60C7F" w:rsidRDefault="00F60353" w:rsidP="00F60353">
      <w:pPr>
        <w:widowControl w:val="0"/>
        <w:autoSpaceDE w:val="0"/>
        <w:autoSpaceDN w:val="0"/>
        <w:spacing w:after="0" w:line="240" w:lineRule="auto"/>
        <w:ind w:left="4956"/>
        <w:rPr>
          <w:rFonts w:ascii="Arial" w:hAnsi="Arial" w:cs="Arial"/>
          <w:sz w:val="20"/>
          <w:szCs w:val="20"/>
        </w:rPr>
      </w:pPr>
      <w:r w:rsidRPr="00B60C7F">
        <w:rPr>
          <w:rFonts w:ascii="Arial" w:hAnsi="Arial" w:cs="Arial"/>
          <w:sz w:val="20"/>
          <w:szCs w:val="20"/>
        </w:rPr>
        <w:t xml:space="preserve">муниципальной программе </w:t>
      </w:r>
    </w:p>
    <w:p w:rsidR="00F60353" w:rsidRPr="00B60C7F" w:rsidRDefault="00F60353" w:rsidP="00F60353">
      <w:pPr>
        <w:widowControl w:val="0"/>
        <w:autoSpaceDE w:val="0"/>
        <w:autoSpaceDN w:val="0"/>
        <w:spacing w:after="0" w:line="240" w:lineRule="auto"/>
        <w:ind w:left="4956"/>
        <w:rPr>
          <w:rFonts w:ascii="Arial" w:hAnsi="Arial" w:cs="Arial"/>
          <w:sz w:val="24"/>
          <w:szCs w:val="24"/>
        </w:rPr>
      </w:pPr>
      <w:r w:rsidRPr="00B60C7F">
        <w:rPr>
          <w:rFonts w:ascii="Arial" w:hAnsi="Arial" w:cs="Arial"/>
          <w:sz w:val="20"/>
          <w:szCs w:val="20"/>
        </w:rPr>
        <w:t>«</w:t>
      </w:r>
      <w:r w:rsidR="00E51407" w:rsidRPr="00B60C7F">
        <w:rPr>
          <w:rFonts w:ascii="Arial" w:hAnsi="Arial" w:cs="Arial"/>
          <w:sz w:val="20"/>
          <w:szCs w:val="20"/>
        </w:rPr>
        <w:t>Формирование современной городской среды на территории Александровского</w:t>
      </w:r>
      <w:r w:rsidRPr="00B60C7F">
        <w:rPr>
          <w:rFonts w:ascii="Arial" w:hAnsi="Arial" w:cs="Arial"/>
          <w:sz w:val="20"/>
          <w:szCs w:val="20"/>
        </w:rPr>
        <w:t>»</w:t>
      </w:r>
    </w:p>
    <w:p w:rsidR="00F60353" w:rsidRPr="00B60C7F" w:rsidRDefault="00F60353" w:rsidP="00F60353">
      <w:pPr>
        <w:spacing w:after="0" w:line="240" w:lineRule="auto"/>
        <w:ind w:left="57"/>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
        <w:gridCol w:w="3186"/>
        <w:gridCol w:w="2337"/>
        <w:gridCol w:w="2859"/>
      </w:tblGrid>
      <w:tr w:rsidR="00F60353" w:rsidRPr="00B60C7F" w:rsidTr="00F60353">
        <w:tc>
          <w:tcPr>
            <w:tcW w:w="9287" w:type="dxa"/>
            <w:gridSpan w:val="4"/>
            <w:tcBorders>
              <w:top w:val="nil"/>
              <w:left w:val="nil"/>
              <w:bottom w:val="single" w:sz="4" w:space="0" w:color="auto"/>
              <w:right w:val="nil"/>
            </w:tcBorders>
            <w:vAlign w:val="center"/>
          </w:tcPr>
          <w:p w:rsidR="00F60353" w:rsidRPr="00B60C7F" w:rsidRDefault="00F60353" w:rsidP="00F60353">
            <w:pPr>
              <w:spacing w:after="0" w:line="240" w:lineRule="auto"/>
              <w:ind w:left="57"/>
              <w:jc w:val="center"/>
              <w:rPr>
                <w:rFonts w:ascii="Arial" w:hAnsi="Arial" w:cs="Arial"/>
                <w:sz w:val="24"/>
                <w:szCs w:val="24"/>
              </w:rPr>
            </w:pPr>
            <w:r w:rsidRPr="00B60C7F">
              <w:rPr>
                <w:rFonts w:ascii="Arial" w:hAnsi="Arial" w:cs="Arial"/>
                <w:sz w:val="24"/>
                <w:szCs w:val="24"/>
              </w:rPr>
              <w:t>Нормативная стоимость (единичные расценки) работ по благоустройству дворовых территорий, входящих в минимальный и дополнительный перечни видов работ по благоустройству дворовых территорий</w:t>
            </w:r>
          </w:p>
          <w:p w:rsidR="00F60353" w:rsidRPr="00B60C7F" w:rsidRDefault="00F60353" w:rsidP="00F60353">
            <w:pPr>
              <w:spacing w:after="0" w:line="240" w:lineRule="auto"/>
              <w:ind w:left="57"/>
              <w:jc w:val="center"/>
              <w:rPr>
                <w:rFonts w:ascii="Arial" w:hAnsi="Arial" w:cs="Arial"/>
                <w:sz w:val="24"/>
                <w:szCs w:val="24"/>
              </w:rPr>
            </w:pPr>
          </w:p>
        </w:tc>
      </w:tr>
      <w:tr w:rsidR="00F60353" w:rsidRPr="00B60C7F" w:rsidTr="00F60353">
        <w:tc>
          <w:tcPr>
            <w:tcW w:w="905" w:type="dxa"/>
            <w:tcBorders>
              <w:top w:val="single" w:sz="4" w:space="0" w:color="auto"/>
              <w:bottom w:val="single" w:sz="4" w:space="0" w:color="auto"/>
            </w:tcBorders>
            <w:vAlign w:val="center"/>
          </w:tcPr>
          <w:p w:rsidR="00F60353" w:rsidRPr="00B60C7F" w:rsidRDefault="00F60353" w:rsidP="00677D14">
            <w:pPr>
              <w:jc w:val="center"/>
              <w:rPr>
                <w:rFonts w:ascii="Arial" w:hAnsi="Arial" w:cs="Arial"/>
                <w:sz w:val="24"/>
                <w:szCs w:val="24"/>
              </w:rPr>
            </w:pPr>
            <w:r w:rsidRPr="00B60C7F">
              <w:rPr>
                <w:rFonts w:ascii="Arial" w:hAnsi="Arial" w:cs="Arial"/>
                <w:sz w:val="24"/>
                <w:szCs w:val="24"/>
              </w:rPr>
              <w:t xml:space="preserve">№ </w:t>
            </w:r>
            <w:proofErr w:type="gramStart"/>
            <w:r w:rsidRPr="00B60C7F">
              <w:rPr>
                <w:rFonts w:ascii="Arial" w:hAnsi="Arial" w:cs="Arial"/>
                <w:sz w:val="24"/>
                <w:szCs w:val="24"/>
              </w:rPr>
              <w:t>п</w:t>
            </w:r>
            <w:proofErr w:type="gramEnd"/>
            <w:r w:rsidRPr="00B60C7F">
              <w:rPr>
                <w:rFonts w:ascii="Arial" w:hAnsi="Arial" w:cs="Arial"/>
                <w:sz w:val="24"/>
                <w:szCs w:val="24"/>
              </w:rPr>
              <w:t>/п</w:t>
            </w:r>
          </w:p>
        </w:tc>
        <w:tc>
          <w:tcPr>
            <w:tcW w:w="3186" w:type="dxa"/>
            <w:tcBorders>
              <w:top w:val="single" w:sz="4" w:space="0" w:color="auto"/>
              <w:bottom w:val="single" w:sz="4" w:space="0" w:color="auto"/>
            </w:tcBorders>
            <w:vAlign w:val="center"/>
          </w:tcPr>
          <w:p w:rsidR="00F60353" w:rsidRPr="00B60C7F" w:rsidRDefault="00F60353" w:rsidP="00677D14">
            <w:pPr>
              <w:jc w:val="center"/>
              <w:rPr>
                <w:rFonts w:ascii="Arial" w:hAnsi="Arial" w:cs="Arial"/>
                <w:sz w:val="24"/>
                <w:szCs w:val="24"/>
              </w:rPr>
            </w:pPr>
            <w:r w:rsidRPr="00B60C7F">
              <w:rPr>
                <w:rFonts w:ascii="Arial" w:hAnsi="Arial" w:cs="Arial"/>
                <w:sz w:val="24"/>
                <w:szCs w:val="24"/>
              </w:rPr>
              <w:t>Мероприятие</w:t>
            </w:r>
          </w:p>
        </w:tc>
        <w:tc>
          <w:tcPr>
            <w:tcW w:w="2337" w:type="dxa"/>
            <w:tcBorders>
              <w:top w:val="single" w:sz="4" w:space="0" w:color="auto"/>
              <w:bottom w:val="single" w:sz="4" w:space="0" w:color="auto"/>
            </w:tcBorders>
            <w:vAlign w:val="center"/>
          </w:tcPr>
          <w:p w:rsidR="00F60353" w:rsidRPr="00B60C7F" w:rsidRDefault="00F60353" w:rsidP="00677D14">
            <w:pPr>
              <w:jc w:val="center"/>
              <w:rPr>
                <w:rFonts w:ascii="Arial" w:hAnsi="Arial" w:cs="Arial"/>
                <w:sz w:val="24"/>
                <w:szCs w:val="24"/>
              </w:rPr>
            </w:pPr>
            <w:r w:rsidRPr="00B60C7F">
              <w:rPr>
                <w:rFonts w:ascii="Arial" w:hAnsi="Arial" w:cs="Arial"/>
                <w:sz w:val="24"/>
                <w:szCs w:val="24"/>
              </w:rPr>
              <w:t>Единица измерения</w:t>
            </w:r>
          </w:p>
        </w:tc>
        <w:tc>
          <w:tcPr>
            <w:tcW w:w="2859" w:type="dxa"/>
            <w:tcBorders>
              <w:top w:val="single" w:sz="4" w:space="0" w:color="auto"/>
              <w:bottom w:val="single" w:sz="4" w:space="0" w:color="auto"/>
            </w:tcBorders>
            <w:vAlign w:val="center"/>
          </w:tcPr>
          <w:p w:rsidR="00F60353" w:rsidRPr="00B60C7F" w:rsidRDefault="00F60353" w:rsidP="00677D14">
            <w:pPr>
              <w:jc w:val="center"/>
              <w:rPr>
                <w:rFonts w:ascii="Arial" w:hAnsi="Arial" w:cs="Arial"/>
                <w:sz w:val="24"/>
                <w:szCs w:val="24"/>
              </w:rPr>
            </w:pPr>
            <w:r w:rsidRPr="00B60C7F">
              <w:rPr>
                <w:rFonts w:ascii="Arial" w:hAnsi="Arial" w:cs="Arial"/>
                <w:sz w:val="24"/>
                <w:szCs w:val="24"/>
              </w:rPr>
              <w:t>Стоимость работ, руб.</w:t>
            </w:r>
          </w:p>
        </w:tc>
      </w:tr>
      <w:tr w:rsidR="00F60353" w:rsidRPr="00B60C7F" w:rsidTr="00F60353">
        <w:trPr>
          <w:trHeight w:val="571"/>
        </w:trPr>
        <w:tc>
          <w:tcPr>
            <w:tcW w:w="9287" w:type="dxa"/>
            <w:gridSpan w:val="4"/>
            <w:tcBorders>
              <w:top w:val="single" w:sz="4" w:space="0" w:color="auto"/>
            </w:tcBorders>
            <w:vAlign w:val="center"/>
          </w:tcPr>
          <w:p w:rsidR="00F60353" w:rsidRPr="00B60C7F" w:rsidRDefault="00F60353" w:rsidP="00677D14">
            <w:pPr>
              <w:pStyle w:val="a5"/>
              <w:spacing w:after="0" w:line="240" w:lineRule="auto"/>
              <w:ind w:left="0"/>
              <w:rPr>
                <w:rFonts w:ascii="Arial" w:hAnsi="Arial" w:cs="Arial"/>
                <w:sz w:val="24"/>
                <w:szCs w:val="24"/>
              </w:rPr>
            </w:pPr>
            <w:r w:rsidRPr="00B60C7F">
              <w:rPr>
                <w:rFonts w:ascii="Arial" w:hAnsi="Arial" w:cs="Arial"/>
                <w:sz w:val="24"/>
                <w:szCs w:val="24"/>
              </w:rPr>
              <w:lastRenderedPageBreak/>
              <w:t>1.Минимальный перечень видов работ по благоустройству дворовых территорий</w:t>
            </w:r>
          </w:p>
        </w:tc>
      </w:tr>
      <w:tr w:rsidR="00F60353" w:rsidRPr="00B60C7F" w:rsidTr="00F60353">
        <w:tc>
          <w:tcPr>
            <w:tcW w:w="905" w:type="dxa"/>
            <w:tcBorders>
              <w:top w:val="nil"/>
            </w:tcBorders>
            <w:vAlign w:val="center"/>
          </w:tcPr>
          <w:p w:rsidR="00F60353" w:rsidRPr="00B60C7F" w:rsidRDefault="00F60353" w:rsidP="00677D14">
            <w:pPr>
              <w:jc w:val="center"/>
              <w:rPr>
                <w:rFonts w:ascii="Arial" w:hAnsi="Arial" w:cs="Arial"/>
                <w:sz w:val="24"/>
                <w:szCs w:val="24"/>
              </w:rPr>
            </w:pPr>
            <w:r w:rsidRPr="00B60C7F">
              <w:rPr>
                <w:rFonts w:ascii="Arial" w:hAnsi="Arial" w:cs="Arial"/>
                <w:sz w:val="24"/>
                <w:szCs w:val="24"/>
              </w:rPr>
              <w:t>1.1.</w:t>
            </w:r>
          </w:p>
        </w:tc>
        <w:tc>
          <w:tcPr>
            <w:tcW w:w="3186" w:type="dxa"/>
            <w:tcBorders>
              <w:top w:val="nil"/>
            </w:tcBorders>
            <w:vAlign w:val="center"/>
          </w:tcPr>
          <w:p w:rsidR="00F60353" w:rsidRPr="00B60C7F" w:rsidRDefault="00F60353" w:rsidP="00677D14">
            <w:pPr>
              <w:jc w:val="center"/>
              <w:rPr>
                <w:rFonts w:ascii="Arial" w:hAnsi="Arial" w:cs="Arial"/>
                <w:sz w:val="24"/>
                <w:szCs w:val="24"/>
              </w:rPr>
            </w:pPr>
            <w:r w:rsidRPr="00B60C7F">
              <w:rPr>
                <w:rFonts w:ascii="Arial" w:hAnsi="Arial" w:cs="Arial"/>
                <w:sz w:val="24"/>
                <w:szCs w:val="24"/>
              </w:rPr>
              <w:t>Ремонт дворовых проездов</w:t>
            </w:r>
          </w:p>
        </w:tc>
        <w:tc>
          <w:tcPr>
            <w:tcW w:w="2337" w:type="dxa"/>
            <w:tcBorders>
              <w:top w:val="nil"/>
            </w:tcBorders>
            <w:vAlign w:val="center"/>
          </w:tcPr>
          <w:p w:rsidR="00F60353" w:rsidRPr="00B60C7F" w:rsidRDefault="00F60353" w:rsidP="00677D14">
            <w:pPr>
              <w:jc w:val="center"/>
              <w:rPr>
                <w:rFonts w:ascii="Arial" w:hAnsi="Arial" w:cs="Arial"/>
                <w:sz w:val="24"/>
                <w:szCs w:val="24"/>
              </w:rPr>
            </w:pPr>
            <w:r w:rsidRPr="00B60C7F">
              <w:rPr>
                <w:rFonts w:ascii="Arial" w:hAnsi="Arial" w:cs="Arial"/>
                <w:sz w:val="24"/>
                <w:szCs w:val="24"/>
              </w:rPr>
              <w:t>кв.м.</w:t>
            </w:r>
          </w:p>
        </w:tc>
        <w:tc>
          <w:tcPr>
            <w:tcW w:w="2859" w:type="dxa"/>
            <w:tcBorders>
              <w:top w:val="nil"/>
            </w:tcBorders>
            <w:vAlign w:val="center"/>
          </w:tcPr>
          <w:p w:rsidR="00F60353" w:rsidRPr="00B60C7F" w:rsidRDefault="00F60353" w:rsidP="00677D14">
            <w:pPr>
              <w:jc w:val="center"/>
              <w:rPr>
                <w:rFonts w:ascii="Arial" w:hAnsi="Arial" w:cs="Arial"/>
                <w:sz w:val="24"/>
                <w:szCs w:val="24"/>
              </w:rPr>
            </w:pPr>
            <w:r w:rsidRPr="00B60C7F">
              <w:rPr>
                <w:rFonts w:ascii="Arial" w:hAnsi="Arial" w:cs="Arial"/>
                <w:sz w:val="24"/>
                <w:szCs w:val="24"/>
              </w:rPr>
              <w:t>1 476,0</w:t>
            </w:r>
          </w:p>
        </w:tc>
      </w:tr>
      <w:tr w:rsidR="00F60353" w:rsidRPr="00B60C7F" w:rsidTr="00F60353">
        <w:tc>
          <w:tcPr>
            <w:tcW w:w="905" w:type="dxa"/>
            <w:vAlign w:val="center"/>
          </w:tcPr>
          <w:p w:rsidR="00F60353" w:rsidRPr="00B60C7F" w:rsidRDefault="00F60353" w:rsidP="00677D14">
            <w:pPr>
              <w:jc w:val="center"/>
              <w:rPr>
                <w:rFonts w:ascii="Arial" w:hAnsi="Arial" w:cs="Arial"/>
                <w:sz w:val="24"/>
                <w:szCs w:val="24"/>
              </w:rPr>
            </w:pPr>
            <w:r w:rsidRPr="00B60C7F">
              <w:rPr>
                <w:rFonts w:ascii="Arial" w:hAnsi="Arial" w:cs="Arial"/>
                <w:sz w:val="24"/>
                <w:szCs w:val="24"/>
              </w:rPr>
              <w:t>1.2.</w:t>
            </w:r>
          </w:p>
        </w:tc>
        <w:tc>
          <w:tcPr>
            <w:tcW w:w="3186" w:type="dxa"/>
            <w:vAlign w:val="center"/>
          </w:tcPr>
          <w:p w:rsidR="00F60353" w:rsidRPr="00B60C7F" w:rsidRDefault="00F60353" w:rsidP="00677D14">
            <w:pPr>
              <w:rPr>
                <w:rFonts w:ascii="Arial" w:hAnsi="Arial" w:cs="Arial"/>
                <w:sz w:val="24"/>
                <w:szCs w:val="24"/>
              </w:rPr>
            </w:pPr>
            <w:r w:rsidRPr="00B60C7F">
              <w:rPr>
                <w:rFonts w:ascii="Arial" w:hAnsi="Arial" w:cs="Arial"/>
                <w:sz w:val="24"/>
                <w:szCs w:val="24"/>
              </w:rPr>
              <w:t>Обеспечение освещения дворовых территорий</w:t>
            </w:r>
          </w:p>
        </w:tc>
        <w:tc>
          <w:tcPr>
            <w:tcW w:w="2337" w:type="dxa"/>
            <w:vAlign w:val="center"/>
          </w:tcPr>
          <w:p w:rsidR="00F60353" w:rsidRPr="00B60C7F" w:rsidRDefault="00F60353" w:rsidP="00677D14">
            <w:pPr>
              <w:jc w:val="center"/>
              <w:rPr>
                <w:rFonts w:ascii="Arial" w:hAnsi="Arial" w:cs="Arial"/>
                <w:sz w:val="24"/>
                <w:szCs w:val="24"/>
              </w:rPr>
            </w:pPr>
            <w:r w:rsidRPr="00B60C7F">
              <w:rPr>
                <w:rFonts w:ascii="Arial" w:hAnsi="Arial" w:cs="Arial"/>
                <w:sz w:val="24"/>
                <w:szCs w:val="24"/>
              </w:rPr>
              <w:t>Установка 1 элемента освещения</w:t>
            </w:r>
          </w:p>
        </w:tc>
        <w:tc>
          <w:tcPr>
            <w:tcW w:w="2859" w:type="dxa"/>
            <w:vAlign w:val="center"/>
          </w:tcPr>
          <w:p w:rsidR="00F60353" w:rsidRPr="00B60C7F" w:rsidRDefault="00F60353" w:rsidP="00677D14">
            <w:pPr>
              <w:jc w:val="center"/>
              <w:rPr>
                <w:rFonts w:ascii="Arial" w:hAnsi="Arial" w:cs="Arial"/>
                <w:sz w:val="24"/>
                <w:szCs w:val="24"/>
              </w:rPr>
            </w:pPr>
            <w:r w:rsidRPr="00B60C7F">
              <w:rPr>
                <w:rFonts w:ascii="Arial" w:hAnsi="Arial" w:cs="Arial"/>
                <w:sz w:val="24"/>
                <w:szCs w:val="24"/>
              </w:rPr>
              <w:t>17 107,2</w:t>
            </w:r>
          </w:p>
        </w:tc>
      </w:tr>
      <w:tr w:rsidR="00F60353" w:rsidRPr="00B60C7F" w:rsidTr="00F60353">
        <w:tc>
          <w:tcPr>
            <w:tcW w:w="905" w:type="dxa"/>
            <w:vAlign w:val="center"/>
          </w:tcPr>
          <w:p w:rsidR="00F60353" w:rsidRPr="00B60C7F" w:rsidRDefault="00F60353" w:rsidP="00677D14">
            <w:pPr>
              <w:jc w:val="center"/>
              <w:rPr>
                <w:rFonts w:ascii="Arial" w:hAnsi="Arial" w:cs="Arial"/>
                <w:sz w:val="24"/>
                <w:szCs w:val="24"/>
              </w:rPr>
            </w:pPr>
            <w:r w:rsidRPr="00B60C7F">
              <w:rPr>
                <w:rFonts w:ascii="Arial" w:hAnsi="Arial" w:cs="Arial"/>
                <w:sz w:val="24"/>
                <w:szCs w:val="24"/>
              </w:rPr>
              <w:t>1.3.</w:t>
            </w:r>
          </w:p>
        </w:tc>
        <w:tc>
          <w:tcPr>
            <w:tcW w:w="3186" w:type="dxa"/>
            <w:vAlign w:val="center"/>
          </w:tcPr>
          <w:p w:rsidR="00F60353" w:rsidRPr="00B60C7F" w:rsidRDefault="00F60353" w:rsidP="00677D14">
            <w:pPr>
              <w:rPr>
                <w:rFonts w:ascii="Arial" w:hAnsi="Arial" w:cs="Arial"/>
                <w:sz w:val="24"/>
                <w:szCs w:val="24"/>
              </w:rPr>
            </w:pPr>
            <w:r w:rsidRPr="00B60C7F">
              <w:rPr>
                <w:rFonts w:ascii="Arial" w:hAnsi="Arial" w:cs="Arial"/>
                <w:sz w:val="24"/>
                <w:szCs w:val="24"/>
              </w:rPr>
              <w:t>Установка скамеек</w:t>
            </w:r>
          </w:p>
        </w:tc>
        <w:tc>
          <w:tcPr>
            <w:tcW w:w="2337" w:type="dxa"/>
            <w:vAlign w:val="center"/>
          </w:tcPr>
          <w:p w:rsidR="00F60353" w:rsidRPr="00B60C7F" w:rsidRDefault="00F60353" w:rsidP="00677D14">
            <w:pPr>
              <w:jc w:val="center"/>
              <w:rPr>
                <w:rFonts w:ascii="Arial" w:hAnsi="Arial" w:cs="Arial"/>
                <w:sz w:val="24"/>
                <w:szCs w:val="24"/>
              </w:rPr>
            </w:pPr>
            <w:r w:rsidRPr="00B60C7F">
              <w:rPr>
                <w:rFonts w:ascii="Arial" w:hAnsi="Arial" w:cs="Arial"/>
                <w:sz w:val="24"/>
                <w:szCs w:val="24"/>
              </w:rPr>
              <w:t>шт.</w:t>
            </w:r>
          </w:p>
        </w:tc>
        <w:tc>
          <w:tcPr>
            <w:tcW w:w="2859" w:type="dxa"/>
            <w:vAlign w:val="center"/>
          </w:tcPr>
          <w:p w:rsidR="00F60353" w:rsidRPr="00B60C7F" w:rsidRDefault="00F60353" w:rsidP="00677D14">
            <w:pPr>
              <w:jc w:val="center"/>
              <w:rPr>
                <w:rFonts w:ascii="Arial" w:hAnsi="Arial" w:cs="Arial"/>
                <w:sz w:val="24"/>
                <w:szCs w:val="24"/>
              </w:rPr>
            </w:pPr>
            <w:r w:rsidRPr="00B60C7F">
              <w:rPr>
                <w:rFonts w:ascii="Arial" w:hAnsi="Arial" w:cs="Arial"/>
                <w:sz w:val="24"/>
                <w:szCs w:val="24"/>
              </w:rPr>
              <w:t>16 450,0</w:t>
            </w:r>
          </w:p>
        </w:tc>
      </w:tr>
      <w:tr w:rsidR="00F60353" w:rsidRPr="00B60C7F" w:rsidTr="00F60353">
        <w:tc>
          <w:tcPr>
            <w:tcW w:w="905" w:type="dxa"/>
            <w:vAlign w:val="center"/>
          </w:tcPr>
          <w:p w:rsidR="00F60353" w:rsidRPr="00B60C7F" w:rsidRDefault="00F60353" w:rsidP="00677D14">
            <w:pPr>
              <w:jc w:val="center"/>
              <w:rPr>
                <w:rFonts w:ascii="Arial" w:hAnsi="Arial" w:cs="Arial"/>
                <w:sz w:val="24"/>
                <w:szCs w:val="24"/>
              </w:rPr>
            </w:pPr>
            <w:r w:rsidRPr="00B60C7F">
              <w:rPr>
                <w:rFonts w:ascii="Arial" w:hAnsi="Arial" w:cs="Arial"/>
                <w:sz w:val="24"/>
                <w:szCs w:val="24"/>
              </w:rPr>
              <w:t>1.4.</w:t>
            </w:r>
          </w:p>
        </w:tc>
        <w:tc>
          <w:tcPr>
            <w:tcW w:w="3186" w:type="dxa"/>
            <w:vAlign w:val="center"/>
          </w:tcPr>
          <w:p w:rsidR="00F60353" w:rsidRPr="00B60C7F" w:rsidRDefault="00F60353" w:rsidP="00677D14">
            <w:pPr>
              <w:rPr>
                <w:rFonts w:ascii="Arial" w:hAnsi="Arial" w:cs="Arial"/>
                <w:sz w:val="24"/>
                <w:szCs w:val="24"/>
              </w:rPr>
            </w:pPr>
            <w:r w:rsidRPr="00B60C7F">
              <w:rPr>
                <w:rFonts w:ascii="Arial" w:hAnsi="Arial" w:cs="Arial"/>
                <w:sz w:val="24"/>
                <w:szCs w:val="24"/>
              </w:rPr>
              <w:t>Установка урн</w:t>
            </w:r>
          </w:p>
        </w:tc>
        <w:tc>
          <w:tcPr>
            <w:tcW w:w="2337" w:type="dxa"/>
            <w:vAlign w:val="center"/>
          </w:tcPr>
          <w:p w:rsidR="00F60353" w:rsidRPr="00B60C7F" w:rsidRDefault="00F60353" w:rsidP="00677D14">
            <w:pPr>
              <w:jc w:val="center"/>
              <w:rPr>
                <w:rFonts w:ascii="Arial" w:hAnsi="Arial" w:cs="Arial"/>
                <w:sz w:val="24"/>
                <w:szCs w:val="24"/>
              </w:rPr>
            </w:pPr>
            <w:r w:rsidRPr="00B60C7F">
              <w:rPr>
                <w:rFonts w:ascii="Arial" w:hAnsi="Arial" w:cs="Arial"/>
                <w:sz w:val="24"/>
                <w:szCs w:val="24"/>
              </w:rPr>
              <w:t>шт.</w:t>
            </w:r>
          </w:p>
        </w:tc>
        <w:tc>
          <w:tcPr>
            <w:tcW w:w="2859" w:type="dxa"/>
            <w:vAlign w:val="center"/>
          </w:tcPr>
          <w:p w:rsidR="00F60353" w:rsidRPr="00B60C7F" w:rsidRDefault="00F60353" w:rsidP="00F60353">
            <w:pPr>
              <w:numPr>
                <w:ilvl w:val="0"/>
                <w:numId w:val="7"/>
              </w:numPr>
              <w:spacing w:after="0" w:line="240" w:lineRule="auto"/>
              <w:jc w:val="center"/>
              <w:rPr>
                <w:rFonts w:ascii="Arial" w:hAnsi="Arial" w:cs="Arial"/>
                <w:sz w:val="24"/>
                <w:szCs w:val="24"/>
              </w:rPr>
            </w:pPr>
            <w:r w:rsidRPr="00B60C7F">
              <w:rPr>
                <w:rFonts w:ascii="Arial" w:hAnsi="Arial" w:cs="Arial"/>
                <w:sz w:val="24"/>
                <w:szCs w:val="24"/>
              </w:rPr>
              <w:t>010,0</w:t>
            </w:r>
          </w:p>
        </w:tc>
      </w:tr>
      <w:tr w:rsidR="00F60353" w:rsidRPr="00B60C7F" w:rsidTr="00F60353">
        <w:tc>
          <w:tcPr>
            <w:tcW w:w="9287" w:type="dxa"/>
            <w:gridSpan w:val="4"/>
            <w:vAlign w:val="center"/>
          </w:tcPr>
          <w:p w:rsidR="00F60353" w:rsidRPr="00B60C7F" w:rsidRDefault="00F60353" w:rsidP="00677D14">
            <w:pPr>
              <w:pStyle w:val="a5"/>
              <w:spacing w:after="0" w:line="240" w:lineRule="auto"/>
              <w:ind w:left="0"/>
              <w:rPr>
                <w:rFonts w:ascii="Arial" w:hAnsi="Arial" w:cs="Arial"/>
                <w:sz w:val="24"/>
                <w:szCs w:val="24"/>
              </w:rPr>
            </w:pPr>
            <w:r w:rsidRPr="00B60C7F">
              <w:rPr>
                <w:rFonts w:ascii="Arial" w:hAnsi="Arial" w:cs="Arial"/>
                <w:sz w:val="24"/>
                <w:szCs w:val="24"/>
              </w:rPr>
              <w:t xml:space="preserve">2.Дополнительный перечень видов работ по благоустройству дворовых территорий </w:t>
            </w:r>
          </w:p>
        </w:tc>
      </w:tr>
      <w:tr w:rsidR="00F60353" w:rsidRPr="00B60C7F" w:rsidTr="00F60353">
        <w:tc>
          <w:tcPr>
            <w:tcW w:w="905" w:type="dxa"/>
            <w:vAlign w:val="center"/>
          </w:tcPr>
          <w:p w:rsidR="00F60353" w:rsidRPr="00B60C7F" w:rsidRDefault="00F60353" w:rsidP="00677D14">
            <w:pPr>
              <w:jc w:val="center"/>
              <w:rPr>
                <w:rFonts w:ascii="Arial" w:hAnsi="Arial" w:cs="Arial"/>
                <w:sz w:val="24"/>
                <w:szCs w:val="24"/>
              </w:rPr>
            </w:pPr>
            <w:r w:rsidRPr="00B60C7F">
              <w:rPr>
                <w:rFonts w:ascii="Arial" w:hAnsi="Arial" w:cs="Arial"/>
                <w:sz w:val="24"/>
                <w:szCs w:val="24"/>
              </w:rPr>
              <w:t>2.1.</w:t>
            </w:r>
          </w:p>
        </w:tc>
        <w:tc>
          <w:tcPr>
            <w:tcW w:w="3186" w:type="dxa"/>
            <w:vAlign w:val="center"/>
          </w:tcPr>
          <w:p w:rsidR="00F60353" w:rsidRPr="00B60C7F" w:rsidRDefault="00F60353" w:rsidP="00677D14">
            <w:pPr>
              <w:rPr>
                <w:rFonts w:ascii="Arial" w:hAnsi="Arial" w:cs="Arial"/>
                <w:sz w:val="24"/>
                <w:szCs w:val="24"/>
              </w:rPr>
            </w:pPr>
            <w:r w:rsidRPr="00B60C7F">
              <w:rPr>
                <w:rFonts w:ascii="Arial" w:hAnsi="Arial" w:cs="Arial"/>
                <w:sz w:val="24"/>
                <w:szCs w:val="24"/>
              </w:rPr>
              <w:t>Оборудование детских и спортивных площадок</w:t>
            </w:r>
          </w:p>
        </w:tc>
        <w:tc>
          <w:tcPr>
            <w:tcW w:w="2337" w:type="dxa"/>
            <w:vAlign w:val="center"/>
          </w:tcPr>
          <w:p w:rsidR="00F60353" w:rsidRPr="00B60C7F" w:rsidRDefault="00F60353" w:rsidP="00677D14">
            <w:pPr>
              <w:jc w:val="center"/>
              <w:rPr>
                <w:rFonts w:ascii="Arial" w:hAnsi="Arial" w:cs="Arial"/>
                <w:sz w:val="24"/>
                <w:szCs w:val="24"/>
              </w:rPr>
            </w:pPr>
            <w:r w:rsidRPr="00B60C7F">
              <w:rPr>
                <w:rFonts w:ascii="Arial" w:hAnsi="Arial" w:cs="Arial"/>
                <w:sz w:val="24"/>
                <w:szCs w:val="24"/>
              </w:rPr>
              <w:t>Установка 1 элемента</w:t>
            </w:r>
          </w:p>
        </w:tc>
        <w:tc>
          <w:tcPr>
            <w:tcW w:w="2859" w:type="dxa"/>
            <w:vAlign w:val="center"/>
          </w:tcPr>
          <w:p w:rsidR="00F60353" w:rsidRPr="00B60C7F" w:rsidRDefault="00F60353" w:rsidP="00677D14">
            <w:pPr>
              <w:jc w:val="center"/>
              <w:rPr>
                <w:rFonts w:ascii="Arial" w:hAnsi="Arial" w:cs="Arial"/>
                <w:sz w:val="24"/>
                <w:szCs w:val="24"/>
              </w:rPr>
            </w:pPr>
            <w:r w:rsidRPr="00B60C7F">
              <w:rPr>
                <w:rFonts w:ascii="Arial" w:hAnsi="Arial" w:cs="Arial"/>
                <w:sz w:val="24"/>
                <w:szCs w:val="24"/>
              </w:rPr>
              <w:t>35 161,8</w:t>
            </w:r>
          </w:p>
        </w:tc>
      </w:tr>
      <w:tr w:rsidR="00F60353" w:rsidRPr="00B60C7F" w:rsidTr="00F60353">
        <w:tc>
          <w:tcPr>
            <w:tcW w:w="905" w:type="dxa"/>
            <w:vAlign w:val="center"/>
          </w:tcPr>
          <w:p w:rsidR="00F60353" w:rsidRPr="00B60C7F" w:rsidRDefault="00F60353" w:rsidP="00677D14">
            <w:pPr>
              <w:jc w:val="center"/>
              <w:rPr>
                <w:rFonts w:ascii="Arial" w:hAnsi="Arial" w:cs="Arial"/>
                <w:sz w:val="24"/>
                <w:szCs w:val="24"/>
              </w:rPr>
            </w:pPr>
            <w:r w:rsidRPr="00B60C7F">
              <w:rPr>
                <w:rFonts w:ascii="Arial" w:hAnsi="Arial" w:cs="Arial"/>
                <w:sz w:val="24"/>
                <w:szCs w:val="24"/>
              </w:rPr>
              <w:t>2.2.</w:t>
            </w:r>
          </w:p>
        </w:tc>
        <w:tc>
          <w:tcPr>
            <w:tcW w:w="3186" w:type="dxa"/>
            <w:vAlign w:val="center"/>
          </w:tcPr>
          <w:p w:rsidR="00F60353" w:rsidRPr="00B60C7F" w:rsidRDefault="00F60353" w:rsidP="00677D14">
            <w:pPr>
              <w:rPr>
                <w:rFonts w:ascii="Arial" w:hAnsi="Arial" w:cs="Arial"/>
                <w:sz w:val="24"/>
                <w:szCs w:val="24"/>
              </w:rPr>
            </w:pPr>
            <w:r w:rsidRPr="00B60C7F">
              <w:rPr>
                <w:rFonts w:ascii="Arial" w:hAnsi="Arial" w:cs="Arial"/>
                <w:sz w:val="24"/>
                <w:szCs w:val="24"/>
              </w:rPr>
              <w:t>Оборудование автомобильных парковок</w:t>
            </w:r>
          </w:p>
        </w:tc>
        <w:tc>
          <w:tcPr>
            <w:tcW w:w="2337" w:type="dxa"/>
            <w:vAlign w:val="center"/>
          </w:tcPr>
          <w:p w:rsidR="00F60353" w:rsidRPr="00B60C7F" w:rsidRDefault="00F60353" w:rsidP="00677D14">
            <w:pPr>
              <w:jc w:val="center"/>
              <w:rPr>
                <w:rFonts w:ascii="Arial" w:hAnsi="Arial" w:cs="Arial"/>
                <w:sz w:val="24"/>
                <w:szCs w:val="24"/>
              </w:rPr>
            </w:pPr>
            <w:r w:rsidRPr="00B60C7F">
              <w:rPr>
                <w:rFonts w:ascii="Arial" w:hAnsi="Arial" w:cs="Arial"/>
                <w:sz w:val="24"/>
                <w:szCs w:val="24"/>
              </w:rPr>
              <w:t>кв.м</w:t>
            </w:r>
          </w:p>
        </w:tc>
        <w:tc>
          <w:tcPr>
            <w:tcW w:w="2859" w:type="dxa"/>
            <w:vAlign w:val="center"/>
          </w:tcPr>
          <w:p w:rsidR="00F60353" w:rsidRPr="00B60C7F" w:rsidRDefault="00F60353" w:rsidP="00677D14">
            <w:pPr>
              <w:jc w:val="center"/>
              <w:rPr>
                <w:rFonts w:ascii="Arial" w:hAnsi="Arial" w:cs="Arial"/>
                <w:sz w:val="24"/>
                <w:szCs w:val="24"/>
              </w:rPr>
            </w:pPr>
            <w:r w:rsidRPr="00B60C7F">
              <w:rPr>
                <w:rFonts w:ascii="Arial" w:hAnsi="Arial" w:cs="Arial"/>
                <w:sz w:val="24"/>
                <w:szCs w:val="24"/>
              </w:rPr>
              <w:t>1 933,1</w:t>
            </w:r>
          </w:p>
        </w:tc>
      </w:tr>
      <w:tr w:rsidR="00F60353" w:rsidRPr="00B60C7F" w:rsidTr="00F60353">
        <w:trPr>
          <w:trHeight w:val="471"/>
        </w:trPr>
        <w:tc>
          <w:tcPr>
            <w:tcW w:w="905" w:type="dxa"/>
            <w:vAlign w:val="center"/>
          </w:tcPr>
          <w:p w:rsidR="00F60353" w:rsidRPr="00B60C7F" w:rsidRDefault="00F60353" w:rsidP="00677D14">
            <w:pPr>
              <w:jc w:val="center"/>
              <w:rPr>
                <w:rFonts w:ascii="Arial" w:hAnsi="Arial" w:cs="Arial"/>
                <w:sz w:val="24"/>
                <w:szCs w:val="24"/>
              </w:rPr>
            </w:pPr>
            <w:r w:rsidRPr="00B60C7F">
              <w:rPr>
                <w:rFonts w:ascii="Arial" w:hAnsi="Arial" w:cs="Arial"/>
                <w:sz w:val="24"/>
                <w:szCs w:val="24"/>
              </w:rPr>
              <w:t>2.3</w:t>
            </w:r>
          </w:p>
        </w:tc>
        <w:tc>
          <w:tcPr>
            <w:tcW w:w="3186" w:type="dxa"/>
            <w:vAlign w:val="center"/>
          </w:tcPr>
          <w:p w:rsidR="00F60353" w:rsidRPr="00B60C7F" w:rsidRDefault="00F60353" w:rsidP="00677D14">
            <w:pPr>
              <w:rPr>
                <w:rFonts w:ascii="Arial" w:hAnsi="Arial" w:cs="Arial"/>
                <w:sz w:val="24"/>
                <w:szCs w:val="24"/>
              </w:rPr>
            </w:pPr>
            <w:r w:rsidRPr="00B60C7F">
              <w:rPr>
                <w:rFonts w:ascii="Arial" w:hAnsi="Arial" w:cs="Arial"/>
                <w:sz w:val="24"/>
                <w:szCs w:val="24"/>
              </w:rPr>
              <w:t>Озеленение территорий</w:t>
            </w:r>
          </w:p>
        </w:tc>
        <w:tc>
          <w:tcPr>
            <w:tcW w:w="2337" w:type="dxa"/>
            <w:vAlign w:val="center"/>
          </w:tcPr>
          <w:p w:rsidR="00F60353" w:rsidRPr="00B60C7F" w:rsidRDefault="00F60353" w:rsidP="00677D14">
            <w:pPr>
              <w:jc w:val="center"/>
              <w:rPr>
                <w:rFonts w:ascii="Arial" w:hAnsi="Arial" w:cs="Arial"/>
                <w:sz w:val="24"/>
                <w:szCs w:val="24"/>
              </w:rPr>
            </w:pPr>
            <w:r w:rsidRPr="00B60C7F">
              <w:rPr>
                <w:rFonts w:ascii="Arial" w:hAnsi="Arial" w:cs="Arial"/>
                <w:sz w:val="24"/>
                <w:szCs w:val="24"/>
              </w:rPr>
              <w:t>кв.м</w:t>
            </w:r>
          </w:p>
        </w:tc>
        <w:tc>
          <w:tcPr>
            <w:tcW w:w="2859" w:type="dxa"/>
            <w:vAlign w:val="center"/>
          </w:tcPr>
          <w:p w:rsidR="00F60353" w:rsidRPr="00B60C7F" w:rsidRDefault="00F60353" w:rsidP="00677D14">
            <w:pPr>
              <w:jc w:val="center"/>
              <w:rPr>
                <w:rFonts w:ascii="Arial" w:hAnsi="Arial" w:cs="Arial"/>
                <w:sz w:val="24"/>
                <w:szCs w:val="24"/>
              </w:rPr>
            </w:pPr>
            <w:r w:rsidRPr="00B60C7F">
              <w:rPr>
                <w:rFonts w:ascii="Arial" w:hAnsi="Arial" w:cs="Arial"/>
                <w:sz w:val="24"/>
                <w:szCs w:val="24"/>
              </w:rPr>
              <w:t>319,5</w:t>
            </w:r>
          </w:p>
        </w:tc>
      </w:tr>
      <w:tr w:rsidR="00F60353" w:rsidRPr="00B60C7F" w:rsidTr="00F60353">
        <w:trPr>
          <w:trHeight w:val="471"/>
        </w:trPr>
        <w:tc>
          <w:tcPr>
            <w:tcW w:w="905" w:type="dxa"/>
            <w:vAlign w:val="center"/>
          </w:tcPr>
          <w:p w:rsidR="00F60353" w:rsidRPr="00B60C7F" w:rsidRDefault="00F60353" w:rsidP="00677D14">
            <w:pPr>
              <w:jc w:val="center"/>
              <w:rPr>
                <w:rFonts w:ascii="Arial" w:hAnsi="Arial" w:cs="Arial"/>
                <w:sz w:val="24"/>
                <w:szCs w:val="24"/>
              </w:rPr>
            </w:pPr>
            <w:r w:rsidRPr="00B60C7F">
              <w:rPr>
                <w:rFonts w:ascii="Arial" w:hAnsi="Arial" w:cs="Arial"/>
                <w:sz w:val="24"/>
                <w:szCs w:val="24"/>
              </w:rPr>
              <w:t>2.4.</w:t>
            </w:r>
          </w:p>
          <w:p w:rsidR="00F60353" w:rsidRPr="00B60C7F" w:rsidRDefault="00F60353" w:rsidP="00677D14">
            <w:pPr>
              <w:jc w:val="center"/>
              <w:rPr>
                <w:rFonts w:ascii="Arial" w:hAnsi="Arial" w:cs="Arial"/>
                <w:sz w:val="24"/>
                <w:szCs w:val="24"/>
              </w:rPr>
            </w:pPr>
          </w:p>
        </w:tc>
        <w:tc>
          <w:tcPr>
            <w:tcW w:w="3186" w:type="dxa"/>
            <w:vAlign w:val="center"/>
          </w:tcPr>
          <w:p w:rsidR="00F60353" w:rsidRPr="00B60C7F" w:rsidRDefault="00F60353" w:rsidP="00677D14">
            <w:pPr>
              <w:rPr>
                <w:rFonts w:ascii="Arial" w:hAnsi="Arial" w:cs="Arial"/>
                <w:sz w:val="24"/>
                <w:szCs w:val="24"/>
              </w:rPr>
            </w:pPr>
            <w:r w:rsidRPr="00B60C7F">
              <w:rPr>
                <w:rFonts w:ascii="Arial" w:hAnsi="Arial" w:cs="Arial"/>
                <w:sz w:val="24"/>
                <w:szCs w:val="24"/>
              </w:rPr>
              <w:t>Оборудование площадок для сбора коммунальных отходов, включая раздельный сбор отходов</w:t>
            </w:r>
          </w:p>
        </w:tc>
        <w:tc>
          <w:tcPr>
            <w:tcW w:w="2337" w:type="dxa"/>
            <w:vAlign w:val="center"/>
          </w:tcPr>
          <w:p w:rsidR="00F60353" w:rsidRPr="00B60C7F" w:rsidRDefault="00F60353" w:rsidP="00677D14">
            <w:pPr>
              <w:jc w:val="center"/>
              <w:rPr>
                <w:rFonts w:ascii="Arial" w:hAnsi="Arial" w:cs="Arial"/>
                <w:sz w:val="24"/>
                <w:szCs w:val="24"/>
              </w:rPr>
            </w:pPr>
            <w:r w:rsidRPr="00B60C7F">
              <w:rPr>
                <w:rFonts w:ascii="Arial" w:hAnsi="Arial" w:cs="Arial"/>
                <w:sz w:val="24"/>
                <w:szCs w:val="24"/>
              </w:rPr>
              <w:t>кв.м</w:t>
            </w:r>
          </w:p>
        </w:tc>
        <w:tc>
          <w:tcPr>
            <w:tcW w:w="2859" w:type="dxa"/>
            <w:vAlign w:val="center"/>
          </w:tcPr>
          <w:p w:rsidR="00F60353" w:rsidRPr="00B60C7F" w:rsidRDefault="00F60353" w:rsidP="00677D14">
            <w:pPr>
              <w:jc w:val="center"/>
              <w:rPr>
                <w:rFonts w:ascii="Arial" w:hAnsi="Arial" w:cs="Arial"/>
                <w:sz w:val="24"/>
                <w:szCs w:val="24"/>
              </w:rPr>
            </w:pPr>
            <w:r w:rsidRPr="00B60C7F">
              <w:rPr>
                <w:rFonts w:ascii="Arial" w:hAnsi="Arial" w:cs="Arial"/>
                <w:sz w:val="24"/>
                <w:szCs w:val="24"/>
              </w:rPr>
              <w:t>1 600,0</w:t>
            </w:r>
          </w:p>
        </w:tc>
      </w:tr>
      <w:tr w:rsidR="00F60353" w:rsidRPr="00B60C7F" w:rsidTr="00F60353">
        <w:trPr>
          <w:trHeight w:val="471"/>
        </w:trPr>
        <w:tc>
          <w:tcPr>
            <w:tcW w:w="905" w:type="dxa"/>
            <w:vAlign w:val="center"/>
          </w:tcPr>
          <w:p w:rsidR="00F60353" w:rsidRPr="00B60C7F" w:rsidRDefault="00F60353" w:rsidP="00677D14">
            <w:pPr>
              <w:jc w:val="center"/>
              <w:rPr>
                <w:rFonts w:ascii="Arial" w:hAnsi="Arial" w:cs="Arial"/>
                <w:sz w:val="24"/>
                <w:szCs w:val="24"/>
              </w:rPr>
            </w:pPr>
            <w:r w:rsidRPr="00B60C7F">
              <w:rPr>
                <w:rFonts w:ascii="Arial" w:hAnsi="Arial" w:cs="Arial"/>
                <w:sz w:val="24"/>
                <w:szCs w:val="24"/>
              </w:rPr>
              <w:t>2.5.</w:t>
            </w:r>
          </w:p>
        </w:tc>
        <w:tc>
          <w:tcPr>
            <w:tcW w:w="3186" w:type="dxa"/>
            <w:vAlign w:val="center"/>
          </w:tcPr>
          <w:p w:rsidR="00F60353" w:rsidRPr="00B60C7F" w:rsidRDefault="00F60353" w:rsidP="00677D14">
            <w:pPr>
              <w:rPr>
                <w:rFonts w:ascii="Arial" w:hAnsi="Arial" w:cs="Arial"/>
                <w:sz w:val="24"/>
                <w:szCs w:val="24"/>
              </w:rPr>
            </w:pPr>
            <w:r w:rsidRPr="00B60C7F">
              <w:rPr>
                <w:rFonts w:ascii="Arial" w:hAnsi="Arial" w:cs="Arial"/>
                <w:sz w:val="24"/>
                <w:szCs w:val="24"/>
              </w:rPr>
              <w:t>Устройство и ремонт ограждений различного функционального назначения</w:t>
            </w:r>
          </w:p>
        </w:tc>
        <w:tc>
          <w:tcPr>
            <w:tcW w:w="2337" w:type="dxa"/>
            <w:vAlign w:val="center"/>
          </w:tcPr>
          <w:p w:rsidR="00F60353" w:rsidRPr="00B60C7F" w:rsidRDefault="00F60353" w:rsidP="00677D14">
            <w:pPr>
              <w:jc w:val="center"/>
              <w:rPr>
                <w:rFonts w:ascii="Arial" w:hAnsi="Arial" w:cs="Arial"/>
                <w:sz w:val="24"/>
                <w:szCs w:val="24"/>
              </w:rPr>
            </w:pPr>
            <w:proofErr w:type="spellStart"/>
            <w:r w:rsidRPr="00B60C7F">
              <w:rPr>
                <w:rFonts w:ascii="Arial" w:hAnsi="Arial" w:cs="Arial"/>
                <w:sz w:val="24"/>
                <w:szCs w:val="24"/>
              </w:rPr>
              <w:t>п.</w:t>
            </w:r>
            <w:proofErr w:type="gramStart"/>
            <w:r w:rsidRPr="00B60C7F">
              <w:rPr>
                <w:rFonts w:ascii="Arial" w:hAnsi="Arial" w:cs="Arial"/>
                <w:sz w:val="24"/>
                <w:szCs w:val="24"/>
              </w:rPr>
              <w:t>м</w:t>
            </w:r>
            <w:proofErr w:type="spellEnd"/>
            <w:proofErr w:type="gramEnd"/>
            <w:r w:rsidRPr="00B60C7F">
              <w:rPr>
                <w:rFonts w:ascii="Arial" w:hAnsi="Arial" w:cs="Arial"/>
                <w:sz w:val="24"/>
                <w:szCs w:val="24"/>
              </w:rPr>
              <w:t>.</w:t>
            </w:r>
          </w:p>
        </w:tc>
        <w:tc>
          <w:tcPr>
            <w:tcW w:w="2859" w:type="dxa"/>
            <w:vAlign w:val="center"/>
          </w:tcPr>
          <w:p w:rsidR="00F60353" w:rsidRPr="00B60C7F" w:rsidRDefault="00F60353" w:rsidP="00677D14">
            <w:pPr>
              <w:jc w:val="center"/>
              <w:rPr>
                <w:rFonts w:ascii="Arial" w:hAnsi="Arial" w:cs="Arial"/>
                <w:sz w:val="24"/>
                <w:szCs w:val="24"/>
              </w:rPr>
            </w:pPr>
            <w:r w:rsidRPr="00B60C7F">
              <w:rPr>
                <w:rFonts w:ascii="Arial" w:hAnsi="Arial" w:cs="Arial"/>
                <w:sz w:val="24"/>
                <w:szCs w:val="24"/>
              </w:rPr>
              <w:t>8 248,0</w:t>
            </w:r>
          </w:p>
        </w:tc>
      </w:tr>
      <w:tr w:rsidR="00F60353" w:rsidRPr="00B60C7F" w:rsidTr="00F60353">
        <w:tc>
          <w:tcPr>
            <w:tcW w:w="905" w:type="dxa"/>
            <w:vAlign w:val="center"/>
          </w:tcPr>
          <w:p w:rsidR="00F60353" w:rsidRPr="00B60C7F" w:rsidRDefault="00F60353" w:rsidP="00677D14">
            <w:pPr>
              <w:jc w:val="center"/>
              <w:rPr>
                <w:rFonts w:ascii="Arial" w:hAnsi="Arial" w:cs="Arial"/>
                <w:sz w:val="24"/>
                <w:szCs w:val="24"/>
              </w:rPr>
            </w:pPr>
            <w:r w:rsidRPr="00B60C7F">
              <w:rPr>
                <w:rFonts w:ascii="Arial" w:hAnsi="Arial" w:cs="Arial"/>
                <w:sz w:val="24"/>
                <w:szCs w:val="24"/>
              </w:rPr>
              <w:t>2.6.</w:t>
            </w:r>
          </w:p>
        </w:tc>
        <w:tc>
          <w:tcPr>
            <w:tcW w:w="3186" w:type="dxa"/>
            <w:vAlign w:val="center"/>
          </w:tcPr>
          <w:p w:rsidR="00F60353" w:rsidRPr="00B60C7F" w:rsidRDefault="00F60353" w:rsidP="00677D14">
            <w:pPr>
              <w:rPr>
                <w:rFonts w:ascii="Arial" w:hAnsi="Arial" w:cs="Arial"/>
                <w:sz w:val="24"/>
                <w:szCs w:val="24"/>
              </w:rPr>
            </w:pPr>
            <w:r w:rsidRPr="00B60C7F">
              <w:rPr>
                <w:rFonts w:ascii="Arial" w:hAnsi="Arial" w:cs="Arial"/>
                <w:sz w:val="24"/>
                <w:szCs w:val="24"/>
              </w:rPr>
              <w:t>Устройство и ремонт дворовых тротуаров и пешеходных дорожек</w:t>
            </w:r>
          </w:p>
        </w:tc>
        <w:tc>
          <w:tcPr>
            <w:tcW w:w="2337" w:type="dxa"/>
            <w:vAlign w:val="center"/>
          </w:tcPr>
          <w:p w:rsidR="00F60353" w:rsidRPr="00B60C7F" w:rsidRDefault="00F60353" w:rsidP="00677D14">
            <w:pPr>
              <w:jc w:val="center"/>
              <w:rPr>
                <w:rFonts w:ascii="Arial" w:hAnsi="Arial" w:cs="Arial"/>
                <w:sz w:val="24"/>
                <w:szCs w:val="24"/>
              </w:rPr>
            </w:pPr>
            <w:r w:rsidRPr="00B60C7F">
              <w:rPr>
                <w:rFonts w:ascii="Arial" w:hAnsi="Arial" w:cs="Arial"/>
                <w:sz w:val="24"/>
                <w:szCs w:val="24"/>
              </w:rPr>
              <w:t>кв.м</w:t>
            </w:r>
          </w:p>
        </w:tc>
        <w:tc>
          <w:tcPr>
            <w:tcW w:w="2859" w:type="dxa"/>
            <w:vAlign w:val="center"/>
          </w:tcPr>
          <w:p w:rsidR="00F60353" w:rsidRPr="00B60C7F" w:rsidRDefault="00F60353" w:rsidP="00677D14">
            <w:pPr>
              <w:jc w:val="center"/>
              <w:rPr>
                <w:rFonts w:ascii="Arial" w:hAnsi="Arial" w:cs="Arial"/>
                <w:sz w:val="24"/>
                <w:szCs w:val="24"/>
              </w:rPr>
            </w:pPr>
            <w:r w:rsidRPr="00B60C7F">
              <w:rPr>
                <w:rFonts w:ascii="Arial" w:hAnsi="Arial" w:cs="Arial"/>
                <w:sz w:val="24"/>
                <w:szCs w:val="24"/>
              </w:rPr>
              <w:t>2 380,9</w:t>
            </w:r>
          </w:p>
        </w:tc>
      </w:tr>
      <w:tr w:rsidR="00F60353" w:rsidRPr="00B60C7F" w:rsidTr="00F60353">
        <w:tc>
          <w:tcPr>
            <w:tcW w:w="905" w:type="dxa"/>
            <w:vAlign w:val="center"/>
          </w:tcPr>
          <w:p w:rsidR="00F60353" w:rsidRPr="00B60C7F" w:rsidRDefault="00F60353" w:rsidP="00677D14">
            <w:pPr>
              <w:jc w:val="center"/>
              <w:rPr>
                <w:rFonts w:ascii="Arial" w:hAnsi="Arial" w:cs="Arial"/>
                <w:sz w:val="24"/>
                <w:szCs w:val="24"/>
              </w:rPr>
            </w:pPr>
            <w:r w:rsidRPr="00B60C7F">
              <w:rPr>
                <w:rFonts w:ascii="Arial" w:hAnsi="Arial" w:cs="Arial"/>
                <w:sz w:val="24"/>
                <w:szCs w:val="24"/>
              </w:rPr>
              <w:t>2.7.</w:t>
            </w:r>
          </w:p>
        </w:tc>
        <w:tc>
          <w:tcPr>
            <w:tcW w:w="3186" w:type="dxa"/>
            <w:vAlign w:val="center"/>
          </w:tcPr>
          <w:p w:rsidR="00F60353" w:rsidRPr="00B60C7F" w:rsidRDefault="00F60353" w:rsidP="00677D14">
            <w:pPr>
              <w:rPr>
                <w:rFonts w:ascii="Arial" w:hAnsi="Arial" w:cs="Arial"/>
                <w:sz w:val="24"/>
                <w:szCs w:val="24"/>
              </w:rPr>
            </w:pPr>
            <w:r w:rsidRPr="00B60C7F">
              <w:rPr>
                <w:rFonts w:ascii="Arial" w:hAnsi="Arial" w:cs="Arial"/>
                <w:sz w:val="24"/>
                <w:szCs w:val="24"/>
              </w:rPr>
              <w:t>Устройство пандуса</w:t>
            </w:r>
          </w:p>
        </w:tc>
        <w:tc>
          <w:tcPr>
            <w:tcW w:w="2337" w:type="dxa"/>
            <w:vAlign w:val="center"/>
          </w:tcPr>
          <w:p w:rsidR="00F60353" w:rsidRPr="00B60C7F" w:rsidRDefault="00F60353" w:rsidP="00677D14">
            <w:pPr>
              <w:jc w:val="center"/>
              <w:rPr>
                <w:rFonts w:ascii="Arial" w:hAnsi="Arial" w:cs="Arial"/>
                <w:sz w:val="24"/>
                <w:szCs w:val="24"/>
              </w:rPr>
            </w:pPr>
            <w:proofErr w:type="spellStart"/>
            <w:r w:rsidRPr="00B60C7F">
              <w:rPr>
                <w:rFonts w:ascii="Arial" w:hAnsi="Arial" w:cs="Arial"/>
                <w:sz w:val="24"/>
                <w:szCs w:val="24"/>
              </w:rPr>
              <w:t>п.</w:t>
            </w:r>
            <w:proofErr w:type="gramStart"/>
            <w:r w:rsidRPr="00B60C7F">
              <w:rPr>
                <w:rFonts w:ascii="Arial" w:hAnsi="Arial" w:cs="Arial"/>
                <w:sz w:val="24"/>
                <w:szCs w:val="24"/>
              </w:rPr>
              <w:t>м</w:t>
            </w:r>
            <w:proofErr w:type="spellEnd"/>
            <w:proofErr w:type="gramEnd"/>
            <w:r w:rsidRPr="00B60C7F">
              <w:rPr>
                <w:rFonts w:ascii="Arial" w:hAnsi="Arial" w:cs="Arial"/>
                <w:sz w:val="24"/>
                <w:szCs w:val="24"/>
              </w:rPr>
              <w:t>.</w:t>
            </w:r>
          </w:p>
        </w:tc>
        <w:tc>
          <w:tcPr>
            <w:tcW w:w="2859" w:type="dxa"/>
            <w:vAlign w:val="center"/>
          </w:tcPr>
          <w:p w:rsidR="00F60353" w:rsidRPr="00B60C7F" w:rsidRDefault="00F60353" w:rsidP="00677D14">
            <w:pPr>
              <w:jc w:val="center"/>
              <w:rPr>
                <w:rFonts w:ascii="Arial" w:hAnsi="Arial" w:cs="Arial"/>
                <w:sz w:val="24"/>
                <w:szCs w:val="24"/>
              </w:rPr>
            </w:pPr>
            <w:r w:rsidRPr="00B60C7F">
              <w:rPr>
                <w:rFonts w:ascii="Arial" w:hAnsi="Arial" w:cs="Arial"/>
                <w:sz w:val="24"/>
                <w:szCs w:val="24"/>
              </w:rPr>
              <w:t>6 055,0</w:t>
            </w:r>
          </w:p>
        </w:tc>
      </w:tr>
      <w:tr w:rsidR="00F60353" w:rsidRPr="00B60C7F" w:rsidTr="00F60353">
        <w:tc>
          <w:tcPr>
            <w:tcW w:w="905" w:type="dxa"/>
            <w:vAlign w:val="center"/>
          </w:tcPr>
          <w:p w:rsidR="00F60353" w:rsidRPr="00B60C7F" w:rsidRDefault="00F60353" w:rsidP="00677D14">
            <w:pPr>
              <w:jc w:val="center"/>
              <w:rPr>
                <w:rFonts w:ascii="Arial" w:hAnsi="Arial" w:cs="Arial"/>
                <w:sz w:val="24"/>
                <w:szCs w:val="24"/>
              </w:rPr>
            </w:pPr>
            <w:r w:rsidRPr="00B60C7F">
              <w:rPr>
                <w:rFonts w:ascii="Arial" w:hAnsi="Arial" w:cs="Arial"/>
                <w:sz w:val="24"/>
                <w:szCs w:val="24"/>
              </w:rPr>
              <w:t>2.8.</w:t>
            </w:r>
          </w:p>
        </w:tc>
        <w:tc>
          <w:tcPr>
            <w:tcW w:w="3186" w:type="dxa"/>
            <w:vAlign w:val="center"/>
          </w:tcPr>
          <w:p w:rsidR="00F60353" w:rsidRPr="00B60C7F" w:rsidRDefault="00F60353" w:rsidP="00677D14">
            <w:pPr>
              <w:rPr>
                <w:rFonts w:ascii="Arial" w:hAnsi="Arial" w:cs="Arial"/>
                <w:sz w:val="24"/>
                <w:szCs w:val="24"/>
              </w:rPr>
            </w:pPr>
            <w:r w:rsidRPr="00B60C7F">
              <w:rPr>
                <w:rFonts w:ascii="Arial" w:hAnsi="Arial" w:cs="Arial"/>
                <w:sz w:val="24"/>
                <w:szCs w:val="24"/>
              </w:rPr>
              <w:t>Устройство водоотводных лотков</w:t>
            </w:r>
          </w:p>
        </w:tc>
        <w:tc>
          <w:tcPr>
            <w:tcW w:w="2337" w:type="dxa"/>
            <w:vAlign w:val="center"/>
          </w:tcPr>
          <w:p w:rsidR="00F60353" w:rsidRPr="00B60C7F" w:rsidRDefault="00F60353" w:rsidP="00677D14">
            <w:pPr>
              <w:jc w:val="center"/>
              <w:rPr>
                <w:rFonts w:ascii="Arial" w:hAnsi="Arial" w:cs="Arial"/>
                <w:sz w:val="24"/>
                <w:szCs w:val="24"/>
              </w:rPr>
            </w:pPr>
            <w:proofErr w:type="spellStart"/>
            <w:r w:rsidRPr="00B60C7F">
              <w:rPr>
                <w:rFonts w:ascii="Arial" w:hAnsi="Arial" w:cs="Arial"/>
                <w:sz w:val="24"/>
                <w:szCs w:val="24"/>
              </w:rPr>
              <w:t>п.</w:t>
            </w:r>
            <w:proofErr w:type="gramStart"/>
            <w:r w:rsidRPr="00B60C7F">
              <w:rPr>
                <w:rFonts w:ascii="Arial" w:hAnsi="Arial" w:cs="Arial"/>
                <w:sz w:val="24"/>
                <w:szCs w:val="24"/>
              </w:rPr>
              <w:t>м</w:t>
            </w:r>
            <w:proofErr w:type="spellEnd"/>
            <w:proofErr w:type="gramEnd"/>
            <w:r w:rsidRPr="00B60C7F">
              <w:rPr>
                <w:rFonts w:ascii="Arial" w:hAnsi="Arial" w:cs="Arial"/>
                <w:sz w:val="24"/>
                <w:szCs w:val="24"/>
              </w:rPr>
              <w:t>.</w:t>
            </w:r>
          </w:p>
        </w:tc>
        <w:tc>
          <w:tcPr>
            <w:tcW w:w="2859" w:type="dxa"/>
            <w:vAlign w:val="center"/>
          </w:tcPr>
          <w:p w:rsidR="00F60353" w:rsidRPr="00B60C7F" w:rsidRDefault="00F60353" w:rsidP="00677D14">
            <w:pPr>
              <w:jc w:val="center"/>
              <w:rPr>
                <w:rFonts w:ascii="Arial" w:hAnsi="Arial" w:cs="Arial"/>
                <w:sz w:val="24"/>
                <w:szCs w:val="24"/>
              </w:rPr>
            </w:pPr>
            <w:r w:rsidRPr="00B60C7F">
              <w:rPr>
                <w:rFonts w:ascii="Arial" w:hAnsi="Arial" w:cs="Arial"/>
                <w:sz w:val="24"/>
                <w:szCs w:val="24"/>
              </w:rPr>
              <w:t>2 923,2</w:t>
            </w:r>
          </w:p>
        </w:tc>
      </w:tr>
    </w:tbl>
    <w:p w:rsidR="00172FCE" w:rsidRPr="00B60C7F" w:rsidRDefault="00172FCE" w:rsidP="00F60353">
      <w:pPr>
        <w:widowControl w:val="0"/>
        <w:autoSpaceDE w:val="0"/>
        <w:autoSpaceDN w:val="0"/>
        <w:spacing w:after="0" w:line="240" w:lineRule="auto"/>
        <w:ind w:left="4956"/>
        <w:rPr>
          <w:rFonts w:ascii="Arial" w:hAnsi="Arial" w:cs="Arial"/>
          <w:sz w:val="20"/>
          <w:szCs w:val="20"/>
        </w:rPr>
      </w:pPr>
      <w:bookmarkStart w:id="1" w:name="P1127"/>
      <w:bookmarkEnd w:id="1"/>
    </w:p>
    <w:p w:rsidR="00EF6568" w:rsidRPr="00B60C7F" w:rsidRDefault="00EF6568" w:rsidP="00F60353">
      <w:pPr>
        <w:widowControl w:val="0"/>
        <w:autoSpaceDE w:val="0"/>
        <w:autoSpaceDN w:val="0"/>
        <w:spacing w:after="0" w:line="240" w:lineRule="auto"/>
        <w:ind w:left="4956"/>
        <w:rPr>
          <w:rFonts w:ascii="Arial" w:hAnsi="Arial" w:cs="Arial"/>
          <w:sz w:val="20"/>
          <w:szCs w:val="20"/>
        </w:rPr>
      </w:pPr>
    </w:p>
    <w:p w:rsidR="00EF6568" w:rsidRPr="00B60C7F" w:rsidRDefault="00EF6568" w:rsidP="00F60353">
      <w:pPr>
        <w:widowControl w:val="0"/>
        <w:autoSpaceDE w:val="0"/>
        <w:autoSpaceDN w:val="0"/>
        <w:spacing w:after="0" w:line="240" w:lineRule="auto"/>
        <w:ind w:left="4956"/>
        <w:rPr>
          <w:rFonts w:ascii="Arial" w:hAnsi="Arial" w:cs="Arial"/>
          <w:sz w:val="20"/>
          <w:szCs w:val="20"/>
        </w:rPr>
        <w:sectPr w:rsidR="00EF6568" w:rsidRPr="00B60C7F" w:rsidSect="00C96C50">
          <w:pgSz w:w="11906" w:h="16838"/>
          <w:pgMar w:top="1134" w:right="1134" w:bottom="851" w:left="1701" w:header="709" w:footer="709" w:gutter="0"/>
          <w:cols w:space="708"/>
          <w:docGrid w:linePitch="360"/>
        </w:sectPr>
      </w:pPr>
    </w:p>
    <w:p w:rsidR="00F60353" w:rsidRPr="00B60C7F" w:rsidRDefault="00EF6568" w:rsidP="00EF6568">
      <w:pPr>
        <w:widowControl w:val="0"/>
        <w:autoSpaceDE w:val="0"/>
        <w:autoSpaceDN w:val="0"/>
        <w:spacing w:after="0" w:line="240" w:lineRule="auto"/>
        <w:ind w:left="9912"/>
        <w:rPr>
          <w:rFonts w:ascii="Arial" w:hAnsi="Arial" w:cs="Arial"/>
          <w:sz w:val="20"/>
          <w:szCs w:val="20"/>
        </w:rPr>
      </w:pPr>
      <w:r w:rsidRPr="00B60C7F">
        <w:rPr>
          <w:rFonts w:ascii="Arial" w:hAnsi="Arial" w:cs="Arial"/>
          <w:sz w:val="20"/>
          <w:szCs w:val="20"/>
        </w:rPr>
        <w:lastRenderedPageBreak/>
        <w:t>Приложение 3</w:t>
      </w:r>
      <w:r w:rsidR="00F60353" w:rsidRPr="00B60C7F">
        <w:rPr>
          <w:rFonts w:ascii="Arial" w:hAnsi="Arial" w:cs="Arial"/>
          <w:sz w:val="20"/>
          <w:szCs w:val="20"/>
        </w:rPr>
        <w:t>к</w:t>
      </w:r>
    </w:p>
    <w:p w:rsidR="00F60353" w:rsidRPr="00B60C7F" w:rsidRDefault="00F60353" w:rsidP="00EF6568">
      <w:pPr>
        <w:widowControl w:val="0"/>
        <w:autoSpaceDE w:val="0"/>
        <w:autoSpaceDN w:val="0"/>
        <w:spacing w:after="0" w:line="240" w:lineRule="auto"/>
        <w:ind w:left="9912"/>
        <w:rPr>
          <w:rFonts w:ascii="Arial" w:hAnsi="Arial" w:cs="Arial"/>
          <w:sz w:val="20"/>
          <w:szCs w:val="20"/>
        </w:rPr>
      </w:pPr>
      <w:r w:rsidRPr="00B60C7F">
        <w:rPr>
          <w:rFonts w:ascii="Arial" w:hAnsi="Arial" w:cs="Arial"/>
          <w:sz w:val="20"/>
          <w:szCs w:val="20"/>
        </w:rPr>
        <w:t xml:space="preserve">муниципальной программе </w:t>
      </w:r>
    </w:p>
    <w:p w:rsidR="00172FCE" w:rsidRPr="00B60C7F" w:rsidRDefault="00F60353" w:rsidP="00EF6568">
      <w:pPr>
        <w:widowControl w:val="0"/>
        <w:autoSpaceDE w:val="0"/>
        <w:autoSpaceDN w:val="0"/>
        <w:spacing w:after="0" w:line="240" w:lineRule="auto"/>
        <w:ind w:left="9912"/>
        <w:rPr>
          <w:rFonts w:ascii="Arial" w:hAnsi="Arial" w:cs="Arial"/>
          <w:sz w:val="20"/>
          <w:szCs w:val="20"/>
        </w:rPr>
      </w:pPr>
      <w:r w:rsidRPr="00B60C7F">
        <w:rPr>
          <w:rFonts w:ascii="Arial" w:hAnsi="Arial" w:cs="Arial"/>
          <w:sz w:val="20"/>
          <w:szCs w:val="20"/>
        </w:rPr>
        <w:t>«</w:t>
      </w:r>
      <w:r w:rsidR="00172FCE" w:rsidRPr="00B60C7F">
        <w:rPr>
          <w:rFonts w:ascii="Arial" w:hAnsi="Arial" w:cs="Arial"/>
          <w:sz w:val="20"/>
          <w:szCs w:val="20"/>
        </w:rPr>
        <w:t xml:space="preserve">Формирование </w:t>
      </w:r>
      <w:proofErr w:type="gramStart"/>
      <w:r w:rsidR="00172FCE" w:rsidRPr="00B60C7F">
        <w:rPr>
          <w:rFonts w:ascii="Arial" w:hAnsi="Arial" w:cs="Arial"/>
          <w:sz w:val="20"/>
          <w:szCs w:val="20"/>
        </w:rPr>
        <w:t>комфортной</w:t>
      </w:r>
      <w:proofErr w:type="gramEnd"/>
      <w:r w:rsidR="00172FCE" w:rsidRPr="00B60C7F">
        <w:rPr>
          <w:rFonts w:ascii="Arial" w:hAnsi="Arial" w:cs="Arial"/>
          <w:sz w:val="20"/>
          <w:szCs w:val="20"/>
        </w:rPr>
        <w:t xml:space="preserve"> городской</w:t>
      </w:r>
    </w:p>
    <w:p w:rsidR="00662356" w:rsidRPr="00B60C7F" w:rsidRDefault="00172FCE" w:rsidP="00EF6568">
      <w:pPr>
        <w:widowControl w:val="0"/>
        <w:autoSpaceDE w:val="0"/>
        <w:autoSpaceDN w:val="0"/>
        <w:spacing w:after="0" w:line="240" w:lineRule="auto"/>
        <w:ind w:left="9912"/>
        <w:rPr>
          <w:rFonts w:ascii="Arial" w:hAnsi="Arial" w:cs="Arial"/>
          <w:sz w:val="20"/>
          <w:szCs w:val="20"/>
        </w:rPr>
      </w:pPr>
      <w:r w:rsidRPr="00B60C7F">
        <w:rPr>
          <w:rFonts w:ascii="Arial" w:hAnsi="Arial" w:cs="Arial"/>
          <w:sz w:val="20"/>
          <w:szCs w:val="20"/>
        </w:rPr>
        <w:t xml:space="preserve"> среды в Александровском районе</w:t>
      </w:r>
      <w:r w:rsidR="00F60353" w:rsidRPr="00B60C7F">
        <w:rPr>
          <w:rFonts w:ascii="Arial" w:hAnsi="Arial" w:cs="Arial"/>
          <w:sz w:val="20"/>
          <w:szCs w:val="20"/>
        </w:rPr>
        <w:t>»</w:t>
      </w:r>
    </w:p>
    <w:p w:rsidR="00EF6568" w:rsidRPr="00B60C7F" w:rsidRDefault="00EF6568" w:rsidP="00EF6568">
      <w:pPr>
        <w:widowControl w:val="0"/>
        <w:autoSpaceDE w:val="0"/>
        <w:autoSpaceDN w:val="0"/>
        <w:spacing w:after="0" w:line="240" w:lineRule="auto"/>
        <w:ind w:left="9912"/>
        <w:rPr>
          <w:rFonts w:ascii="Arial" w:hAnsi="Arial" w:cs="Arial"/>
          <w:sz w:val="20"/>
          <w:szCs w:val="20"/>
        </w:rPr>
      </w:pPr>
    </w:p>
    <w:p w:rsidR="00EF6568" w:rsidRPr="00B60C7F" w:rsidRDefault="00EF6568" w:rsidP="00EF6568">
      <w:pPr>
        <w:spacing w:after="0" w:line="240" w:lineRule="auto"/>
        <w:jc w:val="center"/>
        <w:rPr>
          <w:rFonts w:ascii="Arial" w:hAnsi="Arial" w:cs="Arial"/>
          <w:sz w:val="24"/>
          <w:szCs w:val="24"/>
        </w:rPr>
      </w:pPr>
      <w:r w:rsidRPr="00B60C7F">
        <w:rPr>
          <w:rFonts w:ascii="Arial" w:hAnsi="Arial" w:cs="Arial"/>
          <w:sz w:val="24"/>
          <w:szCs w:val="24"/>
        </w:rPr>
        <w:t>Визуализированный перечень</w:t>
      </w:r>
    </w:p>
    <w:p w:rsidR="00EF6568" w:rsidRPr="00B60C7F" w:rsidRDefault="00EF6568" w:rsidP="00EF6568">
      <w:pPr>
        <w:spacing w:after="0" w:line="240" w:lineRule="auto"/>
        <w:jc w:val="center"/>
        <w:rPr>
          <w:rFonts w:ascii="Arial" w:hAnsi="Arial" w:cs="Arial"/>
          <w:sz w:val="24"/>
          <w:szCs w:val="24"/>
        </w:rPr>
      </w:pPr>
      <w:r w:rsidRPr="00B60C7F">
        <w:rPr>
          <w:rFonts w:ascii="Arial" w:hAnsi="Arial" w:cs="Arial"/>
          <w:sz w:val="24"/>
          <w:szCs w:val="24"/>
        </w:rPr>
        <w:t>образцов элементов благоустройства, предполагаемых к размещению на дворовой территории</w:t>
      </w:r>
    </w:p>
    <w:p w:rsidR="00EF6568" w:rsidRPr="00B60C7F" w:rsidRDefault="00EF6568" w:rsidP="00EF6568">
      <w:pPr>
        <w:ind w:firstLine="709"/>
        <w:jc w:val="center"/>
        <w:rPr>
          <w:rFonts w:ascii="Arial" w:hAnsi="Arial" w:cs="Arial"/>
          <w:sz w:val="24"/>
          <w:szCs w:val="24"/>
        </w:rPr>
      </w:pPr>
    </w:p>
    <w:p w:rsidR="00EF6568" w:rsidRPr="00B60C7F" w:rsidRDefault="00EF6568" w:rsidP="00EF6568">
      <w:pPr>
        <w:ind w:firstLine="709"/>
        <w:jc w:val="center"/>
        <w:rPr>
          <w:rFonts w:ascii="Arial" w:hAnsi="Arial" w:cs="Arial"/>
          <w:sz w:val="28"/>
          <w:szCs w:val="28"/>
        </w:rPr>
      </w:pPr>
      <w:r w:rsidRPr="00B60C7F">
        <w:rPr>
          <w:rFonts w:ascii="Arial" w:hAnsi="Arial" w:cs="Arial"/>
          <w:noProof/>
          <w:sz w:val="28"/>
          <w:szCs w:val="28"/>
        </w:rPr>
        <w:drawing>
          <wp:inline distT="0" distB="0" distL="0" distR="0" wp14:anchorId="4148D6FB" wp14:editId="226C2D02">
            <wp:extent cx="7414260" cy="3352800"/>
            <wp:effectExtent l="19050" t="0" r="0" b="0"/>
            <wp:docPr id="7" name="Рисунок 1"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
                    <pic:cNvPicPr>
                      <a:picLocks noChangeAspect="1" noChangeArrowheads="1"/>
                    </pic:cNvPicPr>
                  </pic:nvPicPr>
                  <pic:blipFill>
                    <a:blip r:embed="rId11"/>
                    <a:srcRect/>
                    <a:stretch>
                      <a:fillRect/>
                    </a:stretch>
                  </pic:blipFill>
                  <pic:spPr bwMode="auto">
                    <a:xfrm>
                      <a:off x="0" y="0"/>
                      <a:ext cx="7414260" cy="3352800"/>
                    </a:xfrm>
                    <a:prstGeom prst="rect">
                      <a:avLst/>
                    </a:prstGeom>
                    <a:noFill/>
                    <a:ln w="9525">
                      <a:noFill/>
                      <a:miter lim="800000"/>
                      <a:headEnd/>
                      <a:tailEnd/>
                    </a:ln>
                  </pic:spPr>
                </pic:pic>
              </a:graphicData>
            </a:graphic>
          </wp:inline>
        </w:drawing>
      </w:r>
    </w:p>
    <w:p w:rsidR="00EF6568" w:rsidRPr="00B60C7F" w:rsidRDefault="00EF6568" w:rsidP="00EF6568">
      <w:pPr>
        <w:ind w:firstLine="709"/>
        <w:jc w:val="center"/>
        <w:rPr>
          <w:rFonts w:ascii="Arial" w:hAnsi="Arial" w:cs="Arial"/>
          <w:sz w:val="28"/>
          <w:szCs w:val="28"/>
        </w:rPr>
      </w:pPr>
    </w:p>
    <w:p w:rsidR="00EF6568" w:rsidRPr="00B60C7F" w:rsidRDefault="00EF6568" w:rsidP="00EF6568">
      <w:pPr>
        <w:ind w:firstLine="709"/>
        <w:jc w:val="center"/>
        <w:rPr>
          <w:rFonts w:ascii="Arial" w:hAnsi="Arial" w:cs="Arial"/>
          <w:sz w:val="28"/>
          <w:szCs w:val="28"/>
        </w:rPr>
      </w:pPr>
    </w:p>
    <w:p w:rsidR="00EF6568" w:rsidRPr="00B60C7F" w:rsidRDefault="00EF6568" w:rsidP="00EF6568">
      <w:pPr>
        <w:ind w:firstLine="709"/>
        <w:jc w:val="both"/>
        <w:rPr>
          <w:rFonts w:ascii="Arial" w:hAnsi="Arial" w:cs="Arial"/>
          <w:vanish/>
        </w:rPr>
      </w:pPr>
      <w:r w:rsidRPr="00B60C7F">
        <w:rPr>
          <w:rFonts w:ascii="Arial" w:hAnsi="Arial" w:cs="Arial"/>
          <w:noProof/>
          <w:vanish/>
        </w:rPr>
        <w:lastRenderedPageBreak/>
        <w:drawing>
          <wp:inline distT="0" distB="0" distL="0" distR="0" wp14:anchorId="2B0766B1" wp14:editId="55FB5A48">
            <wp:extent cx="3810000" cy="1905000"/>
            <wp:effectExtent l="19050" t="0" r="0" b="0"/>
            <wp:docPr id="8" name="Рисунок 2" descr="dwo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wor4"/>
                    <pic:cNvPicPr>
                      <a:picLocks noChangeAspect="1" noChangeArrowheads="1"/>
                    </pic:cNvPicPr>
                  </pic:nvPicPr>
                  <pic:blipFill>
                    <a:blip r:embed="rId12"/>
                    <a:srcRect/>
                    <a:stretch>
                      <a:fillRect/>
                    </a:stretch>
                  </pic:blipFill>
                  <pic:spPr bwMode="auto">
                    <a:xfrm>
                      <a:off x="0" y="0"/>
                      <a:ext cx="3810000" cy="1905000"/>
                    </a:xfrm>
                    <a:prstGeom prst="rect">
                      <a:avLst/>
                    </a:prstGeom>
                    <a:noFill/>
                    <a:ln w="9525">
                      <a:noFill/>
                      <a:miter lim="800000"/>
                      <a:headEnd/>
                      <a:tailEnd/>
                    </a:ln>
                  </pic:spPr>
                </pic:pic>
              </a:graphicData>
            </a:graphic>
          </wp:inline>
        </w:drawing>
      </w:r>
      <w:r w:rsidRPr="00B60C7F">
        <w:rPr>
          <w:rFonts w:ascii="Arial" w:hAnsi="Arial" w:cs="Arial"/>
          <w:noProof/>
          <w:vanish/>
        </w:rPr>
        <w:drawing>
          <wp:inline distT="0" distB="0" distL="0" distR="0" wp14:anchorId="26C36F06" wp14:editId="3286FE1D">
            <wp:extent cx="3097530" cy="2111952"/>
            <wp:effectExtent l="19050" t="0" r="7620" b="0"/>
            <wp:docPr id="9" name="Рисунок 3" descr="image11373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11373930"/>
                    <pic:cNvPicPr>
                      <a:picLocks noChangeAspect="1" noChangeArrowheads="1"/>
                    </pic:cNvPicPr>
                  </pic:nvPicPr>
                  <pic:blipFill>
                    <a:blip r:embed="rId13"/>
                    <a:srcRect/>
                    <a:stretch>
                      <a:fillRect/>
                    </a:stretch>
                  </pic:blipFill>
                  <pic:spPr bwMode="auto">
                    <a:xfrm>
                      <a:off x="0" y="0"/>
                      <a:ext cx="3097530" cy="2111952"/>
                    </a:xfrm>
                    <a:prstGeom prst="rect">
                      <a:avLst/>
                    </a:prstGeom>
                    <a:noFill/>
                    <a:ln w="9525">
                      <a:noFill/>
                      <a:miter lim="800000"/>
                      <a:headEnd/>
                      <a:tailEnd/>
                    </a:ln>
                  </pic:spPr>
                </pic:pic>
              </a:graphicData>
            </a:graphic>
          </wp:inline>
        </w:drawing>
      </w:r>
    </w:p>
    <w:p w:rsidR="00EF6568" w:rsidRPr="00B60C7F" w:rsidRDefault="00EF6568" w:rsidP="00EF6568">
      <w:pPr>
        <w:widowControl w:val="0"/>
        <w:autoSpaceDE w:val="0"/>
        <w:autoSpaceDN w:val="0"/>
        <w:spacing w:after="0" w:line="240" w:lineRule="auto"/>
        <w:rPr>
          <w:rFonts w:ascii="Arial" w:hAnsi="Arial" w:cs="Arial"/>
          <w:sz w:val="20"/>
          <w:szCs w:val="20"/>
        </w:rPr>
      </w:pPr>
      <w:r w:rsidRPr="00B60C7F">
        <w:rPr>
          <w:rFonts w:ascii="Arial" w:hAnsi="Arial" w:cs="Arial"/>
          <w:noProof/>
          <w:vanish/>
        </w:rPr>
        <w:drawing>
          <wp:inline distT="0" distB="0" distL="0" distR="0" wp14:anchorId="7FCF7C91" wp14:editId="55EAC54E">
            <wp:extent cx="3648710" cy="2575560"/>
            <wp:effectExtent l="19050" t="0" r="8890" b="0"/>
            <wp:docPr id="12" name="Рисунок 5" descr="1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0002"/>
                    <pic:cNvPicPr>
                      <a:picLocks noChangeAspect="1" noChangeArrowheads="1"/>
                    </pic:cNvPicPr>
                  </pic:nvPicPr>
                  <pic:blipFill>
                    <a:blip r:embed="rId14" cstate="print"/>
                    <a:srcRect/>
                    <a:stretch>
                      <a:fillRect/>
                    </a:stretch>
                  </pic:blipFill>
                  <pic:spPr bwMode="auto">
                    <a:xfrm>
                      <a:off x="0" y="0"/>
                      <a:ext cx="3648710" cy="2575560"/>
                    </a:xfrm>
                    <a:prstGeom prst="rect">
                      <a:avLst/>
                    </a:prstGeom>
                    <a:noFill/>
                    <a:ln w="9525">
                      <a:noFill/>
                      <a:miter lim="800000"/>
                      <a:headEnd/>
                      <a:tailEnd/>
                    </a:ln>
                  </pic:spPr>
                </pic:pic>
              </a:graphicData>
            </a:graphic>
          </wp:inline>
        </w:drawing>
      </w:r>
      <w:r w:rsidRPr="00B60C7F">
        <w:rPr>
          <w:rFonts w:ascii="Arial" w:hAnsi="Arial" w:cs="Arial"/>
          <w:noProof/>
          <w:vanish/>
        </w:rPr>
        <w:drawing>
          <wp:inline distT="0" distB="0" distL="0" distR="0" wp14:anchorId="2AA01A47" wp14:editId="5B1CE092">
            <wp:extent cx="2625090" cy="2972829"/>
            <wp:effectExtent l="19050" t="0" r="3810" b="0"/>
            <wp:docPr id="10" name="Рисунок 4" descr="1060563_0x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060563_0x0"/>
                    <pic:cNvPicPr>
                      <a:picLocks noChangeAspect="1" noChangeArrowheads="1"/>
                    </pic:cNvPicPr>
                  </pic:nvPicPr>
                  <pic:blipFill>
                    <a:blip r:embed="rId15"/>
                    <a:srcRect/>
                    <a:stretch>
                      <a:fillRect/>
                    </a:stretch>
                  </pic:blipFill>
                  <pic:spPr bwMode="auto">
                    <a:xfrm>
                      <a:off x="0" y="0"/>
                      <a:ext cx="2625090" cy="2972829"/>
                    </a:xfrm>
                    <a:prstGeom prst="rect">
                      <a:avLst/>
                    </a:prstGeom>
                    <a:noFill/>
                    <a:ln w="9525">
                      <a:noFill/>
                      <a:miter lim="800000"/>
                      <a:headEnd/>
                      <a:tailEnd/>
                    </a:ln>
                  </pic:spPr>
                </pic:pic>
              </a:graphicData>
            </a:graphic>
          </wp:inline>
        </w:drawing>
      </w:r>
    </w:p>
    <w:p w:rsidR="00EF6568" w:rsidRPr="00B60C7F" w:rsidRDefault="00EF6568" w:rsidP="00EF6568">
      <w:pPr>
        <w:widowControl w:val="0"/>
        <w:autoSpaceDE w:val="0"/>
        <w:autoSpaceDN w:val="0"/>
        <w:spacing w:after="0" w:line="240" w:lineRule="auto"/>
        <w:ind w:left="9912"/>
        <w:rPr>
          <w:rFonts w:ascii="Arial" w:hAnsi="Arial" w:cs="Arial"/>
          <w:sz w:val="20"/>
          <w:szCs w:val="20"/>
        </w:rPr>
      </w:pPr>
    </w:p>
    <w:p w:rsidR="00EF6568" w:rsidRPr="00B60C7F" w:rsidRDefault="00EF6568" w:rsidP="00EF6568">
      <w:pPr>
        <w:widowControl w:val="0"/>
        <w:autoSpaceDE w:val="0"/>
        <w:autoSpaceDN w:val="0"/>
        <w:spacing w:after="0" w:line="240" w:lineRule="auto"/>
        <w:ind w:left="4956"/>
        <w:rPr>
          <w:rFonts w:ascii="Arial" w:eastAsia="Times New Roman" w:hAnsi="Arial" w:cs="Arial"/>
          <w:sz w:val="24"/>
          <w:szCs w:val="24"/>
        </w:rPr>
      </w:pPr>
    </w:p>
    <w:p w:rsidR="00077B12" w:rsidRPr="00B60C7F" w:rsidRDefault="00077B12">
      <w:pPr>
        <w:rPr>
          <w:rFonts w:ascii="Arial" w:eastAsia="Times New Roman" w:hAnsi="Arial" w:cs="Arial"/>
          <w:sz w:val="24"/>
          <w:szCs w:val="24"/>
        </w:rPr>
      </w:pPr>
      <w:r w:rsidRPr="00B60C7F">
        <w:rPr>
          <w:rFonts w:ascii="Arial" w:eastAsia="Times New Roman" w:hAnsi="Arial" w:cs="Arial"/>
          <w:sz w:val="24"/>
          <w:szCs w:val="24"/>
        </w:rPr>
        <w:br w:type="page"/>
      </w: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sectPr w:rsidR="00077B12" w:rsidRPr="00B60C7F" w:rsidSect="00EF6568">
          <w:pgSz w:w="16838" w:h="11906" w:orient="landscape"/>
          <w:pgMar w:top="1701" w:right="1134" w:bottom="1134" w:left="851" w:header="709" w:footer="709" w:gutter="0"/>
          <w:cols w:space="708"/>
          <w:docGrid w:linePitch="360"/>
        </w:sectPr>
      </w:pPr>
    </w:p>
    <w:p w:rsidR="00EF6568" w:rsidRPr="00B60C7F" w:rsidRDefault="00077B12" w:rsidP="00077B12">
      <w:pPr>
        <w:widowControl w:val="0"/>
        <w:autoSpaceDE w:val="0"/>
        <w:autoSpaceDN w:val="0"/>
        <w:spacing w:after="0" w:line="240" w:lineRule="auto"/>
        <w:ind w:left="4956"/>
        <w:rPr>
          <w:rFonts w:ascii="Arial" w:eastAsia="Times New Roman" w:hAnsi="Arial" w:cs="Arial"/>
          <w:sz w:val="20"/>
          <w:szCs w:val="20"/>
        </w:rPr>
      </w:pPr>
      <w:r w:rsidRPr="00B60C7F">
        <w:rPr>
          <w:rFonts w:ascii="Arial" w:eastAsia="Times New Roman" w:hAnsi="Arial" w:cs="Arial"/>
          <w:sz w:val="20"/>
          <w:szCs w:val="20"/>
        </w:rPr>
        <w:lastRenderedPageBreak/>
        <w:t xml:space="preserve">Приложение 4 </w:t>
      </w:r>
      <w:proofErr w:type="gramStart"/>
      <w:r w:rsidRPr="00B60C7F">
        <w:rPr>
          <w:rFonts w:ascii="Arial" w:eastAsia="Times New Roman" w:hAnsi="Arial" w:cs="Arial"/>
          <w:sz w:val="20"/>
          <w:szCs w:val="20"/>
        </w:rPr>
        <w:t>к</w:t>
      </w:r>
      <w:proofErr w:type="gramEnd"/>
    </w:p>
    <w:p w:rsidR="00077B12" w:rsidRPr="00B60C7F" w:rsidRDefault="00077B12" w:rsidP="00077B12">
      <w:pPr>
        <w:widowControl w:val="0"/>
        <w:autoSpaceDE w:val="0"/>
        <w:autoSpaceDN w:val="0"/>
        <w:spacing w:after="0" w:line="240" w:lineRule="auto"/>
        <w:ind w:left="4956"/>
        <w:rPr>
          <w:rFonts w:ascii="Arial" w:eastAsia="Times New Roman" w:hAnsi="Arial" w:cs="Arial"/>
          <w:sz w:val="20"/>
          <w:szCs w:val="20"/>
        </w:rPr>
      </w:pPr>
      <w:r w:rsidRPr="00B60C7F">
        <w:rPr>
          <w:rFonts w:ascii="Arial" w:eastAsia="Times New Roman" w:hAnsi="Arial" w:cs="Arial"/>
          <w:sz w:val="20"/>
          <w:szCs w:val="20"/>
        </w:rPr>
        <w:t>Муниципальной программе</w:t>
      </w:r>
    </w:p>
    <w:p w:rsidR="00077B12" w:rsidRPr="00B60C7F" w:rsidRDefault="00077B12" w:rsidP="00077B12">
      <w:pPr>
        <w:widowControl w:val="0"/>
        <w:autoSpaceDE w:val="0"/>
        <w:autoSpaceDN w:val="0"/>
        <w:spacing w:after="0" w:line="240" w:lineRule="auto"/>
        <w:ind w:left="4956"/>
        <w:rPr>
          <w:rFonts w:ascii="Arial" w:eastAsia="Times New Roman" w:hAnsi="Arial" w:cs="Arial"/>
          <w:sz w:val="20"/>
          <w:szCs w:val="20"/>
        </w:rPr>
      </w:pPr>
      <w:r w:rsidRPr="00B60C7F">
        <w:rPr>
          <w:rFonts w:ascii="Arial" w:eastAsia="Times New Roman" w:hAnsi="Arial" w:cs="Arial"/>
          <w:sz w:val="20"/>
          <w:szCs w:val="20"/>
        </w:rPr>
        <w:t>«</w:t>
      </w:r>
      <w:r w:rsidR="00E51407" w:rsidRPr="00B60C7F">
        <w:rPr>
          <w:rFonts w:ascii="Arial" w:eastAsia="Times New Roman" w:hAnsi="Arial" w:cs="Arial"/>
          <w:sz w:val="20"/>
          <w:szCs w:val="20"/>
        </w:rPr>
        <w:t>Формирование современной городской среды на территории Александровского</w:t>
      </w:r>
      <w:r w:rsidRPr="00B60C7F">
        <w:rPr>
          <w:rFonts w:ascii="Arial" w:eastAsia="Times New Roman" w:hAnsi="Arial" w:cs="Arial"/>
          <w:sz w:val="20"/>
          <w:szCs w:val="20"/>
        </w:rPr>
        <w:t>»</w:t>
      </w: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077B12">
      <w:pPr>
        <w:spacing w:after="0" w:line="240" w:lineRule="auto"/>
        <w:ind w:firstLine="709"/>
        <w:jc w:val="center"/>
        <w:rPr>
          <w:rFonts w:ascii="Arial" w:hAnsi="Arial" w:cs="Arial"/>
          <w:sz w:val="24"/>
          <w:szCs w:val="24"/>
        </w:rPr>
      </w:pPr>
      <w:r w:rsidRPr="00B60C7F">
        <w:rPr>
          <w:rFonts w:ascii="Arial" w:hAnsi="Arial" w:cs="Arial"/>
          <w:sz w:val="24"/>
          <w:szCs w:val="24"/>
        </w:rPr>
        <w:t>Порядок</w:t>
      </w:r>
    </w:p>
    <w:p w:rsidR="00077B12" w:rsidRPr="00B60C7F" w:rsidRDefault="00077B12" w:rsidP="00077B12">
      <w:pPr>
        <w:spacing w:after="0" w:line="240" w:lineRule="auto"/>
        <w:ind w:firstLine="709"/>
        <w:jc w:val="center"/>
        <w:rPr>
          <w:rFonts w:ascii="Arial" w:hAnsi="Arial" w:cs="Arial"/>
          <w:sz w:val="24"/>
          <w:szCs w:val="24"/>
        </w:rPr>
      </w:pPr>
      <w:proofErr w:type="gramStart"/>
      <w:r w:rsidRPr="00B60C7F">
        <w:rPr>
          <w:rFonts w:ascii="Arial" w:hAnsi="Arial" w:cs="Arial"/>
          <w:sz w:val="24"/>
          <w:szCs w:val="24"/>
        </w:rPr>
        <w:t>аккумулирования и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 а также порядок и формы трудового и (или) финансового участия граждан в выполнении указанных работ</w:t>
      </w:r>
      <w:proofErr w:type="gramEnd"/>
    </w:p>
    <w:p w:rsidR="00077B12" w:rsidRPr="00B60C7F" w:rsidRDefault="00077B12" w:rsidP="00077B12">
      <w:pPr>
        <w:spacing w:after="0" w:line="240" w:lineRule="auto"/>
        <w:ind w:firstLine="709"/>
        <w:jc w:val="both"/>
        <w:rPr>
          <w:rFonts w:ascii="Arial" w:hAnsi="Arial" w:cs="Arial"/>
          <w:sz w:val="24"/>
          <w:szCs w:val="24"/>
        </w:rPr>
      </w:pPr>
    </w:p>
    <w:p w:rsidR="00077B12" w:rsidRPr="00B60C7F" w:rsidRDefault="00077B12" w:rsidP="00077B12">
      <w:pPr>
        <w:spacing w:after="0" w:line="240" w:lineRule="auto"/>
        <w:ind w:firstLine="709"/>
        <w:jc w:val="center"/>
        <w:rPr>
          <w:rFonts w:ascii="Arial" w:hAnsi="Arial" w:cs="Arial"/>
          <w:sz w:val="24"/>
          <w:szCs w:val="24"/>
        </w:rPr>
      </w:pPr>
      <w:r w:rsidRPr="00B60C7F">
        <w:rPr>
          <w:rFonts w:ascii="Arial" w:hAnsi="Arial" w:cs="Arial"/>
          <w:sz w:val="24"/>
          <w:szCs w:val="24"/>
        </w:rPr>
        <w:t>1.Общие положения</w:t>
      </w:r>
    </w:p>
    <w:p w:rsidR="00077B12" w:rsidRPr="00B60C7F" w:rsidRDefault="00077B12" w:rsidP="00077B12">
      <w:pPr>
        <w:spacing w:after="0" w:line="240" w:lineRule="auto"/>
        <w:ind w:firstLine="709"/>
        <w:jc w:val="both"/>
        <w:rPr>
          <w:rFonts w:ascii="Arial" w:hAnsi="Arial" w:cs="Arial"/>
          <w:sz w:val="24"/>
          <w:szCs w:val="24"/>
        </w:rPr>
      </w:pPr>
    </w:p>
    <w:p w:rsidR="00077B12" w:rsidRPr="00B60C7F" w:rsidRDefault="00077B12" w:rsidP="00077B12">
      <w:pPr>
        <w:spacing w:after="0" w:line="240" w:lineRule="auto"/>
        <w:ind w:firstLine="709"/>
        <w:jc w:val="both"/>
        <w:rPr>
          <w:rFonts w:ascii="Arial" w:hAnsi="Arial" w:cs="Arial"/>
          <w:sz w:val="24"/>
          <w:szCs w:val="24"/>
        </w:rPr>
      </w:pPr>
      <w:r w:rsidRPr="00B60C7F">
        <w:rPr>
          <w:rFonts w:ascii="Arial" w:hAnsi="Arial" w:cs="Arial"/>
          <w:sz w:val="24"/>
          <w:szCs w:val="24"/>
        </w:rPr>
        <w:t xml:space="preserve">1. </w:t>
      </w:r>
      <w:proofErr w:type="gramStart"/>
      <w:r w:rsidRPr="00B60C7F">
        <w:rPr>
          <w:rFonts w:ascii="Arial" w:hAnsi="Arial" w:cs="Arial"/>
          <w:sz w:val="24"/>
          <w:szCs w:val="24"/>
        </w:rPr>
        <w:t>Настоящий Порядок определяет механизм аккумулирования,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 а также порядок и формы трудового и (или) финансового участия граждан в выполнении указанных работ в целях софинансирования мероприятий муниципальной программы «</w:t>
      </w:r>
      <w:r w:rsidR="006D3EAA" w:rsidRPr="00B60C7F">
        <w:rPr>
          <w:rFonts w:ascii="Arial" w:hAnsi="Arial" w:cs="Arial"/>
          <w:sz w:val="24"/>
          <w:szCs w:val="24"/>
        </w:rPr>
        <w:t>Формирование современной городской среды на территории Александровского района</w:t>
      </w:r>
      <w:r w:rsidRPr="00B60C7F">
        <w:rPr>
          <w:rFonts w:ascii="Arial" w:hAnsi="Arial" w:cs="Arial"/>
          <w:sz w:val="24"/>
          <w:szCs w:val="24"/>
        </w:rPr>
        <w:t>».</w:t>
      </w:r>
      <w:proofErr w:type="gramEnd"/>
    </w:p>
    <w:p w:rsidR="00077B12" w:rsidRPr="00B60C7F" w:rsidRDefault="00077B12" w:rsidP="00077B12">
      <w:pPr>
        <w:spacing w:after="0" w:line="240" w:lineRule="auto"/>
        <w:ind w:firstLine="709"/>
        <w:jc w:val="both"/>
        <w:rPr>
          <w:rFonts w:ascii="Arial" w:hAnsi="Arial" w:cs="Arial"/>
          <w:sz w:val="24"/>
          <w:szCs w:val="24"/>
        </w:rPr>
      </w:pPr>
      <w:r w:rsidRPr="00B60C7F">
        <w:rPr>
          <w:rFonts w:ascii="Arial" w:hAnsi="Arial" w:cs="Arial"/>
          <w:sz w:val="24"/>
          <w:szCs w:val="24"/>
        </w:rPr>
        <w:t>2. Решение о финансовом и трудовом участии заинтересованных лиц в реализации мероприятий по благоустройству дворовых территорий по минимальному и дополнительному перечню принимается в соответствии с законодательством Российской Федерации собственниками помещений в каждом многоквартирном доме и собственниками каждого здания и сооружения (при их наличии), расположенных в границах дворовой территории.</w:t>
      </w:r>
    </w:p>
    <w:p w:rsidR="00077B12" w:rsidRPr="00B60C7F" w:rsidRDefault="00077B12" w:rsidP="00077B12">
      <w:pPr>
        <w:spacing w:after="0" w:line="240" w:lineRule="auto"/>
        <w:ind w:firstLine="709"/>
        <w:jc w:val="both"/>
        <w:rPr>
          <w:rFonts w:ascii="Arial" w:hAnsi="Arial" w:cs="Arial"/>
          <w:sz w:val="24"/>
          <w:szCs w:val="24"/>
        </w:rPr>
      </w:pPr>
    </w:p>
    <w:p w:rsidR="00077B12" w:rsidRPr="00B60C7F" w:rsidRDefault="00077B12" w:rsidP="00077B12">
      <w:pPr>
        <w:spacing w:after="0" w:line="240" w:lineRule="auto"/>
        <w:ind w:firstLine="709"/>
        <w:jc w:val="center"/>
        <w:rPr>
          <w:rFonts w:ascii="Arial" w:hAnsi="Arial" w:cs="Arial"/>
          <w:sz w:val="24"/>
          <w:szCs w:val="24"/>
        </w:rPr>
      </w:pPr>
      <w:r w:rsidRPr="00B60C7F">
        <w:rPr>
          <w:rFonts w:ascii="Arial" w:hAnsi="Arial" w:cs="Arial"/>
          <w:sz w:val="24"/>
          <w:szCs w:val="24"/>
        </w:rPr>
        <w:t>2. Порядок и формы финансового и трудового участия, их подтверждение</w:t>
      </w:r>
    </w:p>
    <w:p w:rsidR="00077B12" w:rsidRPr="00B60C7F" w:rsidRDefault="00077B12" w:rsidP="00077B12">
      <w:pPr>
        <w:spacing w:after="0" w:line="240" w:lineRule="auto"/>
        <w:ind w:firstLine="709"/>
        <w:jc w:val="both"/>
        <w:rPr>
          <w:rFonts w:ascii="Arial" w:hAnsi="Arial" w:cs="Arial"/>
          <w:sz w:val="24"/>
          <w:szCs w:val="24"/>
        </w:rPr>
      </w:pPr>
    </w:p>
    <w:p w:rsidR="00077B12" w:rsidRPr="00B60C7F" w:rsidRDefault="00077B12" w:rsidP="00077B12">
      <w:pPr>
        <w:spacing w:after="0" w:line="240" w:lineRule="auto"/>
        <w:ind w:firstLine="709"/>
        <w:jc w:val="both"/>
        <w:rPr>
          <w:rFonts w:ascii="Arial" w:hAnsi="Arial" w:cs="Arial"/>
          <w:sz w:val="24"/>
          <w:szCs w:val="24"/>
        </w:rPr>
      </w:pPr>
      <w:r w:rsidRPr="00B60C7F">
        <w:rPr>
          <w:rFonts w:ascii="Arial" w:hAnsi="Arial" w:cs="Arial"/>
          <w:sz w:val="24"/>
          <w:szCs w:val="24"/>
        </w:rPr>
        <w:t xml:space="preserve">3.При выполнении работ по минимальному и дополнительному перечню заинтересованные лица обеспечивают финансовое участие в размере </w:t>
      </w:r>
      <w:r w:rsidR="004C2526" w:rsidRPr="00B60C7F">
        <w:rPr>
          <w:rFonts w:ascii="Arial" w:hAnsi="Arial" w:cs="Arial"/>
          <w:sz w:val="24"/>
          <w:szCs w:val="24"/>
        </w:rPr>
        <w:t>от 1 до</w:t>
      </w:r>
      <w:r w:rsidRPr="00B60C7F">
        <w:rPr>
          <w:rFonts w:ascii="Arial" w:hAnsi="Arial" w:cs="Arial"/>
          <w:sz w:val="24"/>
          <w:szCs w:val="24"/>
        </w:rPr>
        <w:t xml:space="preserve"> 5% от сметной стоимости работ на благоустройство дворовой территории.</w:t>
      </w:r>
    </w:p>
    <w:p w:rsidR="00077B12" w:rsidRPr="00B60C7F" w:rsidRDefault="00077B12" w:rsidP="00077B12">
      <w:pPr>
        <w:spacing w:after="0" w:line="240" w:lineRule="auto"/>
        <w:ind w:firstLine="709"/>
        <w:jc w:val="both"/>
        <w:rPr>
          <w:rFonts w:ascii="Arial" w:hAnsi="Arial" w:cs="Arial"/>
          <w:sz w:val="24"/>
          <w:szCs w:val="24"/>
        </w:rPr>
      </w:pPr>
      <w:r w:rsidRPr="00B60C7F">
        <w:rPr>
          <w:rFonts w:ascii="Arial" w:hAnsi="Arial" w:cs="Arial"/>
          <w:sz w:val="24"/>
          <w:szCs w:val="24"/>
        </w:rPr>
        <w:t>4. Заинтересованные лица должны обеспечить трудовое участие в реализации мероприятий по благоустройству дворовых территорий путем выполнения следующих видов работ (одного или нескольких):</w:t>
      </w:r>
    </w:p>
    <w:p w:rsidR="00077B12" w:rsidRPr="00B60C7F" w:rsidRDefault="00077B12" w:rsidP="00077B12">
      <w:pPr>
        <w:spacing w:after="0" w:line="240" w:lineRule="auto"/>
        <w:ind w:firstLine="709"/>
        <w:jc w:val="both"/>
        <w:rPr>
          <w:rFonts w:ascii="Arial" w:hAnsi="Arial" w:cs="Arial"/>
          <w:sz w:val="24"/>
          <w:szCs w:val="24"/>
        </w:rPr>
      </w:pPr>
      <w:r w:rsidRPr="00B60C7F">
        <w:rPr>
          <w:rFonts w:ascii="Arial" w:hAnsi="Arial" w:cs="Arial"/>
          <w:sz w:val="24"/>
          <w:szCs w:val="24"/>
        </w:rPr>
        <w:t>подготовка объекта (дворовой территории) к началу работ (земляные работы, демонтаж старого оборудования, уборка мусора);</w:t>
      </w:r>
    </w:p>
    <w:p w:rsidR="00077B12" w:rsidRPr="00B60C7F" w:rsidRDefault="00077B12" w:rsidP="00077B12">
      <w:pPr>
        <w:spacing w:after="0" w:line="240" w:lineRule="auto"/>
        <w:ind w:firstLine="709"/>
        <w:jc w:val="both"/>
        <w:rPr>
          <w:rFonts w:ascii="Arial" w:hAnsi="Arial" w:cs="Arial"/>
          <w:sz w:val="24"/>
          <w:szCs w:val="24"/>
        </w:rPr>
      </w:pPr>
      <w:r w:rsidRPr="00B60C7F">
        <w:rPr>
          <w:rFonts w:ascii="Arial" w:hAnsi="Arial" w:cs="Arial"/>
          <w:sz w:val="24"/>
          <w:szCs w:val="24"/>
        </w:rPr>
        <w:t xml:space="preserve">покраска оборудования; </w:t>
      </w:r>
    </w:p>
    <w:p w:rsidR="00077B12" w:rsidRPr="00B60C7F" w:rsidRDefault="00077B12" w:rsidP="00077B12">
      <w:pPr>
        <w:spacing w:after="0" w:line="240" w:lineRule="auto"/>
        <w:ind w:firstLine="709"/>
        <w:jc w:val="both"/>
        <w:rPr>
          <w:rFonts w:ascii="Arial" w:hAnsi="Arial" w:cs="Arial"/>
          <w:sz w:val="24"/>
          <w:szCs w:val="24"/>
        </w:rPr>
      </w:pPr>
      <w:r w:rsidRPr="00B60C7F">
        <w:rPr>
          <w:rFonts w:ascii="Arial" w:hAnsi="Arial" w:cs="Arial"/>
          <w:sz w:val="24"/>
          <w:szCs w:val="24"/>
        </w:rPr>
        <w:t xml:space="preserve">озеленение территории; </w:t>
      </w:r>
    </w:p>
    <w:p w:rsidR="00077B12" w:rsidRPr="00B60C7F" w:rsidRDefault="00077B12" w:rsidP="00077B12">
      <w:pPr>
        <w:spacing w:after="0" w:line="240" w:lineRule="auto"/>
        <w:ind w:firstLine="709"/>
        <w:jc w:val="both"/>
        <w:rPr>
          <w:rFonts w:ascii="Arial" w:hAnsi="Arial" w:cs="Arial"/>
          <w:sz w:val="24"/>
          <w:szCs w:val="24"/>
        </w:rPr>
      </w:pPr>
      <w:r w:rsidRPr="00B60C7F">
        <w:rPr>
          <w:rFonts w:ascii="Arial" w:hAnsi="Arial" w:cs="Arial"/>
          <w:sz w:val="24"/>
          <w:szCs w:val="24"/>
        </w:rPr>
        <w:t xml:space="preserve">посадка деревьев; </w:t>
      </w:r>
    </w:p>
    <w:p w:rsidR="00077B12" w:rsidRPr="00B60C7F" w:rsidRDefault="00077B12" w:rsidP="00077B12">
      <w:pPr>
        <w:spacing w:after="0" w:line="240" w:lineRule="auto"/>
        <w:ind w:firstLine="709"/>
        <w:jc w:val="both"/>
        <w:rPr>
          <w:rFonts w:ascii="Arial" w:hAnsi="Arial" w:cs="Arial"/>
          <w:sz w:val="24"/>
          <w:szCs w:val="24"/>
        </w:rPr>
      </w:pPr>
      <w:r w:rsidRPr="00B60C7F">
        <w:rPr>
          <w:rFonts w:ascii="Arial" w:hAnsi="Arial" w:cs="Arial"/>
          <w:sz w:val="24"/>
          <w:szCs w:val="24"/>
        </w:rPr>
        <w:t>охрана объекта (дворовой территории).</w:t>
      </w:r>
    </w:p>
    <w:p w:rsidR="00077B12" w:rsidRPr="00B60C7F" w:rsidRDefault="00077B12" w:rsidP="00077B12">
      <w:pPr>
        <w:spacing w:after="0" w:line="240" w:lineRule="auto"/>
        <w:ind w:firstLine="709"/>
        <w:jc w:val="both"/>
        <w:rPr>
          <w:rFonts w:ascii="Arial" w:hAnsi="Arial" w:cs="Arial"/>
          <w:sz w:val="24"/>
          <w:szCs w:val="24"/>
        </w:rPr>
      </w:pPr>
      <w:r w:rsidRPr="00B60C7F">
        <w:rPr>
          <w:rFonts w:ascii="Arial" w:hAnsi="Arial" w:cs="Arial"/>
          <w:sz w:val="24"/>
          <w:szCs w:val="24"/>
        </w:rPr>
        <w:t xml:space="preserve">5. Финансовое и трудовое участие заинтересованных лиц в выполнении мероприятий по благоустройству дворовых территорий подтверждается документально. </w:t>
      </w:r>
    </w:p>
    <w:p w:rsidR="00077B12" w:rsidRPr="00B60C7F" w:rsidRDefault="00077B12" w:rsidP="00077B12">
      <w:pPr>
        <w:spacing w:after="0" w:line="240" w:lineRule="auto"/>
        <w:ind w:firstLine="709"/>
        <w:jc w:val="both"/>
        <w:rPr>
          <w:rFonts w:ascii="Arial" w:hAnsi="Arial" w:cs="Arial"/>
          <w:sz w:val="24"/>
          <w:szCs w:val="24"/>
        </w:rPr>
      </w:pPr>
      <w:r w:rsidRPr="00B60C7F">
        <w:rPr>
          <w:rFonts w:ascii="Arial" w:hAnsi="Arial" w:cs="Arial"/>
          <w:sz w:val="24"/>
          <w:szCs w:val="24"/>
        </w:rPr>
        <w:t>Документальное подтверждение финансового и трудового участия представляется в Администрацию соответствующего сельского поселения не позднее чем через 5-ть рабочих дней после осуществления финансового, трудового участия.</w:t>
      </w:r>
    </w:p>
    <w:p w:rsidR="00077B12" w:rsidRPr="00B60C7F" w:rsidRDefault="00077B12" w:rsidP="00077B12">
      <w:pPr>
        <w:spacing w:after="0" w:line="240" w:lineRule="auto"/>
        <w:ind w:firstLine="709"/>
        <w:jc w:val="both"/>
        <w:rPr>
          <w:rFonts w:ascii="Arial" w:hAnsi="Arial" w:cs="Arial"/>
          <w:sz w:val="24"/>
          <w:szCs w:val="24"/>
        </w:rPr>
      </w:pPr>
      <w:r w:rsidRPr="00B60C7F">
        <w:rPr>
          <w:rFonts w:ascii="Arial" w:hAnsi="Arial" w:cs="Arial"/>
          <w:sz w:val="24"/>
          <w:szCs w:val="24"/>
        </w:rPr>
        <w:t>Документами, подтверждающими финансовое участие, являются копии платежных документов о перечислении средств или внесении средств на специальный счет, открытый в порядке, установленном пунктом 7 настоящего Порядка.</w:t>
      </w:r>
    </w:p>
    <w:p w:rsidR="00077B12" w:rsidRPr="00B60C7F" w:rsidRDefault="00077B12" w:rsidP="00077B12">
      <w:pPr>
        <w:spacing w:after="0" w:line="240" w:lineRule="auto"/>
        <w:ind w:firstLine="709"/>
        <w:jc w:val="both"/>
        <w:rPr>
          <w:rFonts w:ascii="Arial" w:hAnsi="Arial" w:cs="Arial"/>
          <w:sz w:val="24"/>
          <w:szCs w:val="24"/>
        </w:rPr>
      </w:pPr>
      <w:r w:rsidRPr="00B60C7F">
        <w:rPr>
          <w:rFonts w:ascii="Arial" w:hAnsi="Arial" w:cs="Arial"/>
          <w:sz w:val="24"/>
          <w:szCs w:val="24"/>
        </w:rPr>
        <w:lastRenderedPageBreak/>
        <w:t>Документами (материалами), подтверждающими трудовое участие являются письменный отчет совета многоквартирного дома и (или) лица, управляющего многоквартирным домом, о проведении мероприятия с трудовым участием заинтересованных лиц. В качестве приложения к такому отчету должны быть представлены фото-, видеоматериалы, подтверждающие проведение мероприятия с трудовым участием заинтересованных лиц. Администрация соответствующего сельского поселения размещает указанные материалы на официальном сайте органа местного самоуправления.</w:t>
      </w:r>
    </w:p>
    <w:p w:rsidR="00077B12" w:rsidRPr="00B60C7F" w:rsidRDefault="00077B12" w:rsidP="00077B12">
      <w:pPr>
        <w:spacing w:after="0" w:line="240" w:lineRule="auto"/>
        <w:ind w:firstLine="709"/>
        <w:jc w:val="both"/>
        <w:rPr>
          <w:rFonts w:ascii="Arial" w:hAnsi="Arial" w:cs="Arial"/>
          <w:sz w:val="24"/>
          <w:szCs w:val="24"/>
        </w:rPr>
      </w:pPr>
    </w:p>
    <w:p w:rsidR="00077B12" w:rsidRPr="00B60C7F" w:rsidRDefault="00077B12" w:rsidP="00077B12">
      <w:pPr>
        <w:spacing w:after="0" w:line="240" w:lineRule="auto"/>
        <w:ind w:firstLine="709"/>
        <w:jc w:val="center"/>
        <w:rPr>
          <w:rFonts w:ascii="Arial" w:hAnsi="Arial" w:cs="Arial"/>
          <w:sz w:val="24"/>
          <w:szCs w:val="24"/>
        </w:rPr>
      </w:pPr>
      <w:r w:rsidRPr="00B60C7F">
        <w:rPr>
          <w:rFonts w:ascii="Arial" w:hAnsi="Arial" w:cs="Arial"/>
          <w:sz w:val="24"/>
          <w:szCs w:val="24"/>
        </w:rPr>
        <w:t xml:space="preserve">3. Аккумулирование, расходование и </w:t>
      </w:r>
      <w:proofErr w:type="gramStart"/>
      <w:r w:rsidRPr="00B60C7F">
        <w:rPr>
          <w:rFonts w:ascii="Arial" w:hAnsi="Arial" w:cs="Arial"/>
          <w:sz w:val="24"/>
          <w:szCs w:val="24"/>
        </w:rPr>
        <w:t>контроль за</w:t>
      </w:r>
      <w:proofErr w:type="gramEnd"/>
      <w:r w:rsidRPr="00B60C7F">
        <w:rPr>
          <w:rFonts w:ascii="Arial" w:hAnsi="Arial" w:cs="Arial"/>
          <w:sz w:val="24"/>
          <w:szCs w:val="24"/>
        </w:rPr>
        <w:t xml:space="preserve"> расходованием средств заинтересованных лиц</w:t>
      </w:r>
    </w:p>
    <w:p w:rsidR="00077B12" w:rsidRPr="00B60C7F" w:rsidRDefault="00077B12" w:rsidP="00077B12">
      <w:pPr>
        <w:spacing w:after="0" w:line="240" w:lineRule="auto"/>
        <w:ind w:firstLine="709"/>
        <w:jc w:val="both"/>
        <w:rPr>
          <w:rFonts w:ascii="Arial" w:hAnsi="Arial" w:cs="Arial"/>
          <w:sz w:val="24"/>
          <w:szCs w:val="24"/>
        </w:rPr>
      </w:pPr>
    </w:p>
    <w:p w:rsidR="00077B12" w:rsidRPr="00B60C7F" w:rsidRDefault="00077B12" w:rsidP="00077B12">
      <w:pPr>
        <w:spacing w:after="0" w:line="240" w:lineRule="auto"/>
        <w:ind w:firstLine="709"/>
        <w:jc w:val="both"/>
        <w:rPr>
          <w:rFonts w:ascii="Arial" w:hAnsi="Arial" w:cs="Arial"/>
          <w:sz w:val="24"/>
          <w:szCs w:val="24"/>
        </w:rPr>
      </w:pPr>
      <w:r w:rsidRPr="00B60C7F">
        <w:rPr>
          <w:rFonts w:ascii="Arial" w:hAnsi="Arial" w:cs="Arial"/>
          <w:sz w:val="24"/>
          <w:szCs w:val="24"/>
        </w:rPr>
        <w:t xml:space="preserve">6. </w:t>
      </w:r>
      <w:proofErr w:type="gramStart"/>
      <w:r w:rsidRPr="00B60C7F">
        <w:rPr>
          <w:rFonts w:ascii="Arial" w:hAnsi="Arial" w:cs="Arial"/>
          <w:sz w:val="24"/>
          <w:szCs w:val="24"/>
        </w:rPr>
        <w:t>В случае включения заинтересованными лицами в заявку работ, входящих в минимальный и дополнительный перечень работ по благоустройству дворовых территорий, установленный Постановлением Правительства Российской Федерации № 169 от 10.02.2017, денежные средства заинтересованных лиц перечисляются на лицевой счет, открытый органами местного самоуправления  для перечисления таких средств в российских кредитных организациях, величина собственных средств (капитала) которых составляет не менее 20 миллиардов рублей, либо в</w:t>
      </w:r>
      <w:proofErr w:type="gramEnd"/>
      <w:r w:rsidR="0050007B" w:rsidRPr="00B60C7F">
        <w:rPr>
          <w:rFonts w:ascii="Arial" w:hAnsi="Arial" w:cs="Arial"/>
          <w:sz w:val="24"/>
          <w:szCs w:val="24"/>
        </w:rPr>
        <w:t xml:space="preserve"> </w:t>
      </w:r>
      <w:proofErr w:type="gramStart"/>
      <w:r w:rsidRPr="00B60C7F">
        <w:rPr>
          <w:rFonts w:ascii="Arial" w:hAnsi="Arial" w:cs="Arial"/>
          <w:sz w:val="24"/>
          <w:szCs w:val="24"/>
        </w:rPr>
        <w:t>органах</w:t>
      </w:r>
      <w:proofErr w:type="gramEnd"/>
      <w:r w:rsidRPr="00B60C7F">
        <w:rPr>
          <w:rFonts w:ascii="Arial" w:hAnsi="Arial" w:cs="Arial"/>
          <w:sz w:val="24"/>
          <w:szCs w:val="24"/>
        </w:rPr>
        <w:t xml:space="preserve"> казначейства. </w:t>
      </w:r>
    </w:p>
    <w:p w:rsidR="00077B12" w:rsidRPr="00B60C7F" w:rsidRDefault="00077B12" w:rsidP="00077B12">
      <w:pPr>
        <w:spacing w:after="0" w:line="240" w:lineRule="auto"/>
        <w:ind w:firstLine="709"/>
        <w:jc w:val="both"/>
        <w:rPr>
          <w:rFonts w:ascii="Arial" w:hAnsi="Arial" w:cs="Arial"/>
          <w:sz w:val="24"/>
          <w:szCs w:val="24"/>
        </w:rPr>
      </w:pPr>
      <w:r w:rsidRPr="00B60C7F">
        <w:rPr>
          <w:rFonts w:ascii="Arial" w:hAnsi="Arial" w:cs="Arial"/>
          <w:sz w:val="24"/>
          <w:szCs w:val="24"/>
        </w:rPr>
        <w:t xml:space="preserve">7. </w:t>
      </w:r>
      <w:proofErr w:type="gramStart"/>
      <w:r w:rsidRPr="00B60C7F">
        <w:rPr>
          <w:rFonts w:ascii="Arial" w:hAnsi="Arial" w:cs="Arial"/>
          <w:sz w:val="24"/>
          <w:szCs w:val="24"/>
        </w:rPr>
        <w:t>После утверждения дизайн-проекта общественной муниципальной комиссией по оценке и обсуждению проектов и предложений по благоустройству в рамках реализации проекта «Формирование комфортной городской среды на территории Томской области» и его согласования с представителем заинтересованных лиц орган местного самоуправления соответствующего сельского поселения заключает с представителями заинтересованных лиц, принявшими решение о благоустройстве дворовых территорий, соглашение, в котором указывается территория благоустройства, реквизиты счета для</w:t>
      </w:r>
      <w:proofErr w:type="gramEnd"/>
      <w:r w:rsidRPr="00B60C7F">
        <w:rPr>
          <w:rFonts w:ascii="Arial" w:hAnsi="Arial" w:cs="Arial"/>
          <w:sz w:val="24"/>
          <w:szCs w:val="24"/>
        </w:rPr>
        <w:t xml:space="preserve"> перечисления средств, определяются порядок и сумма перечисления денежных средств заинтересованными лицами, а также реквизиты счета, на который подлежат возврату денежные средства заинтересованных лиц в случаях определенных соглашением.</w:t>
      </w:r>
    </w:p>
    <w:p w:rsidR="00077B12" w:rsidRPr="00B60C7F" w:rsidRDefault="00077B12" w:rsidP="00077B12">
      <w:pPr>
        <w:spacing w:after="0" w:line="240" w:lineRule="auto"/>
        <w:ind w:firstLine="709"/>
        <w:jc w:val="both"/>
        <w:rPr>
          <w:rFonts w:ascii="Arial" w:hAnsi="Arial" w:cs="Arial"/>
          <w:sz w:val="24"/>
          <w:szCs w:val="24"/>
        </w:rPr>
      </w:pPr>
      <w:r w:rsidRPr="00B60C7F">
        <w:rPr>
          <w:rFonts w:ascii="Arial" w:hAnsi="Arial" w:cs="Arial"/>
          <w:sz w:val="24"/>
          <w:szCs w:val="24"/>
        </w:rPr>
        <w:t>Фактический объем денежных средств, подлежащих перечислению заинтересованными лицами, может быть изменен по итогам осуществления закупки товара, работы, услуги в соответствии с положениями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с учетом стоимости фактически выполненных работ.</w:t>
      </w:r>
    </w:p>
    <w:p w:rsidR="00077B12" w:rsidRPr="00B60C7F" w:rsidRDefault="00077B12" w:rsidP="00077B12">
      <w:pPr>
        <w:spacing w:after="0" w:line="240" w:lineRule="auto"/>
        <w:ind w:firstLine="709"/>
        <w:jc w:val="both"/>
        <w:rPr>
          <w:rFonts w:ascii="Arial" w:hAnsi="Arial" w:cs="Arial"/>
          <w:sz w:val="24"/>
          <w:szCs w:val="24"/>
        </w:rPr>
      </w:pPr>
      <w:r w:rsidRPr="00B60C7F">
        <w:rPr>
          <w:rFonts w:ascii="Arial" w:hAnsi="Arial" w:cs="Arial"/>
          <w:sz w:val="24"/>
          <w:szCs w:val="24"/>
        </w:rPr>
        <w:t xml:space="preserve">8. Перечисление денежных средств заинтересованными лицами осуществляется в течение десяти дней с момента подписания соглашения, но не </w:t>
      </w:r>
      <w:proofErr w:type="gramStart"/>
      <w:r w:rsidRPr="00B60C7F">
        <w:rPr>
          <w:rFonts w:ascii="Arial" w:hAnsi="Arial" w:cs="Arial"/>
          <w:sz w:val="24"/>
          <w:szCs w:val="24"/>
        </w:rPr>
        <w:t>позднее</w:t>
      </w:r>
      <w:proofErr w:type="gramEnd"/>
      <w:r w:rsidRPr="00B60C7F">
        <w:rPr>
          <w:rFonts w:ascii="Arial" w:hAnsi="Arial" w:cs="Arial"/>
          <w:sz w:val="24"/>
          <w:szCs w:val="24"/>
        </w:rPr>
        <w:t xml:space="preserve"> чем за 60 дней до начала работ.</w:t>
      </w:r>
    </w:p>
    <w:p w:rsidR="00077B12" w:rsidRPr="00B60C7F" w:rsidRDefault="00077B12" w:rsidP="00077B12">
      <w:pPr>
        <w:spacing w:after="0" w:line="240" w:lineRule="auto"/>
        <w:ind w:firstLine="709"/>
        <w:jc w:val="both"/>
        <w:rPr>
          <w:rFonts w:ascii="Arial" w:hAnsi="Arial" w:cs="Arial"/>
          <w:sz w:val="24"/>
          <w:szCs w:val="24"/>
        </w:rPr>
      </w:pPr>
      <w:r w:rsidRPr="00B60C7F">
        <w:rPr>
          <w:rFonts w:ascii="Arial" w:hAnsi="Arial" w:cs="Arial"/>
          <w:sz w:val="24"/>
          <w:szCs w:val="24"/>
        </w:rPr>
        <w:t>В случае</w:t>
      </w:r>
      <w:proofErr w:type="gramStart"/>
      <w:r w:rsidRPr="00B60C7F">
        <w:rPr>
          <w:rFonts w:ascii="Arial" w:hAnsi="Arial" w:cs="Arial"/>
          <w:sz w:val="24"/>
          <w:szCs w:val="24"/>
        </w:rPr>
        <w:t>,</w:t>
      </w:r>
      <w:proofErr w:type="gramEnd"/>
      <w:r w:rsidRPr="00B60C7F">
        <w:rPr>
          <w:rFonts w:ascii="Arial" w:hAnsi="Arial" w:cs="Arial"/>
          <w:sz w:val="24"/>
          <w:szCs w:val="24"/>
        </w:rPr>
        <w:t xml:space="preserve"> если денежные средства в полном объеме не будут перечислены в срок, установленный в абзаце первом настоящего пункта, то заявка такого многоквартирного дома в части  выполнения дополнительного перечня работ по благоустройству территории выполнению не подлежит.</w:t>
      </w:r>
    </w:p>
    <w:p w:rsidR="00077B12" w:rsidRPr="00B60C7F" w:rsidRDefault="00077B12" w:rsidP="00077B12">
      <w:pPr>
        <w:spacing w:after="0" w:line="240" w:lineRule="auto"/>
        <w:ind w:firstLine="709"/>
        <w:jc w:val="both"/>
        <w:rPr>
          <w:rFonts w:ascii="Arial" w:hAnsi="Arial" w:cs="Arial"/>
          <w:sz w:val="24"/>
          <w:szCs w:val="24"/>
        </w:rPr>
      </w:pPr>
      <w:r w:rsidRPr="00B60C7F">
        <w:rPr>
          <w:rFonts w:ascii="Arial" w:hAnsi="Arial" w:cs="Arial"/>
          <w:sz w:val="24"/>
          <w:szCs w:val="24"/>
        </w:rPr>
        <w:t xml:space="preserve">Перечень дворовых территорий, подлежащих благоустройству в рамках Программы, подлежит корректировке с включением следующих по очередности дворовых территорий, прошедших отбор в пределах лимитов бюджетных ассигнований, предусмотренных муниципальной </w:t>
      </w:r>
      <w:r w:rsidR="004F2DF2" w:rsidRPr="00B60C7F">
        <w:rPr>
          <w:rFonts w:ascii="Arial" w:hAnsi="Arial" w:cs="Arial"/>
          <w:sz w:val="24"/>
          <w:szCs w:val="24"/>
        </w:rPr>
        <w:t>п</w:t>
      </w:r>
      <w:r w:rsidRPr="00B60C7F">
        <w:rPr>
          <w:rFonts w:ascii="Arial" w:hAnsi="Arial" w:cs="Arial"/>
          <w:sz w:val="24"/>
          <w:szCs w:val="24"/>
        </w:rPr>
        <w:t xml:space="preserve">рограммой. В таком случае заинтересованные лица, дворовые территории которых были включены в Программу в связи с корректировкой и их заявка предусматривает выполнение работ из дополнительного перечня, обязуются перечислить денежные средства </w:t>
      </w:r>
      <w:r w:rsidRPr="00B60C7F">
        <w:rPr>
          <w:rFonts w:ascii="Arial" w:hAnsi="Arial" w:cs="Arial"/>
          <w:sz w:val="24"/>
          <w:szCs w:val="24"/>
        </w:rPr>
        <w:lastRenderedPageBreak/>
        <w:t xml:space="preserve">не </w:t>
      </w:r>
      <w:proofErr w:type="gramStart"/>
      <w:r w:rsidRPr="00B60C7F">
        <w:rPr>
          <w:rFonts w:ascii="Arial" w:hAnsi="Arial" w:cs="Arial"/>
          <w:sz w:val="24"/>
          <w:szCs w:val="24"/>
        </w:rPr>
        <w:t>позднее</w:t>
      </w:r>
      <w:proofErr w:type="gramEnd"/>
      <w:r w:rsidRPr="00B60C7F">
        <w:rPr>
          <w:rFonts w:ascii="Arial" w:hAnsi="Arial" w:cs="Arial"/>
          <w:sz w:val="24"/>
          <w:szCs w:val="24"/>
        </w:rPr>
        <w:t xml:space="preserve"> чем за 60 дней до начала работ в порядке и на условиях, определенных соглашением.</w:t>
      </w:r>
    </w:p>
    <w:p w:rsidR="00077B12" w:rsidRPr="00B60C7F" w:rsidRDefault="00077B12" w:rsidP="00077B12">
      <w:pPr>
        <w:spacing w:after="0" w:line="240" w:lineRule="auto"/>
        <w:ind w:firstLine="709"/>
        <w:jc w:val="both"/>
        <w:rPr>
          <w:rFonts w:ascii="Arial" w:hAnsi="Arial" w:cs="Arial"/>
          <w:sz w:val="24"/>
          <w:szCs w:val="24"/>
        </w:rPr>
      </w:pPr>
      <w:r w:rsidRPr="00B60C7F">
        <w:rPr>
          <w:rFonts w:ascii="Arial" w:hAnsi="Arial" w:cs="Arial"/>
          <w:sz w:val="24"/>
          <w:szCs w:val="24"/>
        </w:rPr>
        <w:t>9. Денежные средства считаются поступившими с момента их зачисления на лицевой счет.</w:t>
      </w:r>
    </w:p>
    <w:p w:rsidR="00077B12" w:rsidRPr="00B60C7F" w:rsidRDefault="00077B12" w:rsidP="00077B12">
      <w:pPr>
        <w:spacing w:after="0" w:line="240" w:lineRule="auto"/>
        <w:ind w:firstLine="709"/>
        <w:jc w:val="both"/>
        <w:rPr>
          <w:rFonts w:ascii="Arial" w:hAnsi="Arial" w:cs="Arial"/>
          <w:sz w:val="24"/>
          <w:szCs w:val="24"/>
        </w:rPr>
      </w:pPr>
      <w:r w:rsidRPr="00B60C7F">
        <w:rPr>
          <w:rFonts w:ascii="Arial" w:hAnsi="Arial" w:cs="Arial"/>
          <w:sz w:val="24"/>
          <w:szCs w:val="24"/>
        </w:rPr>
        <w:t>10. В течение десяти рабочих дней со дня перечисления средств администрация соответствующего сельского поселения направляет в органы казначейства копию заключенного соглашения.</w:t>
      </w:r>
    </w:p>
    <w:p w:rsidR="00077B12" w:rsidRPr="00B60C7F" w:rsidRDefault="00077B12" w:rsidP="00077B12">
      <w:pPr>
        <w:spacing w:after="0" w:line="240" w:lineRule="auto"/>
        <w:ind w:firstLine="709"/>
        <w:jc w:val="both"/>
        <w:rPr>
          <w:rFonts w:ascii="Arial" w:hAnsi="Arial" w:cs="Arial"/>
          <w:sz w:val="24"/>
          <w:szCs w:val="24"/>
        </w:rPr>
      </w:pPr>
      <w:r w:rsidRPr="00B60C7F">
        <w:rPr>
          <w:rFonts w:ascii="Arial" w:hAnsi="Arial" w:cs="Arial"/>
          <w:sz w:val="24"/>
          <w:szCs w:val="24"/>
        </w:rPr>
        <w:t>11. На сумму планируемых поступлений увеличиваются бюджетные ассигнования соответствующего муниципального образования как главному распорядителю бюджетных сре</w:t>
      </w:r>
      <w:proofErr w:type="gramStart"/>
      <w:r w:rsidRPr="00B60C7F">
        <w:rPr>
          <w:rFonts w:ascii="Arial" w:hAnsi="Arial" w:cs="Arial"/>
          <w:sz w:val="24"/>
          <w:szCs w:val="24"/>
        </w:rPr>
        <w:t>дств с п</w:t>
      </w:r>
      <w:proofErr w:type="gramEnd"/>
      <w:r w:rsidRPr="00B60C7F">
        <w:rPr>
          <w:rFonts w:ascii="Arial" w:hAnsi="Arial" w:cs="Arial"/>
          <w:sz w:val="24"/>
          <w:szCs w:val="24"/>
        </w:rPr>
        <w:t>оследующим доведением в установленном порядке лимитов бюджетных обязательств для осуществления целевых расходов, предусмотренных муниципальной программой.</w:t>
      </w:r>
    </w:p>
    <w:p w:rsidR="00077B12" w:rsidRPr="00B60C7F" w:rsidRDefault="00077B12" w:rsidP="00077B12">
      <w:pPr>
        <w:spacing w:after="0" w:line="240" w:lineRule="auto"/>
        <w:ind w:firstLine="709"/>
        <w:jc w:val="both"/>
        <w:rPr>
          <w:rFonts w:ascii="Arial" w:hAnsi="Arial" w:cs="Arial"/>
          <w:sz w:val="24"/>
          <w:szCs w:val="24"/>
        </w:rPr>
      </w:pPr>
      <w:r w:rsidRPr="00B60C7F">
        <w:rPr>
          <w:rFonts w:ascii="Arial" w:hAnsi="Arial" w:cs="Arial"/>
          <w:sz w:val="24"/>
          <w:szCs w:val="24"/>
        </w:rPr>
        <w:t xml:space="preserve">12. Администрация </w:t>
      </w:r>
      <w:proofErr w:type="gramStart"/>
      <w:r w:rsidRPr="00B60C7F">
        <w:rPr>
          <w:rFonts w:ascii="Arial" w:hAnsi="Arial" w:cs="Arial"/>
          <w:sz w:val="24"/>
          <w:szCs w:val="24"/>
        </w:rPr>
        <w:t>соответствующего</w:t>
      </w:r>
      <w:proofErr w:type="gramEnd"/>
      <w:r w:rsidRPr="00B60C7F">
        <w:rPr>
          <w:rFonts w:ascii="Arial" w:hAnsi="Arial" w:cs="Arial"/>
          <w:sz w:val="24"/>
          <w:szCs w:val="24"/>
        </w:rPr>
        <w:t xml:space="preserve"> сельского поселения осуществляет учет поступающих от заинтересованных лиц денежных средств в разрезе многоквартирных домов, дворовые территории которых подлежат благоустройству.</w:t>
      </w:r>
    </w:p>
    <w:p w:rsidR="00077B12" w:rsidRPr="00B60C7F" w:rsidRDefault="00077B12" w:rsidP="00077B12">
      <w:pPr>
        <w:spacing w:after="0" w:line="240" w:lineRule="auto"/>
        <w:ind w:firstLine="709"/>
        <w:jc w:val="both"/>
        <w:rPr>
          <w:rFonts w:ascii="Arial" w:hAnsi="Arial" w:cs="Arial"/>
          <w:sz w:val="24"/>
          <w:szCs w:val="24"/>
        </w:rPr>
      </w:pPr>
      <w:r w:rsidRPr="00B60C7F">
        <w:rPr>
          <w:rFonts w:ascii="Arial" w:hAnsi="Arial" w:cs="Arial"/>
          <w:sz w:val="24"/>
          <w:szCs w:val="24"/>
        </w:rPr>
        <w:t>13. Администрация соответствующего сельского поселения обеспечивает ежемесячное опубликование на официальном сайте органа местного самоуправления в информационно-телекоммуникационной сети «Интернет» данных о поступивших от заинтересованных лиц денежных средствах в разрезе многоквартирных домов, дворовые территории которых подлежат благоустройству.</w:t>
      </w:r>
    </w:p>
    <w:p w:rsidR="00077B12" w:rsidRPr="00B60C7F" w:rsidRDefault="00077B12" w:rsidP="00077B12">
      <w:pPr>
        <w:spacing w:after="0" w:line="240" w:lineRule="auto"/>
        <w:ind w:firstLine="709"/>
        <w:jc w:val="both"/>
        <w:rPr>
          <w:rFonts w:ascii="Arial" w:hAnsi="Arial" w:cs="Arial"/>
          <w:sz w:val="24"/>
          <w:szCs w:val="24"/>
        </w:rPr>
      </w:pPr>
      <w:r w:rsidRPr="00B60C7F">
        <w:rPr>
          <w:rFonts w:ascii="Arial" w:hAnsi="Arial" w:cs="Arial"/>
          <w:sz w:val="24"/>
          <w:szCs w:val="24"/>
        </w:rPr>
        <w:t xml:space="preserve">14. </w:t>
      </w:r>
      <w:proofErr w:type="gramStart"/>
      <w:r w:rsidRPr="00B60C7F">
        <w:rPr>
          <w:rFonts w:ascii="Arial" w:hAnsi="Arial" w:cs="Arial"/>
          <w:sz w:val="24"/>
          <w:szCs w:val="24"/>
        </w:rPr>
        <w:t>Расходование аккумулированных денежных средств заинтересованных лиц осуществляется администрацией соответствующего сельского поселения на финансирование минимального и дополнительного перечня работ по благоустройству дворовых территорий в соответствии с утвержденным дизайн-проектом благоустройства дворовых территорий, утвержденного общественной муниципальной комиссией и согласованного с представителем заинтересованных лиц.</w:t>
      </w:r>
      <w:proofErr w:type="gramEnd"/>
    </w:p>
    <w:p w:rsidR="00077B12" w:rsidRPr="00B60C7F" w:rsidRDefault="00077B12" w:rsidP="00077B12">
      <w:pPr>
        <w:spacing w:after="0" w:line="240" w:lineRule="auto"/>
        <w:ind w:firstLine="709"/>
        <w:jc w:val="both"/>
        <w:rPr>
          <w:rFonts w:ascii="Arial" w:hAnsi="Arial" w:cs="Arial"/>
          <w:sz w:val="24"/>
          <w:szCs w:val="24"/>
        </w:rPr>
      </w:pPr>
      <w:r w:rsidRPr="00B60C7F">
        <w:rPr>
          <w:rFonts w:ascii="Arial" w:hAnsi="Arial" w:cs="Arial"/>
          <w:sz w:val="24"/>
          <w:szCs w:val="24"/>
        </w:rPr>
        <w:t>15.  Расходование денежных средств осуществляется путем принятия и оплаты обязательств в соответствии с бюджетным законодательством и иными нормативными правовыми актами, регулирующими бюджетные правоотношения.</w:t>
      </w: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F11263" w:rsidRPr="00B60C7F" w:rsidRDefault="00F11263" w:rsidP="00640621">
      <w:pPr>
        <w:widowControl w:val="0"/>
        <w:autoSpaceDE w:val="0"/>
        <w:autoSpaceDN w:val="0"/>
        <w:spacing w:after="0" w:line="240" w:lineRule="auto"/>
        <w:jc w:val="center"/>
        <w:rPr>
          <w:rFonts w:ascii="Arial" w:eastAsia="Times New Roman" w:hAnsi="Arial" w:cs="Arial"/>
          <w:sz w:val="24"/>
          <w:szCs w:val="24"/>
        </w:rPr>
      </w:pPr>
    </w:p>
    <w:p w:rsidR="00F11263" w:rsidRPr="00B60C7F" w:rsidRDefault="00F11263" w:rsidP="00640621">
      <w:pPr>
        <w:widowControl w:val="0"/>
        <w:autoSpaceDE w:val="0"/>
        <w:autoSpaceDN w:val="0"/>
        <w:spacing w:after="0" w:line="240" w:lineRule="auto"/>
        <w:jc w:val="center"/>
        <w:rPr>
          <w:rFonts w:ascii="Arial" w:eastAsia="Times New Roman" w:hAnsi="Arial" w:cs="Arial"/>
          <w:sz w:val="24"/>
          <w:szCs w:val="24"/>
        </w:rPr>
      </w:pPr>
    </w:p>
    <w:p w:rsidR="00F11263" w:rsidRPr="00B60C7F" w:rsidRDefault="00F11263"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077B12">
      <w:pPr>
        <w:widowControl w:val="0"/>
        <w:autoSpaceDE w:val="0"/>
        <w:autoSpaceDN w:val="0"/>
        <w:spacing w:after="0" w:line="240" w:lineRule="auto"/>
        <w:ind w:left="4956"/>
        <w:rPr>
          <w:rFonts w:ascii="Arial" w:eastAsia="Times New Roman" w:hAnsi="Arial" w:cs="Arial"/>
          <w:sz w:val="20"/>
          <w:szCs w:val="20"/>
        </w:rPr>
      </w:pPr>
      <w:r w:rsidRPr="00B60C7F">
        <w:rPr>
          <w:rFonts w:ascii="Arial" w:eastAsia="Times New Roman" w:hAnsi="Arial" w:cs="Arial"/>
          <w:sz w:val="20"/>
          <w:szCs w:val="20"/>
        </w:rPr>
        <w:t>Приложение 5к</w:t>
      </w:r>
    </w:p>
    <w:p w:rsidR="00077B12" w:rsidRPr="00B60C7F" w:rsidRDefault="00077B12" w:rsidP="00077B12">
      <w:pPr>
        <w:widowControl w:val="0"/>
        <w:autoSpaceDE w:val="0"/>
        <w:autoSpaceDN w:val="0"/>
        <w:spacing w:after="0" w:line="240" w:lineRule="auto"/>
        <w:ind w:left="4956"/>
        <w:rPr>
          <w:rFonts w:ascii="Arial" w:eastAsia="Times New Roman" w:hAnsi="Arial" w:cs="Arial"/>
          <w:sz w:val="20"/>
          <w:szCs w:val="20"/>
        </w:rPr>
      </w:pPr>
      <w:r w:rsidRPr="00B60C7F">
        <w:rPr>
          <w:rFonts w:ascii="Arial" w:eastAsia="Times New Roman" w:hAnsi="Arial" w:cs="Arial"/>
          <w:sz w:val="20"/>
          <w:szCs w:val="20"/>
        </w:rPr>
        <w:t>Муниципальной программе</w:t>
      </w:r>
    </w:p>
    <w:p w:rsidR="00077B12" w:rsidRPr="00B60C7F" w:rsidRDefault="00077B12" w:rsidP="00077B12">
      <w:pPr>
        <w:widowControl w:val="0"/>
        <w:autoSpaceDE w:val="0"/>
        <w:autoSpaceDN w:val="0"/>
        <w:spacing w:after="0" w:line="240" w:lineRule="auto"/>
        <w:ind w:left="4956"/>
        <w:rPr>
          <w:rFonts w:ascii="Arial" w:eastAsia="Times New Roman" w:hAnsi="Arial" w:cs="Arial"/>
          <w:sz w:val="20"/>
          <w:szCs w:val="20"/>
        </w:rPr>
      </w:pPr>
      <w:r w:rsidRPr="00B60C7F">
        <w:rPr>
          <w:rFonts w:ascii="Arial" w:eastAsia="Times New Roman" w:hAnsi="Arial" w:cs="Arial"/>
          <w:sz w:val="20"/>
          <w:szCs w:val="20"/>
        </w:rPr>
        <w:t>«</w:t>
      </w:r>
      <w:r w:rsidR="00E51407" w:rsidRPr="00B60C7F">
        <w:rPr>
          <w:rFonts w:ascii="Arial" w:eastAsia="Times New Roman" w:hAnsi="Arial" w:cs="Arial"/>
          <w:sz w:val="20"/>
          <w:szCs w:val="20"/>
        </w:rPr>
        <w:t>Формирование современной городской среды на территории Александровского района</w:t>
      </w:r>
      <w:r w:rsidRPr="00B60C7F">
        <w:rPr>
          <w:rFonts w:ascii="Arial" w:eastAsia="Times New Roman" w:hAnsi="Arial" w:cs="Arial"/>
          <w:sz w:val="20"/>
          <w:szCs w:val="20"/>
        </w:rPr>
        <w:t>»</w:t>
      </w: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80353E" w:rsidP="00640621">
      <w:pPr>
        <w:widowControl w:val="0"/>
        <w:autoSpaceDE w:val="0"/>
        <w:autoSpaceDN w:val="0"/>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t>Адресный перечень общественных территорий, подлежащих благоустройству в рамках программы</w:t>
      </w: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DB24D1" w:rsidP="00DB24D1">
      <w:pPr>
        <w:pStyle w:val="a5"/>
        <w:widowControl w:val="0"/>
        <w:numPr>
          <w:ilvl w:val="0"/>
          <w:numId w:val="8"/>
        </w:numPr>
        <w:autoSpaceDE w:val="0"/>
        <w:autoSpaceDN w:val="0"/>
        <w:spacing w:after="0" w:line="240" w:lineRule="auto"/>
        <w:jc w:val="both"/>
        <w:rPr>
          <w:rFonts w:ascii="Arial" w:eastAsia="Times New Roman" w:hAnsi="Arial" w:cs="Arial"/>
          <w:sz w:val="24"/>
          <w:szCs w:val="24"/>
        </w:rPr>
      </w:pPr>
      <w:r w:rsidRPr="00B60C7F">
        <w:rPr>
          <w:rFonts w:ascii="Arial" w:eastAsia="Times New Roman" w:hAnsi="Arial" w:cs="Arial"/>
          <w:sz w:val="24"/>
          <w:szCs w:val="24"/>
        </w:rPr>
        <w:t>Центр села Александровское</w:t>
      </w:r>
      <w:r w:rsidR="005E7C81" w:rsidRPr="00B60C7F">
        <w:rPr>
          <w:rFonts w:ascii="Arial" w:eastAsia="Times New Roman" w:hAnsi="Arial" w:cs="Arial"/>
          <w:sz w:val="24"/>
          <w:szCs w:val="24"/>
        </w:rPr>
        <w:t xml:space="preserve"> (сквер).</w:t>
      </w:r>
    </w:p>
    <w:p w:rsidR="005E7C81" w:rsidRPr="00B60C7F" w:rsidRDefault="005E7C81" w:rsidP="005E7C81">
      <w:pPr>
        <w:pStyle w:val="a5"/>
        <w:widowControl w:val="0"/>
        <w:numPr>
          <w:ilvl w:val="0"/>
          <w:numId w:val="8"/>
        </w:numPr>
        <w:autoSpaceDE w:val="0"/>
        <w:autoSpaceDN w:val="0"/>
        <w:spacing w:after="0" w:line="240" w:lineRule="auto"/>
        <w:jc w:val="both"/>
        <w:rPr>
          <w:rFonts w:ascii="Arial" w:eastAsia="Times New Roman" w:hAnsi="Arial" w:cs="Arial"/>
          <w:sz w:val="24"/>
          <w:szCs w:val="24"/>
        </w:rPr>
      </w:pPr>
      <w:r w:rsidRPr="00B60C7F">
        <w:rPr>
          <w:rFonts w:ascii="Arial" w:eastAsia="Times New Roman" w:hAnsi="Arial" w:cs="Arial"/>
          <w:sz w:val="24"/>
          <w:szCs w:val="24"/>
        </w:rPr>
        <w:t>Парк, улица Лебедева.</w:t>
      </w:r>
    </w:p>
    <w:p w:rsidR="005E7C81" w:rsidRPr="00B60C7F" w:rsidRDefault="005E7C81" w:rsidP="005E7C81">
      <w:pPr>
        <w:pStyle w:val="a5"/>
        <w:widowControl w:val="0"/>
        <w:numPr>
          <w:ilvl w:val="0"/>
          <w:numId w:val="8"/>
        </w:numPr>
        <w:autoSpaceDE w:val="0"/>
        <w:autoSpaceDN w:val="0"/>
        <w:spacing w:after="0" w:line="240" w:lineRule="auto"/>
        <w:jc w:val="both"/>
        <w:rPr>
          <w:rFonts w:ascii="Arial" w:eastAsia="Times New Roman" w:hAnsi="Arial" w:cs="Arial"/>
          <w:sz w:val="24"/>
          <w:szCs w:val="24"/>
        </w:rPr>
      </w:pPr>
      <w:r w:rsidRPr="00B60C7F">
        <w:rPr>
          <w:rFonts w:ascii="Arial" w:eastAsia="Times New Roman" w:hAnsi="Arial" w:cs="Arial"/>
          <w:sz w:val="24"/>
          <w:szCs w:val="24"/>
        </w:rPr>
        <w:t>Детская площадка, переулок Лесной.</w:t>
      </w:r>
    </w:p>
    <w:p w:rsidR="005E7C81" w:rsidRPr="00B60C7F" w:rsidRDefault="005E7C81" w:rsidP="005E7C81">
      <w:pPr>
        <w:pStyle w:val="a5"/>
        <w:widowControl w:val="0"/>
        <w:numPr>
          <w:ilvl w:val="0"/>
          <w:numId w:val="8"/>
        </w:numPr>
        <w:autoSpaceDE w:val="0"/>
        <w:autoSpaceDN w:val="0"/>
        <w:spacing w:after="0" w:line="240" w:lineRule="auto"/>
        <w:jc w:val="both"/>
        <w:rPr>
          <w:rFonts w:ascii="Arial" w:eastAsia="Times New Roman" w:hAnsi="Arial" w:cs="Arial"/>
          <w:sz w:val="24"/>
          <w:szCs w:val="24"/>
        </w:rPr>
      </w:pPr>
      <w:r w:rsidRPr="00B60C7F">
        <w:rPr>
          <w:rFonts w:ascii="Arial" w:eastAsia="Times New Roman" w:hAnsi="Arial" w:cs="Arial"/>
          <w:sz w:val="24"/>
          <w:szCs w:val="24"/>
        </w:rPr>
        <w:t>Детская площадка, улица Заводская</w:t>
      </w:r>
    </w:p>
    <w:p w:rsidR="005E0A6B" w:rsidRPr="00B60C7F" w:rsidRDefault="005E0A6B" w:rsidP="00DB24D1">
      <w:pPr>
        <w:pStyle w:val="a5"/>
        <w:widowControl w:val="0"/>
        <w:numPr>
          <w:ilvl w:val="0"/>
          <w:numId w:val="8"/>
        </w:numPr>
        <w:autoSpaceDE w:val="0"/>
        <w:autoSpaceDN w:val="0"/>
        <w:spacing w:after="0" w:line="240" w:lineRule="auto"/>
        <w:jc w:val="both"/>
        <w:rPr>
          <w:rFonts w:ascii="Arial" w:eastAsia="Times New Roman" w:hAnsi="Arial" w:cs="Arial"/>
          <w:sz w:val="24"/>
          <w:szCs w:val="24"/>
        </w:rPr>
      </w:pPr>
      <w:r w:rsidRPr="00B60C7F">
        <w:rPr>
          <w:rFonts w:ascii="Arial" w:eastAsia="Times New Roman" w:hAnsi="Arial" w:cs="Arial"/>
          <w:sz w:val="24"/>
          <w:szCs w:val="24"/>
        </w:rPr>
        <w:t>Детская площадка, улица Пушкина.</w:t>
      </w:r>
    </w:p>
    <w:p w:rsidR="005E7C81" w:rsidRPr="00B60C7F" w:rsidRDefault="005E7C81" w:rsidP="005E7C81">
      <w:pPr>
        <w:pStyle w:val="a5"/>
        <w:widowControl w:val="0"/>
        <w:numPr>
          <w:ilvl w:val="0"/>
          <w:numId w:val="8"/>
        </w:numPr>
        <w:autoSpaceDE w:val="0"/>
        <w:autoSpaceDN w:val="0"/>
        <w:spacing w:after="0" w:line="240" w:lineRule="auto"/>
        <w:jc w:val="both"/>
        <w:rPr>
          <w:rFonts w:ascii="Arial" w:eastAsia="Times New Roman" w:hAnsi="Arial" w:cs="Arial"/>
          <w:sz w:val="24"/>
          <w:szCs w:val="24"/>
        </w:rPr>
      </w:pPr>
      <w:r w:rsidRPr="00B60C7F">
        <w:rPr>
          <w:rFonts w:ascii="Arial" w:eastAsia="Times New Roman" w:hAnsi="Arial" w:cs="Arial"/>
          <w:sz w:val="24"/>
          <w:szCs w:val="24"/>
        </w:rPr>
        <w:t>Детская площадка, улица Коммунистическая.</w:t>
      </w:r>
    </w:p>
    <w:p w:rsidR="005E7C81" w:rsidRPr="00B60C7F" w:rsidRDefault="005E7C81" w:rsidP="005E7C81">
      <w:pPr>
        <w:pStyle w:val="a5"/>
        <w:widowControl w:val="0"/>
        <w:numPr>
          <w:ilvl w:val="0"/>
          <w:numId w:val="8"/>
        </w:numPr>
        <w:autoSpaceDE w:val="0"/>
        <w:autoSpaceDN w:val="0"/>
        <w:spacing w:after="0" w:line="240" w:lineRule="auto"/>
        <w:jc w:val="both"/>
        <w:rPr>
          <w:rFonts w:ascii="Arial" w:eastAsia="Times New Roman" w:hAnsi="Arial" w:cs="Arial"/>
          <w:sz w:val="24"/>
          <w:szCs w:val="24"/>
        </w:rPr>
      </w:pPr>
      <w:r w:rsidRPr="00B60C7F">
        <w:rPr>
          <w:rFonts w:ascii="Arial" w:eastAsia="Times New Roman" w:hAnsi="Arial" w:cs="Arial"/>
          <w:sz w:val="24"/>
          <w:szCs w:val="24"/>
        </w:rPr>
        <w:t>Детская площадка, улица Молодежная.</w:t>
      </w:r>
    </w:p>
    <w:p w:rsidR="005E7C81" w:rsidRPr="00B60C7F" w:rsidRDefault="005E7C81" w:rsidP="005E7C81">
      <w:pPr>
        <w:pStyle w:val="a5"/>
        <w:widowControl w:val="0"/>
        <w:numPr>
          <w:ilvl w:val="0"/>
          <w:numId w:val="8"/>
        </w:numPr>
        <w:autoSpaceDE w:val="0"/>
        <w:autoSpaceDN w:val="0"/>
        <w:spacing w:after="0" w:line="240" w:lineRule="auto"/>
        <w:jc w:val="both"/>
        <w:rPr>
          <w:rFonts w:ascii="Arial" w:eastAsia="Times New Roman" w:hAnsi="Arial" w:cs="Arial"/>
          <w:sz w:val="24"/>
          <w:szCs w:val="24"/>
        </w:rPr>
      </w:pPr>
      <w:r w:rsidRPr="00B60C7F">
        <w:rPr>
          <w:rFonts w:ascii="Arial" w:eastAsia="Times New Roman" w:hAnsi="Arial" w:cs="Arial"/>
          <w:sz w:val="24"/>
          <w:szCs w:val="24"/>
        </w:rPr>
        <w:t>Детская площадка, улица Гоголя.</w:t>
      </w:r>
    </w:p>
    <w:p w:rsidR="005E7C81" w:rsidRPr="00B60C7F" w:rsidRDefault="005E7C81" w:rsidP="005E7C81">
      <w:pPr>
        <w:pStyle w:val="a5"/>
        <w:widowControl w:val="0"/>
        <w:numPr>
          <w:ilvl w:val="0"/>
          <w:numId w:val="8"/>
        </w:numPr>
        <w:autoSpaceDE w:val="0"/>
        <w:autoSpaceDN w:val="0"/>
        <w:spacing w:after="0" w:line="240" w:lineRule="auto"/>
        <w:jc w:val="both"/>
        <w:rPr>
          <w:rFonts w:ascii="Arial" w:eastAsia="Times New Roman" w:hAnsi="Arial" w:cs="Arial"/>
          <w:sz w:val="24"/>
          <w:szCs w:val="24"/>
        </w:rPr>
      </w:pPr>
      <w:r w:rsidRPr="00B60C7F">
        <w:rPr>
          <w:rFonts w:ascii="Arial" w:eastAsia="Times New Roman" w:hAnsi="Arial" w:cs="Arial"/>
          <w:sz w:val="24"/>
          <w:szCs w:val="24"/>
        </w:rPr>
        <w:t>Детская площадка, улица Ленина</w:t>
      </w:r>
    </w:p>
    <w:p w:rsidR="005E0A6B" w:rsidRPr="00B60C7F" w:rsidRDefault="005E0A6B" w:rsidP="00DB24D1">
      <w:pPr>
        <w:pStyle w:val="a5"/>
        <w:widowControl w:val="0"/>
        <w:numPr>
          <w:ilvl w:val="0"/>
          <w:numId w:val="8"/>
        </w:numPr>
        <w:autoSpaceDE w:val="0"/>
        <w:autoSpaceDN w:val="0"/>
        <w:spacing w:after="0" w:line="240" w:lineRule="auto"/>
        <w:jc w:val="both"/>
        <w:rPr>
          <w:rFonts w:ascii="Arial" w:eastAsia="Times New Roman" w:hAnsi="Arial" w:cs="Arial"/>
          <w:sz w:val="24"/>
          <w:szCs w:val="24"/>
        </w:rPr>
      </w:pPr>
      <w:r w:rsidRPr="00B60C7F">
        <w:rPr>
          <w:rFonts w:ascii="Arial" w:eastAsia="Times New Roman" w:hAnsi="Arial" w:cs="Arial"/>
          <w:sz w:val="24"/>
          <w:szCs w:val="24"/>
        </w:rPr>
        <w:t>Детская площадка, мкр. Казахстан.</w:t>
      </w:r>
    </w:p>
    <w:p w:rsidR="005E0A6B" w:rsidRPr="00B60C7F" w:rsidRDefault="005E0A6B" w:rsidP="00DB24D1">
      <w:pPr>
        <w:pStyle w:val="a5"/>
        <w:widowControl w:val="0"/>
        <w:numPr>
          <w:ilvl w:val="0"/>
          <w:numId w:val="8"/>
        </w:numPr>
        <w:autoSpaceDE w:val="0"/>
        <w:autoSpaceDN w:val="0"/>
        <w:spacing w:after="0" w:line="240" w:lineRule="auto"/>
        <w:jc w:val="both"/>
        <w:rPr>
          <w:rFonts w:ascii="Arial" w:eastAsia="Times New Roman" w:hAnsi="Arial" w:cs="Arial"/>
          <w:sz w:val="24"/>
          <w:szCs w:val="24"/>
        </w:rPr>
      </w:pPr>
      <w:r w:rsidRPr="00B60C7F">
        <w:rPr>
          <w:rFonts w:ascii="Arial" w:eastAsia="Times New Roman" w:hAnsi="Arial" w:cs="Arial"/>
          <w:sz w:val="24"/>
          <w:szCs w:val="24"/>
        </w:rPr>
        <w:t>Площадь Речного порта, улица Партизанская.</w:t>
      </w: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F11263" w:rsidRPr="00B60C7F" w:rsidRDefault="00F11263"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077B12">
      <w:pPr>
        <w:widowControl w:val="0"/>
        <w:autoSpaceDE w:val="0"/>
        <w:autoSpaceDN w:val="0"/>
        <w:spacing w:after="0" w:line="240" w:lineRule="auto"/>
        <w:ind w:left="4956"/>
        <w:rPr>
          <w:rFonts w:ascii="Arial" w:eastAsia="Times New Roman" w:hAnsi="Arial" w:cs="Arial"/>
          <w:sz w:val="20"/>
          <w:szCs w:val="20"/>
        </w:rPr>
      </w:pPr>
      <w:r w:rsidRPr="00B60C7F">
        <w:rPr>
          <w:rFonts w:ascii="Arial" w:eastAsia="Times New Roman" w:hAnsi="Arial" w:cs="Arial"/>
          <w:sz w:val="20"/>
          <w:szCs w:val="20"/>
        </w:rPr>
        <w:t>Приложение 6</w:t>
      </w:r>
      <w:r w:rsidR="009A3176" w:rsidRPr="00B60C7F">
        <w:rPr>
          <w:rFonts w:ascii="Arial" w:eastAsia="Times New Roman" w:hAnsi="Arial" w:cs="Arial"/>
          <w:sz w:val="20"/>
          <w:szCs w:val="20"/>
        </w:rPr>
        <w:t xml:space="preserve"> </w:t>
      </w:r>
      <w:proofErr w:type="gramStart"/>
      <w:r w:rsidRPr="00B60C7F">
        <w:rPr>
          <w:rFonts w:ascii="Arial" w:eastAsia="Times New Roman" w:hAnsi="Arial" w:cs="Arial"/>
          <w:sz w:val="20"/>
          <w:szCs w:val="20"/>
        </w:rPr>
        <w:t>к</w:t>
      </w:r>
      <w:proofErr w:type="gramEnd"/>
    </w:p>
    <w:p w:rsidR="00077B12" w:rsidRPr="00B60C7F" w:rsidRDefault="00077B12" w:rsidP="00077B12">
      <w:pPr>
        <w:widowControl w:val="0"/>
        <w:autoSpaceDE w:val="0"/>
        <w:autoSpaceDN w:val="0"/>
        <w:spacing w:after="0" w:line="240" w:lineRule="auto"/>
        <w:ind w:left="4956"/>
        <w:rPr>
          <w:rFonts w:ascii="Arial" w:eastAsia="Times New Roman" w:hAnsi="Arial" w:cs="Arial"/>
          <w:sz w:val="20"/>
          <w:szCs w:val="20"/>
        </w:rPr>
      </w:pPr>
      <w:r w:rsidRPr="00B60C7F">
        <w:rPr>
          <w:rFonts w:ascii="Arial" w:eastAsia="Times New Roman" w:hAnsi="Arial" w:cs="Arial"/>
          <w:sz w:val="20"/>
          <w:szCs w:val="20"/>
        </w:rPr>
        <w:t>Муниципальной программе</w:t>
      </w:r>
    </w:p>
    <w:p w:rsidR="00077B12" w:rsidRPr="00B60C7F" w:rsidRDefault="00077B12" w:rsidP="00077B12">
      <w:pPr>
        <w:widowControl w:val="0"/>
        <w:autoSpaceDE w:val="0"/>
        <w:autoSpaceDN w:val="0"/>
        <w:spacing w:after="0" w:line="240" w:lineRule="auto"/>
        <w:ind w:left="4956"/>
        <w:rPr>
          <w:rFonts w:ascii="Arial" w:eastAsia="Times New Roman" w:hAnsi="Arial" w:cs="Arial"/>
          <w:sz w:val="20"/>
          <w:szCs w:val="20"/>
        </w:rPr>
      </w:pPr>
      <w:r w:rsidRPr="00B60C7F">
        <w:rPr>
          <w:rFonts w:ascii="Arial" w:eastAsia="Times New Roman" w:hAnsi="Arial" w:cs="Arial"/>
          <w:sz w:val="20"/>
          <w:szCs w:val="20"/>
        </w:rPr>
        <w:t>«</w:t>
      </w:r>
      <w:r w:rsidR="00E51407" w:rsidRPr="00B60C7F">
        <w:rPr>
          <w:rFonts w:ascii="Arial" w:eastAsia="Times New Roman" w:hAnsi="Arial" w:cs="Arial"/>
          <w:sz w:val="20"/>
          <w:szCs w:val="20"/>
        </w:rPr>
        <w:t>Формирование современной городской среды на территории Александровского</w:t>
      </w:r>
      <w:r w:rsidRPr="00B60C7F">
        <w:rPr>
          <w:rFonts w:ascii="Arial" w:eastAsia="Times New Roman" w:hAnsi="Arial" w:cs="Arial"/>
          <w:sz w:val="20"/>
          <w:szCs w:val="20"/>
        </w:rPr>
        <w:t>»</w:t>
      </w:r>
    </w:p>
    <w:p w:rsidR="00077B12" w:rsidRPr="00B60C7F" w:rsidRDefault="00077B12" w:rsidP="00077B12">
      <w:pPr>
        <w:spacing w:after="0" w:line="240" w:lineRule="auto"/>
        <w:ind w:firstLine="709"/>
        <w:jc w:val="center"/>
        <w:rPr>
          <w:rFonts w:ascii="Arial" w:hAnsi="Arial" w:cs="Arial"/>
          <w:sz w:val="24"/>
          <w:szCs w:val="24"/>
        </w:rPr>
      </w:pPr>
    </w:p>
    <w:p w:rsidR="00077B12" w:rsidRPr="00B60C7F" w:rsidRDefault="00077B12" w:rsidP="00077B12">
      <w:pPr>
        <w:spacing w:after="0" w:line="240" w:lineRule="auto"/>
        <w:ind w:firstLine="709"/>
        <w:jc w:val="center"/>
        <w:rPr>
          <w:rFonts w:ascii="Arial" w:hAnsi="Arial" w:cs="Arial"/>
          <w:sz w:val="24"/>
          <w:szCs w:val="24"/>
        </w:rPr>
      </w:pPr>
      <w:r w:rsidRPr="00B60C7F">
        <w:rPr>
          <w:rFonts w:ascii="Arial" w:hAnsi="Arial" w:cs="Arial"/>
          <w:sz w:val="24"/>
          <w:szCs w:val="24"/>
        </w:rPr>
        <w:t>Порядок</w:t>
      </w:r>
    </w:p>
    <w:p w:rsidR="00F11263" w:rsidRPr="00B60C7F" w:rsidRDefault="00077B12" w:rsidP="00077B12">
      <w:pPr>
        <w:spacing w:after="0" w:line="240" w:lineRule="auto"/>
        <w:ind w:firstLine="709"/>
        <w:jc w:val="center"/>
        <w:rPr>
          <w:rFonts w:ascii="Arial" w:hAnsi="Arial" w:cs="Arial"/>
          <w:sz w:val="24"/>
          <w:szCs w:val="24"/>
        </w:rPr>
      </w:pPr>
      <w:r w:rsidRPr="00B60C7F">
        <w:rPr>
          <w:rFonts w:ascii="Arial" w:hAnsi="Arial" w:cs="Arial"/>
          <w:sz w:val="24"/>
          <w:szCs w:val="24"/>
        </w:rPr>
        <w:t xml:space="preserve">разработки, обсуждения с заинтересованными лицами и утверждения </w:t>
      </w:r>
      <w:proofErr w:type="gramStart"/>
      <w:r w:rsidRPr="00B60C7F">
        <w:rPr>
          <w:rFonts w:ascii="Arial" w:hAnsi="Arial" w:cs="Arial"/>
          <w:sz w:val="24"/>
          <w:szCs w:val="24"/>
        </w:rPr>
        <w:t>дизайн-проектов</w:t>
      </w:r>
      <w:proofErr w:type="gramEnd"/>
      <w:r w:rsidRPr="00B60C7F">
        <w:rPr>
          <w:rFonts w:ascii="Arial" w:hAnsi="Arial" w:cs="Arial"/>
          <w:sz w:val="24"/>
          <w:szCs w:val="24"/>
        </w:rPr>
        <w:t xml:space="preserve"> благоустройства дворовых территорий, муниципальных территорий общественного пользования, включаемых в муниципальную программу </w:t>
      </w:r>
      <w:r w:rsidR="003C76E0" w:rsidRPr="00B60C7F">
        <w:rPr>
          <w:rFonts w:ascii="Arial" w:hAnsi="Arial" w:cs="Arial"/>
          <w:sz w:val="24"/>
          <w:szCs w:val="24"/>
        </w:rPr>
        <w:t xml:space="preserve">«Формирование современной городской среды на территории </w:t>
      </w:r>
    </w:p>
    <w:p w:rsidR="00077B12" w:rsidRPr="00B60C7F" w:rsidRDefault="003C76E0" w:rsidP="00077B12">
      <w:pPr>
        <w:spacing w:after="0" w:line="240" w:lineRule="auto"/>
        <w:ind w:firstLine="709"/>
        <w:jc w:val="center"/>
        <w:rPr>
          <w:rFonts w:ascii="Arial" w:hAnsi="Arial" w:cs="Arial"/>
          <w:sz w:val="24"/>
          <w:szCs w:val="24"/>
        </w:rPr>
      </w:pPr>
      <w:r w:rsidRPr="00B60C7F">
        <w:rPr>
          <w:rFonts w:ascii="Arial" w:hAnsi="Arial" w:cs="Arial"/>
          <w:sz w:val="24"/>
          <w:szCs w:val="24"/>
        </w:rPr>
        <w:t>Александровского района</w:t>
      </w:r>
      <w:r w:rsidR="00077B12" w:rsidRPr="00B60C7F">
        <w:rPr>
          <w:rFonts w:ascii="Arial" w:hAnsi="Arial" w:cs="Arial"/>
          <w:sz w:val="24"/>
          <w:szCs w:val="24"/>
        </w:rPr>
        <w:t>»</w:t>
      </w:r>
    </w:p>
    <w:p w:rsidR="00077B12" w:rsidRPr="00B60C7F" w:rsidRDefault="00077B12" w:rsidP="00077B12">
      <w:pPr>
        <w:spacing w:after="0" w:line="240" w:lineRule="auto"/>
        <w:ind w:firstLine="709"/>
        <w:jc w:val="both"/>
        <w:rPr>
          <w:rFonts w:ascii="Arial" w:hAnsi="Arial" w:cs="Arial"/>
          <w:sz w:val="24"/>
          <w:szCs w:val="24"/>
        </w:rPr>
      </w:pPr>
    </w:p>
    <w:p w:rsidR="00077B12" w:rsidRPr="00B60C7F" w:rsidRDefault="00077B12" w:rsidP="00077B12">
      <w:pPr>
        <w:spacing w:after="0" w:line="240" w:lineRule="auto"/>
        <w:ind w:firstLine="709"/>
        <w:jc w:val="both"/>
        <w:rPr>
          <w:rFonts w:ascii="Arial" w:hAnsi="Arial" w:cs="Arial"/>
          <w:sz w:val="24"/>
          <w:szCs w:val="24"/>
        </w:rPr>
      </w:pPr>
      <w:r w:rsidRPr="00B60C7F">
        <w:rPr>
          <w:rFonts w:ascii="Arial" w:hAnsi="Arial" w:cs="Arial"/>
          <w:sz w:val="24"/>
          <w:szCs w:val="24"/>
        </w:rPr>
        <w:t xml:space="preserve">1. Настоящий порядок устанавливает процедуру разработки, обсуждения с заинтересованными лицами и утверждения дизайн-проектов благоустройства дворовой территории, муниципальной территории общественного пользования, </w:t>
      </w:r>
      <w:proofErr w:type="gramStart"/>
      <w:r w:rsidRPr="00B60C7F">
        <w:rPr>
          <w:rFonts w:ascii="Arial" w:hAnsi="Arial" w:cs="Arial"/>
          <w:sz w:val="24"/>
          <w:szCs w:val="24"/>
        </w:rPr>
        <w:t>включаемых</w:t>
      </w:r>
      <w:proofErr w:type="gramEnd"/>
      <w:r w:rsidRPr="00B60C7F">
        <w:rPr>
          <w:rFonts w:ascii="Arial" w:hAnsi="Arial" w:cs="Arial"/>
          <w:sz w:val="24"/>
          <w:szCs w:val="24"/>
        </w:rPr>
        <w:t xml:space="preserve"> в муниципальную программу «</w:t>
      </w:r>
      <w:r w:rsidR="003C76E0" w:rsidRPr="00B60C7F">
        <w:rPr>
          <w:rFonts w:ascii="Arial" w:hAnsi="Arial" w:cs="Arial"/>
          <w:sz w:val="24"/>
          <w:szCs w:val="24"/>
        </w:rPr>
        <w:t>Формирование современной городской среды на территории Александровского района</w:t>
      </w:r>
      <w:r w:rsidRPr="00B60C7F">
        <w:rPr>
          <w:rFonts w:ascii="Arial" w:hAnsi="Arial" w:cs="Arial"/>
          <w:sz w:val="24"/>
          <w:szCs w:val="24"/>
        </w:rPr>
        <w:t xml:space="preserve">» (далее - Порядок). </w:t>
      </w:r>
    </w:p>
    <w:p w:rsidR="00077B12" w:rsidRPr="00B60C7F" w:rsidRDefault="00077B12" w:rsidP="00077B12">
      <w:pPr>
        <w:spacing w:after="0" w:line="240" w:lineRule="auto"/>
        <w:ind w:firstLine="709"/>
        <w:jc w:val="both"/>
        <w:rPr>
          <w:rFonts w:ascii="Arial" w:hAnsi="Arial" w:cs="Arial"/>
          <w:sz w:val="24"/>
          <w:szCs w:val="24"/>
        </w:rPr>
      </w:pPr>
      <w:r w:rsidRPr="00B60C7F">
        <w:rPr>
          <w:rFonts w:ascii="Arial" w:hAnsi="Arial" w:cs="Arial"/>
          <w:sz w:val="24"/>
          <w:szCs w:val="24"/>
        </w:rPr>
        <w:t xml:space="preserve">2. Для целей настоящего Порядка применяются следующие понятия: </w:t>
      </w:r>
    </w:p>
    <w:p w:rsidR="00077B12" w:rsidRPr="00B60C7F" w:rsidRDefault="00077B12" w:rsidP="00077B12">
      <w:pPr>
        <w:spacing w:after="0" w:line="240" w:lineRule="auto"/>
        <w:ind w:firstLine="709"/>
        <w:jc w:val="both"/>
        <w:rPr>
          <w:rFonts w:ascii="Arial" w:hAnsi="Arial" w:cs="Arial"/>
          <w:sz w:val="24"/>
          <w:szCs w:val="24"/>
        </w:rPr>
      </w:pPr>
      <w:r w:rsidRPr="00B60C7F">
        <w:rPr>
          <w:rFonts w:ascii="Arial" w:hAnsi="Arial" w:cs="Arial"/>
          <w:sz w:val="24"/>
          <w:szCs w:val="24"/>
        </w:rPr>
        <w:t xml:space="preserve">2.1. дворовая территория -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 </w:t>
      </w:r>
    </w:p>
    <w:p w:rsidR="00077B12" w:rsidRPr="00B60C7F" w:rsidRDefault="00077B12" w:rsidP="00077B12">
      <w:pPr>
        <w:spacing w:after="0" w:line="240" w:lineRule="auto"/>
        <w:ind w:firstLine="709"/>
        <w:jc w:val="both"/>
        <w:rPr>
          <w:rFonts w:ascii="Arial" w:hAnsi="Arial" w:cs="Arial"/>
          <w:sz w:val="24"/>
          <w:szCs w:val="24"/>
        </w:rPr>
      </w:pPr>
      <w:r w:rsidRPr="00B60C7F">
        <w:rPr>
          <w:rFonts w:ascii="Arial" w:hAnsi="Arial" w:cs="Arial"/>
          <w:sz w:val="24"/>
          <w:szCs w:val="24"/>
        </w:rPr>
        <w:t>2.1. муниципальная территория общего пользования – территория, которой беспрепятственно пользуется неограниченный круг лиц соответствующего функционального назначения (в том числе площади, набережные, улицы, пешеходные зоны, береговые полосы водных объектов общего пользования);</w:t>
      </w:r>
    </w:p>
    <w:p w:rsidR="00077B12" w:rsidRPr="00B60C7F" w:rsidRDefault="00077B12" w:rsidP="00077B12">
      <w:pPr>
        <w:spacing w:after="0" w:line="240" w:lineRule="auto"/>
        <w:ind w:firstLine="709"/>
        <w:jc w:val="both"/>
        <w:rPr>
          <w:rFonts w:ascii="Arial" w:hAnsi="Arial" w:cs="Arial"/>
          <w:sz w:val="24"/>
          <w:szCs w:val="24"/>
        </w:rPr>
      </w:pPr>
      <w:r w:rsidRPr="00B60C7F">
        <w:rPr>
          <w:rFonts w:ascii="Arial" w:hAnsi="Arial" w:cs="Arial"/>
          <w:sz w:val="24"/>
          <w:szCs w:val="24"/>
        </w:rPr>
        <w:t xml:space="preserve">2.3. заинтересованные лица -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 </w:t>
      </w:r>
    </w:p>
    <w:p w:rsidR="00077B12" w:rsidRPr="00B60C7F" w:rsidRDefault="00077B12" w:rsidP="00077B12">
      <w:pPr>
        <w:spacing w:after="0" w:line="240" w:lineRule="auto"/>
        <w:ind w:firstLine="709"/>
        <w:jc w:val="both"/>
        <w:rPr>
          <w:rFonts w:ascii="Arial" w:hAnsi="Arial" w:cs="Arial"/>
          <w:sz w:val="24"/>
          <w:szCs w:val="24"/>
        </w:rPr>
      </w:pPr>
      <w:r w:rsidRPr="00B60C7F">
        <w:rPr>
          <w:rFonts w:ascii="Arial" w:hAnsi="Arial" w:cs="Arial"/>
          <w:sz w:val="24"/>
          <w:szCs w:val="24"/>
        </w:rPr>
        <w:t>3. Дизайн-проект разрабатывается в отношении дворовых территорий, муниципальных территорий общего пользования, прошедших отбор в муниципальную программу «</w:t>
      </w:r>
      <w:r w:rsidR="00A820EB" w:rsidRPr="00B60C7F">
        <w:rPr>
          <w:rFonts w:ascii="Arial" w:hAnsi="Arial" w:cs="Arial"/>
          <w:sz w:val="24"/>
          <w:szCs w:val="24"/>
        </w:rPr>
        <w:t>Формирование современной городской среды на территории Александровского района</w:t>
      </w:r>
      <w:r w:rsidRPr="00B60C7F">
        <w:rPr>
          <w:rFonts w:ascii="Arial" w:hAnsi="Arial" w:cs="Arial"/>
          <w:sz w:val="24"/>
          <w:szCs w:val="24"/>
        </w:rPr>
        <w:t>», исходя из даты представления предложений заинтересованных лиц в пределах выделенных лимитов бюджетных ассигнований. В случае совместной заявки заинтересованных лиц, проживающих в многоквартирных домах, имеющих общую дворовую территорию, дизайн-проект разрабатывается на общую дворовую территорию.</w:t>
      </w:r>
    </w:p>
    <w:p w:rsidR="00077B12" w:rsidRPr="00B60C7F" w:rsidRDefault="00077B12" w:rsidP="00077B12">
      <w:pPr>
        <w:spacing w:after="0" w:line="240" w:lineRule="auto"/>
        <w:ind w:firstLine="709"/>
        <w:jc w:val="both"/>
        <w:rPr>
          <w:rFonts w:ascii="Arial" w:hAnsi="Arial" w:cs="Arial"/>
          <w:sz w:val="24"/>
          <w:szCs w:val="24"/>
        </w:rPr>
      </w:pPr>
      <w:r w:rsidRPr="00B60C7F">
        <w:rPr>
          <w:rFonts w:ascii="Arial" w:hAnsi="Arial" w:cs="Arial"/>
          <w:sz w:val="24"/>
          <w:szCs w:val="24"/>
        </w:rPr>
        <w:lastRenderedPageBreak/>
        <w:t xml:space="preserve"> 4. В дизайн-прое</w:t>
      </w:r>
      <w:proofErr w:type="gramStart"/>
      <w:r w:rsidRPr="00B60C7F">
        <w:rPr>
          <w:rFonts w:ascii="Arial" w:hAnsi="Arial" w:cs="Arial"/>
          <w:sz w:val="24"/>
          <w:szCs w:val="24"/>
        </w:rPr>
        <w:t>кт вкл</w:t>
      </w:r>
      <w:proofErr w:type="gramEnd"/>
      <w:r w:rsidRPr="00B60C7F">
        <w:rPr>
          <w:rFonts w:ascii="Arial" w:hAnsi="Arial" w:cs="Arial"/>
          <w:sz w:val="24"/>
          <w:szCs w:val="24"/>
        </w:rPr>
        <w:t xml:space="preserve">ючается текстовое и визуальное описание проекта благоустройства, в том числе концепция проекта и перечень (в том числе визуализированный) элементов благоустройства, предполагаемых к размещению на соответствующей территории. Содержание </w:t>
      </w:r>
      <w:proofErr w:type="gramStart"/>
      <w:r w:rsidRPr="00B60C7F">
        <w:rPr>
          <w:rFonts w:ascii="Arial" w:hAnsi="Arial" w:cs="Arial"/>
          <w:sz w:val="24"/>
          <w:szCs w:val="24"/>
        </w:rPr>
        <w:t>дизайн-проекта</w:t>
      </w:r>
      <w:proofErr w:type="gramEnd"/>
      <w:r w:rsidRPr="00B60C7F">
        <w:rPr>
          <w:rFonts w:ascii="Arial" w:hAnsi="Arial" w:cs="Arial"/>
          <w:sz w:val="24"/>
          <w:szCs w:val="24"/>
        </w:rPr>
        <w:t xml:space="preserve"> зависит от вида и состава планируемых работ. </w:t>
      </w:r>
      <w:proofErr w:type="gramStart"/>
      <w:r w:rsidRPr="00B60C7F">
        <w:rPr>
          <w:rFonts w:ascii="Arial" w:hAnsi="Arial" w:cs="Arial"/>
          <w:sz w:val="24"/>
          <w:szCs w:val="24"/>
        </w:rPr>
        <w:t xml:space="preserve">Дизайн-проект может быть подготовлен в виде проектно-сметной документации или в упрощенном виде - изображение дворовой территории на план схеме с отображением текстового и визуального описания проекта благоустройства дворовой территории и техническому оснащению площадок исходя из минимального и дополнительного перечней работ, с описанием работ и мероприятий, предлагаемых к выполнению, со сметным расчетом стоимости работ исходя из единичных расценок. </w:t>
      </w:r>
      <w:proofErr w:type="gramEnd"/>
    </w:p>
    <w:p w:rsidR="00077B12" w:rsidRPr="00B60C7F" w:rsidRDefault="00077B12" w:rsidP="00077B12">
      <w:pPr>
        <w:spacing w:after="0" w:line="240" w:lineRule="auto"/>
        <w:ind w:firstLine="709"/>
        <w:jc w:val="both"/>
        <w:rPr>
          <w:rFonts w:ascii="Arial" w:hAnsi="Arial" w:cs="Arial"/>
          <w:sz w:val="24"/>
          <w:szCs w:val="24"/>
        </w:rPr>
      </w:pPr>
      <w:r w:rsidRPr="00B60C7F">
        <w:rPr>
          <w:rFonts w:ascii="Arial" w:hAnsi="Arial" w:cs="Arial"/>
          <w:sz w:val="24"/>
          <w:szCs w:val="24"/>
        </w:rPr>
        <w:t>5. Дизайн-проект должен предусматривать проведение мероприятий по благоустройству дворовой территории, муниципальной территории общего пользования с учетом необходимости обеспечения физической, пространственной и информационной доступности зданий, сооружений, дворовых территорий для инвалидов и других маломобильных групп населения.</w:t>
      </w:r>
    </w:p>
    <w:p w:rsidR="00077B12" w:rsidRPr="00B60C7F" w:rsidRDefault="00077B12" w:rsidP="00077B12">
      <w:pPr>
        <w:spacing w:after="0" w:line="240" w:lineRule="auto"/>
        <w:ind w:firstLine="709"/>
        <w:jc w:val="both"/>
        <w:rPr>
          <w:rFonts w:ascii="Arial" w:hAnsi="Arial" w:cs="Arial"/>
          <w:sz w:val="24"/>
          <w:szCs w:val="24"/>
        </w:rPr>
      </w:pPr>
      <w:r w:rsidRPr="00B60C7F">
        <w:rPr>
          <w:rFonts w:ascii="Arial" w:hAnsi="Arial" w:cs="Arial"/>
          <w:sz w:val="24"/>
          <w:szCs w:val="24"/>
        </w:rPr>
        <w:t xml:space="preserve">6. Разработка </w:t>
      </w:r>
      <w:proofErr w:type="gramStart"/>
      <w:r w:rsidRPr="00B60C7F">
        <w:rPr>
          <w:rFonts w:ascii="Arial" w:hAnsi="Arial" w:cs="Arial"/>
          <w:sz w:val="24"/>
          <w:szCs w:val="24"/>
        </w:rPr>
        <w:t>дизайн-проекта</w:t>
      </w:r>
      <w:proofErr w:type="gramEnd"/>
      <w:r w:rsidRPr="00B60C7F">
        <w:rPr>
          <w:rFonts w:ascii="Arial" w:hAnsi="Arial" w:cs="Arial"/>
          <w:sz w:val="24"/>
          <w:szCs w:val="24"/>
        </w:rPr>
        <w:t xml:space="preserve"> включает следующие стадии:</w:t>
      </w:r>
    </w:p>
    <w:p w:rsidR="00077B12" w:rsidRPr="00B60C7F" w:rsidRDefault="00077B12" w:rsidP="00077B12">
      <w:pPr>
        <w:spacing w:after="0" w:line="240" w:lineRule="auto"/>
        <w:ind w:firstLine="709"/>
        <w:jc w:val="both"/>
        <w:rPr>
          <w:rFonts w:ascii="Arial" w:hAnsi="Arial" w:cs="Arial"/>
          <w:sz w:val="24"/>
          <w:szCs w:val="24"/>
        </w:rPr>
      </w:pPr>
      <w:r w:rsidRPr="00B60C7F">
        <w:rPr>
          <w:rFonts w:ascii="Arial" w:hAnsi="Arial" w:cs="Arial"/>
          <w:sz w:val="24"/>
          <w:szCs w:val="24"/>
        </w:rPr>
        <w:t>6.1. осмотр территории, предлагаемой к благоустройству, совместно с представителем заинтересованных лиц;</w:t>
      </w:r>
    </w:p>
    <w:p w:rsidR="00077B12" w:rsidRPr="00B60C7F" w:rsidRDefault="00077B12" w:rsidP="00077B12">
      <w:pPr>
        <w:spacing w:after="0" w:line="240" w:lineRule="auto"/>
        <w:ind w:firstLine="709"/>
        <w:jc w:val="both"/>
        <w:rPr>
          <w:rFonts w:ascii="Arial" w:hAnsi="Arial" w:cs="Arial"/>
          <w:sz w:val="24"/>
          <w:szCs w:val="24"/>
        </w:rPr>
      </w:pPr>
      <w:r w:rsidRPr="00B60C7F">
        <w:rPr>
          <w:rFonts w:ascii="Arial" w:hAnsi="Arial" w:cs="Arial"/>
          <w:sz w:val="24"/>
          <w:szCs w:val="24"/>
        </w:rPr>
        <w:t xml:space="preserve">6.2. разработка </w:t>
      </w:r>
      <w:proofErr w:type="gramStart"/>
      <w:r w:rsidRPr="00B60C7F">
        <w:rPr>
          <w:rFonts w:ascii="Arial" w:hAnsi="Arial" w:cs="Arial"/>
          <w:sz w:val="24"/>
          <w:szCs w:val="24"/>
        </w:rPr>
        <w:t>дизайн-проекта</w:t>
      </w:r>
      <w:proofErr w:type="gramEnd"/>
      <w:r w:rsidRPr="00B60C7F">
        <w:rPr>
          <w:rFonts w:ascii="Arial" w:hAnsi="Arial" w:cs="Arial"/>
          <w:sz w:val="24"/>
          <w:szCs w:val="24"/>
        </w:rPr>
        <w:t xml:space="preserve">; </w:t>
      </w:r>
    </w:p>
    <w:p w:rsidR="00077B12" w:rsidRPr="00B60C7F" w:rsidRDefault="00077B12" w:rsidP="00077B12">
      <w:pPr>
        <w:spacing w:after="0" w:line="240" w:lineRule="auto"/>
        <w:ind w:firstLine="709"/>
        <w:jc w:val="both"/>
        <w:rPr>
          <w:rFonts w:ascii="Arial" w:hAnsi="Arial" w:cs="Arial"/>
          <w:sz w:val="24"/>
          <w:szCs w:val="24"/>
        </w:rPr>
      </w:pPr>
      <w:r w:rsidRPr="00B60C7F">
        <w:rPr>
          <w:rFonts w:ascii="Arial" w:hAnsi="Arial" w:cs="Arial"/>
          <w:sz w:val="24"/>
          <w:szCs w:val="24"/>
        </w:rPr>
        <w:t xml:space="preserve">6.3. согласование </w:t>
      </w:r>
      <w:proofErr w:type="gramStart"/>
      <w:r w:rsidRPr="00B60C7F">
        <w:rPr>
          <w:rFonts w:ascii="Arial" w:hAnsi="Arial" w:cs="Arial"/>
          <w:sz w:val="24"/>
          <w:szCs w:val="24"/>
        </w:rPr>
        <w:t>дизайн-проекта</w:t>
      </w:r>
      <w:proofErr w:type="gramEnd"/>
      <w:r w:rsidRPr="00B60C7F">
        <w:rPr>
          <w:rFonts w:ascii="Arial" w:hAnsi="Arial" w:cs="Arial"/>
          <w:sz w:val="24"/>
          <w:szCs w:val="24"/>
        </w:rPr>
        <w:t xml:space="preserve"> благоустройства территории с представителем заинтересованных лиц;</w:t>
      </w:r>
    </w:p>
    <w:p w:rsidR="00077B12" w:rsidRPr="00B60C7F" w:rsidRDefault="00077B12" w:rsidP="00077B12">
      <w:pPr>
        <w:spacing w:after="0" w:line="240" w:lineRule="auto"/>
        <w:ind w:firstLine="709"/>
        <w:jc w:val="both"/>
        <w:rPr>
          <w:rFonts w:ascii="Arial" w:hAnsi="Arial" w:cs="Arial"/>
          <w:sz w:val="24"/>
          <w:szCs w:val="24"/>
        </w:rPr>
      </w:pPr>
      <w:r w:rsidRPr="00B60C7F">
        <w:rPr>
          <w:rFonts w:ascii="Arial" w:hAnsi="Arial" w:cs="Arial"/>
          <w:sz w:val="24"/>
          <w:szCs w:val="24"/>
        </w:rPr>
        <w:t xml:space="preserve">6.4. утверждение </w:t>
      </w:r>
      <w:proofErr w:type="gramStart"/>
      <w:r w:rsidRPr="00B60C7F">
        <w:rPr>
          <w:rFonts w:ascii="Arial" w:hAnsi="Arial" w:cs="Arial"/>
          <w:sz w:val="24"/>
          <w:szCs w:val="24"/>
        </w:rPr>
        <w:t>дизайн-проекта</w:t>
      </w:r>
      <w:proofErr w:type="gramEnd"/>
      <w:r w:rsidRPr="00B60C7F">
        <w:rPr>
          <w:rFonts w:ascii="Arial" w:hAnsi="Arial" w:cs="Arial"/>
          <w:sz w:val="24"/>
          <w:szCs w:val="24"/>
        </w:rPr>
        <w:t xml:space="preserve"> общественной комиссией. </w:t>
      </w:r>
    </w:p>
    <w:p w:rsidR="00077B12" w:rsidRPr="00B60C7F" w:rsidRDefault="00077B12" w:rsidP="00077B12">
      <w:pPr>
        <w:spacing w:after="0" w:line="240" w:lineRule="auto"/>
        <w:ind w:firstLine="709"/>
        <w:jc w:val="both"/>
        <w:rPr>
          <w:rFonts w:ascii="Arial" w:hAnsi="Arial" w:cs="Arial"/>
          <w:sz w:val="24"/>
          <w:szCs w:val="24"/>
        </w:rPr>
      </w:pPr>
      <w:r w:rsidRPr="00B60C7F">
        <w:rPr>
          <w:rFonts w:ascii="Arial" w:hAnsi="Arial" w:cs="Arial"/>
          <w:sz w:val="24"/>
          <w:szCs w:val="24"/>
        </w:rPr>
        <w:t>7. Представитель заинтересованных лиц обязан рассмотреть представленный дизайн-прое</w:t>
      </w:r>
      <w:proofErr w:type="gramStart"/>
      <w:r w:rsidRPr="00B60C7F">
        <w:rPr>
          <w:rFonts w:ascii="Arial" w:hAnsi="Arial" w:cs="Arial"/>
          <w:sz w:val="24"/>
          <w:szCs w:val="24"/>
        </w:rPr>
        <w:t>кт в ср</w:t>
      </w:r>
      <w:proofErr w:type="gramEnd"/>
      <w:r w:rsidRPr="00B60C7F">
        <w:rPr>
          <w:rFonts w:ascii="Arial" w:hAnsi="Arial" w:cs="Arial"/>
          <w:sz w:val="24"/>
          <w:szCs w:val="24"/>
        </w:rPr>
        <w:t xml:space="preserve">ок, не превышающий двух календарных дней с момента его получения, и представить в МБУ «Архитектуры, строительства и капитального ремонта» согласованный дизайн-проект или мотивированные замечания. В случае не урегулирования замечаний, МБУ «Архитектуры, строительства и капитального ремонта» передает дизайн-проект с замечаниями представителя заинтересованных лиц общественной комиссии для проведения обсуждения с участием представителя заинтересованных лиц и принятия решения по </w:t>
      </w:r>
      <w:proofErr w:type="gramStart"/>
      <w:r w:rsidRPr="00B60C7F">
        <w:rPr>
          <w:rFonts w:ascii="Arial" w:hAnsi="Arial" w:cs="Arial"/>
          <w:sz w:val="24"/>
          <w:szCs w:val="24"/>
        </w:rPr>
        <w:t>дизайн-проекту</w:t>
      </w:r>
      <w:proofErr w:type="gramEnd"/>
      <w:r w:rsidRPr="00B60C7F">
        <w:rPr>
          <w:rFonts w:ascii="Arial" w:hAnsi="Arial" w:cs="Arial"/>
          <w:sz w:val="24"/>
          <w:szCs w:val="24"/>
        </w:rPr>
        <w:t xml:space="preserve">. </w:t>
      </w:r>
    </w:p>
    <w:p w:rsidR="00077B12" w:rsidRPr="00B60C7F" w:rsidRDefault="00077B12" w:rsidP="00077B12">
      <w:pPr>
        <w:spacing w:after="0" w:line="240" w:lineRule="auto"/>
        <w:ind w:firstLine="709"/>
        <w:jc w:val="both"/>
        <w:rPr>
          <w:rFonts w:ascii="Arial" w:hAnsi="Arial" w:cs="Arial"/>
          <w:sz w:val="24"/>
          <w:szCs w:val="24"/>
        </w:rPr>
      </w:pPr>
      <w:r w:rsidRPr="00B60C7F">
        <w:rPr>
          <w:rFonts w:ascii="Arial" w:hAnsi="Arial" w:cs="Arial"/>
          <w:sz w:val="24"/>
          <w:szCs w:val="24"/>
        </w:rPr>
        <w:t>8. Дизайн-проект утверждается общественной комиссией, решение об утверждении оформляется в виде протокола заседания комиссии.</w:t>
      </w: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640621">
      <w:pPr>
        <w:widowControl w:val="0"/>
        <w:autoSpaceDE w:val="0"/>
        <w:autoSpaceDN w:val="0"/>
        <w:spacing w:after="0" w:line="240" w:lineRule="auto"/>
        <w:jc w:val="center"/>
        <w:rPr>
          <w:rFonts w:ascii="Arial" w:eastAsia="Times New Roman" w:hAnsi="Arial" w:cs="Arial"/>
          <w:sz w:val="24"/>
          <w:szCs w:val="24"/>
        </w:rPr>
      </w:pPr>
    </w:p>
    <w:p w:rsidR="00077B12" w:rsidRPr="00B60C7F" w:rsidRDefault="00077B12" w:rsidP="00077B12">
      <w:pPr>
        <w:widowControl w:val="0"/>
        <w:autoSpaceDE w:val="0"/>
        <w:autoSpaceDN w:val="0"/>
        <w:spacing w:after="0" w:line="240" w:lineRule="auto"/>
        <w:ind w:left="4956"/>
        <w:rPr>
          <w:rFonts w:ascii="Arial" w:eastAsia="Times New Roman" w:hAnsi="Arial" w:cs="Arial"/>
          <w:sz w:val="20"/>
          <w:szCs w:val="20"/>
        </w:rPr>
        <w:sectPr w:rsidR="00077B12" w:rsidRPr="00B60C7F" w:rsidSect="00077B12">
          <w:pgSz w:w="11906" w:h="16838"/>
          <w:pgMar w:top="1134" w:right="1134" w:bottom="851" w:left="1701" w:header="709" w:footer="709" w:gutter="0"/>
          <w:cols w:space="708"/>
          <w:docGrid w:linePitch="360"/>
        </w:sectPr>
      </w:pPr>
    </w:p>
    <w:p w:rsidR="008E176E" w:rsidRPr="00B60C7F" w:rsidRDefault="008E176E" w:rsidP="008E176E">
      <w:pPr>
        <w:widowControl w:val="0"/>
        <w:autoSpaceDE w:val="0"/>
        <w:autoSpaceDN w:val="0"/>
        <w:spacing w:after="0" w:line="240" w:lineRule="auto"/>
        <w:jc w:val="right"/>
        <w:rPr>
          <w:rFonts w:ascii="Arial" w:hAnsi="Arial" w:cs="Arial"/>
          <w:sz w:val="20"/>
          <w:szCs w:val="20"/>
        </w:rPr>
      </w:pPr>
      <w:r w:rsidRPr="00B60C7F">
        <w:rPr>
          <w:rFonts w:ascii="Arial" w:hAnsi="Arial" w:cs="Arial"/>
          <w:sz w:val="20"/>
          <w:szCs w:val="20"/>
        </w:rPr>
        <w:lastRenderedPageBreak/>
        <w:t>Приложение 7</w:t>
      </w:r>
      <w:r w:rsidR="009A3176" w:rsidRPr="00B60C7F">
        <w:rPr>
          <w:rFonts w:ascii="Arial" w:hAnsi="Arial" w:cs="Arial"/>
          <w:sz w:val="20"/>
          <w:szCs w:val="20"/>
        </w:rPr>
        <w:t xml:space="preserve"> </w:t>
      </w:r>
      <w:proofErr w:type="gramStart"/>
      <w:r w:rsidRPr="00B60C7F">
        <w:rPr>
          <w:rFonts w:ascii="Arial" w:hAnsi="Arial" w:cs="Arial"/>
          <w:sz w:val="20"/>
          <w:szCs w:val="20"/>
        </w:rPr>
        <w:t>к</w:t>
      </w:r>
      <w:proofErr w:type="gramEnd"/>
    </w:p>
    <w:p w:rsidR="008E176E" w:rsidRPr="00B60C7F" w:rsidRDefault="008E176E" w:rsidP="008E176E">
      <w:pPr>
        <w:widowControl w:val="0"/>
        <w:autoSpaceDE w:val="0"/>
        <w:autoSpaceDN w:val="0"/>
        <w:spacing w:after="0" w:line="240" w:lineRule="auto"/>
        <w:jc w:val="right"/>
        <w:rPr>
          <w:rFonts w:ascii="Arial" w:hAnsi="Arial" w:cs="Arial"/>
          <w:sz w:val="20"/>
          <w:szCs w:val="20"/>
        </w:rPr>
      </w:pPr>
      <w:r w:rsidRPr="00B60C7F">
        <w:rPr>
          <w:rFonts w:ascii="Arial" w:hAnsi="Arial" w:cs="Arial"/>
          <w:sz w:val="20"/>
          <w:szCs w:val="20"/>
        </w:rPr>
        <w:t>Муниципальной программе</w:t>
      </w:r>
    </w:p>
    <w:p w:rsidR="00E51407" w:rsidRPr="00B60C7F" w:rsidRDefault="008E176E" w:rsidP="008E176E">
      <w:pPr>
        <w:widowControl w:val="0"/>
        <w:autoSpaceDE w:val="0"/>
        <w:autoSpaceDN w:val="0"/>
        <w:spacing w:after="0" w:line="240" w:lineRule="auto"/>
        <w:jc w:val="right"/>
        <w:rPr>
          <w:rFonts w:ascii="Arial" w:hAnsi="Arial" w:cs="Arial"/>
          <w:sz w:val="20"/>
          <w:szCs w:val="20"/>
        </w:rPr>
      </w:pPr>
      <w:r w:rsidRPr="00B60C7F">
        <w:rPr>
          <w:rFonts w:ascii="Arial" w:hAnsi="Arial" w:cs="Arial"/>
          <w:sz w:val="20"/>
          <w:szCs w:val="20"/>
        </w:rPr>
        <w:t>«</w:t>
      </w:r>
      <w:r w:rsidR="00E51407" w:rsidRPr="00B60C7F">
        <w:rPr>
          <w:rFonts w:ascii="Arial" w:hAnsi="Arial" w:cs="Arial"/>
          <w:sz w:val="20"/>
          <w:szCs w:val="20"/>
        </w:rPr>
        <w:t xml:space="preserve">Формирование современной городской среды на территории </w:t>
      </w:r>
    </w:p>
    <w:p w:rsidR="008E176E" w:rsidRPr="00B60C7F" w:rsidRDefault="00E51407" w:rsidP="008E176E">
      <w:pPr>
        <w:widowControl w:val="0"/>
        <w:autoSpaceDE w:val="0"/>
        <w:autoSpaceDN w:val="0"/>
        <w:spacing w:after="0" w:line="240" w:lineRule="auto"/>
        <w:jc w:val="right"/>
        <w:rPr>
          <w:rFonts w:ascii="Arial" w:hAnsi="Arial" w:cs="Arial"/>
          <w:sz w:val="20"/>
          <w:szCs w:val="20"/>
        </w:rPr>
      </w:pPr>
      <w:r w:rsidRPr="00B60C7F">
        <w:rPr>
          <w:rFonts w:ascii="Arial" w:hAnsi="Arial" w:cs="Arial"/>
          <w:sz w:val="20"/>
          <w:szCs w:val="20"/>
        </w:rPr>
        <w:t>Александровского района</w:t>
      </w:r>
      <w:r w:rsidR="008E176E" w:rsidRPr="00B60C7F">
        <w:rPr>
          <w:rFonts w:ascii="Arial" w:hAnsi="Arial" w:cs="Arial"/>
          <w:sz w:val="20"/>
          <w:szCs w:val="20"/>
        </w:rPr>
        <w:t>»</w:t>
      </w:r>
    </w:p>
    <w:p w:rsidR="008E176E" w:rsidRPr="00B60C7F" w:rsidRDefault="008E176E" w:rsidP="008E176E">
      <w:pPr>
        <w:widowControl w:val="0"/>
        <w:autoSpaceDE w:val="0"/>
        <w:autoSpaceDN w:val="0"/>
        <w:spacing w:after="0" w:line="240" w:lineRule="auto"/>
        <w:jc w:val="center"/>
        <w:rPr>
          <w:rFonts w:ascii="Arial" w:hAnsi="Arial" w:cs="Arial"/>
          <w:sz w:val="20"/>
          <w:szCs w:val="20"/>
        </w:rPr>
      </w:pPr>
    </w:p>
    <w:p w:rsidR="008E176E" w:rsidRPr="00B60C7F" w:rsidRDefault="008E176E" w:rsidP="008E176E">
      <w:pPr>
        <w:widowControl w:val="0"/>
        <w:autoSpaceDE w:val="0"/>
        <w:autoSpaceDN w:val="0"/>
        <w:spacing w:after="0" w:line="240" w:lineRule="auto"/>
        <w:jc w:val="center"/>
        <w:rPr>
          <w:rFonts w:ascii="Arial" w:hAnsi="Arial" w:cs="Arial"/>
          <w:sz w:val="24"/>
          <w:szCs w:val="24"/>
        </w:rPr>
      </w:pPr>
      <w:r w:rsidRPr="00B60C7F">
        <w:rPr>
          <w:rFonts w:ascii="Arial" w:hAnsi="Arial" w:cs="Arial"/>
          <w:sz w:val="24"/>
          <w:szCs w:val="24"/>
        </w:rPr>
        <w:t xml:space="preserve">Ресурсное обеспечение и перечень мероприятий муниципальной программы «Формирование комфортной городской среды </w:t>
      </w:r>
    </w:p>
    <w:p w:rsidR="008E176E" w:rsidRPr="00B60C7F" w:rsidRDefault="008E176E" w:rsidP="008E176E">
      <w:pPr>
        <w:widowControl w:val="0"/>
        <w:autoSpaceDE w:val="0"/>
        <w:autoSpaceDN w:val="0"/>
        <w:spacing w:after="0" w:line="240" w:lineRule="auto"/>
        <w:jc w:val="center"/>
        <w:rPr>
          <w:rFonts w:ascii="Arial" w:hAnsi="Arial" w:cs="Arial"/>
          <w:sz w:val="24"/>
          <w:szCs w:val="24"/>
        </w:rPr>
      </w:pPr>
      <w:r w:rsidRPr="00B60C7F">
        <w:rPr>
          <w:rFonts w:ascii="Arial" w:hAnsi="Arial" w:cs="Arial"/>
          <w:sz w:val="24"/>
          <w:szCs w:val="24"/>
        </w:rPr>
        <w:t xml:space="preserve">в Александровском </w:t>
      </w:r>
      <w:r w:rsidR="00202E62" w:rsidRPr="00B60C7F">
        <w:rPr>
          <w:rFonts w:ascii="Arial" w:hAnsi="Arial" w:cs="Arial"/>
          <w:sz w:val="24"/>
          <w:szCs w:val="24"/>
        </w:rPr>
        <w:t>районе</w:t>
      </w:r>
      <w:r w:rsidRPr="00B60C7F">
        <w:rPr>
          <w:rFonts w:ascii="Arial" w:hAnsi="Arial" w:cs="Arial"/>
          <w:sz w:val="24"/>
          <w:szCs w:val="24"/>
        </w:rPr>
        <w:t>»</w:t>
      </w:r>
    </w:p>
    <w:p w:rsidR="004E2F1A" w:rsidRPr="00B60C7F" w:rsidRDefault="004E2F1A" w:rsidP="008E176E">
      <w:pPr>
        <w:widowControl w:val="0"/>
        <w:autoSpaceDE w:val="0"/>
        <w:autoSpaceDN w:val="0"/>
        <w:spacing w:after="0" w:line="240" w:lineRule="auto"/>
        <w:jc w:val="center"/>
        <w:rPr>
          <w:rFonts w:ascii="Arial" w:hAnsi="Arial" w:cs="Arial"/>
          <w:sz w:val="24"/>
          <w:szCs w:val="24"/>
        </w:rPr>
      </w:pPr>
    </w:p>
    <w:p w:rsidR="00A820EB" w:rsidRPr="00B60C7F" w:rsidRDefault="00A820EB" w:rsidP="00A820EB">
      <w:pPr>
        <w:widowControl w:val="0"/>
        <w:autoSpaceDE w:val="0"/>
        <w:autoSpaceDN w:val="0"/>
        <w:spacing w:after="0" w:line="240" w:lineRule="auto"/>
        <w:jc w:val="center"/>
        <w:rPr>
          <w:rFonts w:ascii="Arial" w:eastAsia="Times New Roman" w:hAnsi="Arial" w:cs="Arial"/>
          <w:sz w:val="24"/>
          <w:szCs w:val="24"/>
        </w:rPr>
      </w:pPr>
    </w:p>
    <w:tbl>
      <w:tblPr>
        <w:tblW w:w="14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134"/>
        <w:gridCol w:w="1559"/>
        <w:gridCol w:w="1417"/>
        <w:gridCol w:w="1276"/>
        <w:gridCol w:w="1088"/>
        <w:gridCol w:w="1276"/>
        <w:gridCol w:w="896"/>
        <w:gridCol w:w="896"/>
        <w:gridCol w:w="1039"/>
        <w:gridCol w:w="851"/>
        <w:gridCol w:w="708"/>
        <w:gridCol w:w="708"/>
        <w:gridCol w:w="708"/>
        <w:gridCol w:w="708"/>
      </w:tblGrid>
      <w:tr w:rsidR="00A820EB" w:rsidRPr="00B60C7F" w:rsidTr="00E30C03">
        <w:tc>
          <w:tcPr>
            <w:tcW w:w="534" w:type="dxa"/>
            <w:vMerge w:val="restart"/>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 xml:space="preserve">№№ </w:t>
            </w:r>
            <w:proofErr w:type="gramStart"/>
            <w:r w:rsidRPr="00B60C7F">
              <w:rPr>
                <w:rFonts w:ascii="Arial" w:eastAsia="Times New Roman" w:hAnsi="Arial" w:cs="Arial"/>
                <w:sz w:val="20"/>
                <w:szCs w:val="20"/>
              </w:rPr>
              <w:t>п</w:t>
            </w:r>
            <w:proofErr w:type="gramEnd"/>
            <w:r w:rsidRPr="00B60C7F">
              <w:rPr>
                <w:rFonts w:ascii="Arial" w:eastAsia="Times New Roman" w:hAnsi="Arial" w:cs="Arial"/>
                <w:sz w:val="20"/>
                <w:szCs w:val="20"/>
              </w:rPr>
              <w:t>/п</w:t>
            </w:r>
          </w:p>
        </w:tc>
        <w:tc>
          <w:tcPr>
            <w:tcW w:w="1134" w:type="dxa"/>
            <w:vMerge w:val="restart"/>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Наименование мероприятия</w:t>
            </w:r>
          </w:p>
        </w:tc>
        <w:tc>
          <w:tcPr>
            <w:tcW w:w="1559" w:type="dxa"/>
            <w:vMerge w:val="restart"/>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Исполнитель, главные распорядители</w:t>
            </w:r>
          </w:p>
        </w:tc>
        <w:tc>
          <w:tcPr>
            <w:tcW w:w="1417" w:type="dxa"/>
            <w:vMerge w:val="restart"/>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Источники финансирования</w:t>
            </w:r>
          </w:p>
        </w:tc>
        <w:tc>
          <w:tcPr>
            <w:tcW w:w="10154" w:type="dxa"/>
            <w:gridSpan w:val="11"/>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Объем финансирования, в том числе по годам, тыс. руб.</w:t>
            </w:r>
          </w:p>
        </w:tc>
      </w:tr>
      <w:tr w:rsidR="00A820EB" w:rsidRPr="00B60C7F" w:rsidTr="00E30C03">
        <w:tc>
          <w:tcPr>
            <w:tcW w:w="534" w:type="dxa"/>
            <w:vMerge/>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p>
        </w:tc>
        <w:tc>
          <w:tcPr>
            <w:tcW w:w="1134" w:type="dxa"/>
            <w:vMerge/>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p>
        </w:tc>
        <w:tc>
          <w:tcPr>
            <w:tcW w:w="1559" w:type="dxa"/>
            <w:vMerge/>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p>
        </w:tc>
        <w:tc>
          <w:tcPr>
            <w:tcW w:w="1417" w:type="dxa"/>
            <w:vMerge/>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p>
        </w:tc>
        <w:tc>
          <w:tcPr>
            <w:tcW w:w="1276" w:type="dxa"/>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Всего</w:t>
            </w:r>
          </w:p>
        </w:tc>
        <w:tc>
          <w:tcPr>
            <w:tcW w:w="1088" w:type="dxa"/>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2018</w:t>
            </w:r>
          </w:p>
        </w:tc>
        <w:tc>
          <w:tcPr>
            <w:tcW w:w="1276" w:type="dxa"/>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2019</w:t>
            </w:r>
          </w:p>
        </w:tc>
        <w:tc>
          <w:tcPr>
            <w:tcW w:w="896" w:type="dxa"/>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2020</w:t>
            </w:r>
          </w:p>
        </w:tc>
        <w:tc>
          <w:tcPr>
            <w:tcW w:w="896" w:type="dxa"/>
          </w:tcPr>
          <w:p w:rsidR="00A820EB" w:rsidRPr="00B60C7F" w:rsidRDefault="00A820EB" w:rsidP="00A820EB">
            <w:pPr>
              <w:widowControl w:val="0"/>
              <w:autoSpaceDE w:val="0"/>
              <w:autoSpaceDN w:val="0"/>
              <w:spacing w:after="0" w:line="240" w:lineRule="auto"/>
              <w:ind w:hanging="104"/>
              <w:jc w:val="center"/>
              <w:rPr>
                <w:rFonts w:ascii="Arial" w:eastAsia="Times New Roman" w:hAnsi="Arial" w:cs="Arial"/>
                <w:sz w:val="20"/>
                <w:szCs w:val="20"/>
              </w:rPr>
            </w:pPr>
            <w:r w:rsidRPr="00B60C7F">
              <w:rPr>
                <w:rFonts w:ascii="Arial" w:eastAsia="Times New Roman" w:hAnsi="Arial" w:cs="Arial"/>
                <w:sz w:val="20"/>
                <w:szCs w:val="20"/>
              </w:rPr>
              <w:t>2021</w:t>
            </w:r>
          </w:p>
        </w:tc>
        <w:tc>
          <w:tcPr>
            <w:tcW w:w="1039" w:type="dxa"/>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2022</w:t>
            </w:r>
          </w:p>
        </w:tc>
        <w:tc>
          <w:tcPr>
            <w:tcW w:w="851" w:type="dxa"/>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2023</w:t>
            </w:r>
          </w:p>
        </w:tc>
        <w:tc>
          <w:tcPr>
            <w:tcW w:w="708" w:type="dxa"/>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2024</w:t>
            </w:r>
          </w:p>
        </w:tc>
        <w:tc>
          <w:tcPr>
            <w:tcW w:w="708" w:type="dxa"/>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2025</w:t>
            </w:r>
          </w:p>
        </w:tc>
        <w:tc>
          <w:tcPr>
            <w:tcW w:w="708" w:type="dxa"/>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2026</w:t>
            </w:r>
          </w:p>
        </w:tc>
        <w:tc>
          <w:tcPr>
            <w:tcW w:w="708" w:type="dxa"/>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2027</w:t>
            </w:r>
          </w:p>
        </w:tc>
      </w:tr>
      <w:tr w:rsidR="00A820EB" w:rsidRPr="00B60C7F" w:rsidTr="00E30C03">
        <w:trPr>
          <w:trHeight w:val="390"/>
        </w:trPr>
        <w:tc>
          <w:tcPr>
            <w:tcW w:w="534" w:type="dxa"/>
            <w:vMerge w:val="restart"/>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1</w:t>
            </w:r>
          </w:p>
        </w:tc>
        <w:tc>
          <w:tcPr>
            <w:tcW w:w="1134" w:type="dxa"/>
            <w:vMerge w:val="restart"/>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Благоустройство дворовых территорий</w:t>
            </w:r>
          </w:p>
        </w:tc>
        <w:tc>
          <w:tcPr>
            <w:tcW w:w="1559" w:type="dxa"/>
            <w:vMerge w:val="restart"/>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Администрация Александровского сельского поселения</w:t>
            </w:r>
          </w:p>
        </w:tc>
        <w:tc>
          <w:tcPr>
            <w:tcW w:w="1417"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Всего: в т.ч.</w:t>
            </w:r>
          </w:p>
        </w:tc>
        <w:tc>
          <w:tcPr>
            <w:tcW w:w="1276"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b/>
                <w:i/>
                <w:sz w:val="20"/>
                <w:szCs w:val="20"/>
              </w:rPr>
            </w:pPr>
            <w:r w:rsidRPr="00B60C7F">
              <w:rPr>
                <w:rFonts w:ascii="Arial" w:eastAsia="Times New Roman" w:hAnsi="Arial" w:cs="Arial"/>
                <w:b/>
                <w:i/>
                <w:sz w:val="20"/>
                <w:szCs w:val="20"/>
              </w:rPr>
              <w:t>638,177</w:t>
            </w:r>
          </w:p>
        </w:tc>
        <w:tc>
          <w:tcPr>
            <w:tcW w:w="1088"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b/>
                <w:i/>
                <w:sz w:val="20"/>
                <w:szCs w:val="20"/>
              </w:rPr>
            </w:pPr>
            <w:r w:rsidRPr="00B60C7F">
              <w:rPr>
                <w:rFonts w:ascii="Arial" w:eastAsia="Times New Roman" w:hAnsi="Arial" w:cs="Arial"/>
                <w:b/>
                <w:i/>
                <w:sz w:val="20"/>
                <w:szCs w:val="20"/>
              </w:rPr>
              <w:t>638,177</w:t>
            </w:r>
          </w:p>
        </w:tc>
        <w:tc>
          <w:tcPr>
            <w:tcW w:w="1276"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b/>
                <w:i/>
                <w:sz w:val="20"/>
                <w:szCs w:val="20"/>
              </w:rPr>
            </w:pPr>
            <w:r w:rsidRPr="00B60C7F">
              <w:rPr>
                <w:rFonts w:ascii="Arial" w:eastAsia="Times New Roman" w:hAnsi="Arial" w:cs="Arial"/>
                <w:b/>
                <w:i/>
                <w:sz w:val="20"/>
                <w:szCs w:val="20"/>
              </w:rPr>
              <w:t>-</w:t>
            </w:r>
          </w:p>
        </w:tc>
        <w:tc>
          <w:tcPr>
            <w:tcW w:w="896"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b/>
                <w:i/>
                <w:sz w:val="20"/>
                <w:szCs w:val="20"/>
              </w:rPr>
            </w:pPr>
            <w:r w:rsidRPr="00B60C7F">
              <w:rPr>
                <w:rFonts w:ascii="Arial" w:eastAsia="Times New Roman" w:hAnsi="Arial" w:cs="Arial"/>
                <w:b/>
                <w:i/>
                <w:sz w:val="20"/>
                <w:szCs w:val="20"/>
              </w:rPr>
              <w:t>-</w:t>
            </w:r>
          </w:p>
        </w:tc>
        <w:tc>
          <w:tcPr>
            <w:tcW w:w="896"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b/>
                <w:i/>
                <w:sz w:val="20"/>
                <w:szCs w:val="20"/>
              </w:rPr>
            </w:pPr>
            <w:r w:rsidRPr="00B60C7F">
              <w:rPr>
                <w:rFonts w:ascii="Arial" w:eastAsia="Times New Roman" w:hAnsi="Arial" w:cs="Arial"/>
                <w:b/>
                <w:i/>
                <w:sz w:val="20"/>
                <w:szCs w:val="20"/>
              </w:rPr>
              <w:t>-</w:t>
            </w:r>
          </w:p>
        </w:tc>
        <w:tc>
          <w:tcPr>
            <w:tcW w:w="1039"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b/>
                <w:i/>
                <w:sz w:val="20"/>
                <w:szCs w:val="20"/>
              </w:rPr>
            </w:pPr>
            <w:r w:rsidRPr="00B60C7F">
              <w:rPr>
                <w:rFonts w:ascii="Arial" w:eastAsia="Times New Roman" w:hAnsi="Arial" w:cs="Arial"/>
                <w:b/>
                <w:i/>
                <w:sz w:val="20"/>
                <w:szCs w:val="20"/>
              </w:rPr>
              <w:t>-</w:t>
            </w:r>
          </w:p>
        </w:tc>
        <w:tc>
          <w:tcPr>
            <w:tcW w:w="851"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b/>
                <w:i/>
                <w:sz w:val="20"/>
                <w:szCs w:val="20"/>
              </w:rPr>
            </w:pPr>
            <w:r w:rsidRPr="00B60C7F">
              <w:rPr>
                <w:rFonts w:ascii="Arial" w:eastAsia="Times New Roman" w:hAnsi="Arial" w:cs="Arial"/>
                <w:b/>
                <w:i/>
                <w:sz w:val="20"/>
                <w:szCs w:val="20"/>
              </w:rPr>
              <w:t>-</w:t>
            </w:r>
          </w:p>
        </w:tc>
        <w:tc>
          <w:tcPr>
            <w:tcW w:w="708"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b/>
                <w:i/>
                <w:sz w:val="20"/>
                <w:szCs w:val="20"/>
              </w:rPr>
            </w:pPr>
            <w:r w:rsidRPr="00B60C7F">
              <w:rPr>
                <w:rFonts w:ascii="Arial" w:eastAsia="Times New Roman" w:hAnsi="Arial" w:cs="Arial"/>
                <w:b/>
                <w:i/>
                <w:sz w:val="20"/>
                <w:szCs w:val="20"/>
              </w:rPr>
              <w:t>-</w:t>
            </w:r>
          </w:p>
        </w:tc>
        <w:tc>
          <w:tcPr>
            <w:tcW w:w="708"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b/>
                <w:i/>
                <w:sz w:val="20"/>
                <w:szCs w:val="20"/>
              </w:rPr>
            </w:pPr>
            <w:r w:rsidRPr="00B60C7F">
              <w:rPr>
                <w:rFonts w:ascii="Arial" w:eastAsia="Times New Roman" w:hAnsi="Arial" w:cs="Arial"/>
                <w:b/>
                <w:i/>
                <w:sz w:val="20"/>
                <w:szCs w:val="20"/>
              </w:rPr>
              <w:t>-</w:t>
            </w:r>
          </w:p>
        </w:tc>
        <w:tc>
          <w:tcPr>
            <w:tcW w:w="708"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b/>
                <w:i/>
                <w:sz w:val="20"/>
                <w:szCs w:val="20"/>
              </w:rPr>
            </w:pPr>
            <w:r w:rsidRPr="00B60C7F">
              <w:rPr>
                <w:rFonts w:ascii="Arial" w:eastAsia="Times New Roman" w:hAnsi="Arial" w:cs="Arial"/>
                <w:b/>
                <w:i/>
                <w:sz w:val="20"/>
                <w:szCs w:val="20"/>
              </w:rPr>
              <w:t>-</w:t>
            </w:r>
          </w:p>
        </w:tc>
        <w:tc>
          <w:tcPr>
            <w:tcW w:w="708"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b/>
                <w:i/>
                <w:sz w:val="20"/>
                <w:szCs w:val="20"/>
              </w:rPr>
            </w:pPr>
            <w:r w:rsidRPr="00B60C7F">
              <w:rPr>
                <w:rFonts w:ascii="Arial" w:eastAsia="Times New Roman" w:hAnsi="Arial" w:cs="Arial"/>
                <w:b/>
                <w:i/>
                <w:sz w:val="20"/>
                <w:szCs w:val="20"/>
              </w:rPr>
              <w:t>-</w:t>
            </w:r>
          </w:p>
        </w:tc>
      </w:tr>
      <w:tr w:rsidR="00A820EB" w:rsidRPr="00B60C7F" w:rsidTr="00E30C03">
        <w:trPr>
          <w:trHeight w:val="360"/>
        </w:trPr>
        <w:tc>
          <w:tcPr>
            <w:tcW w:w="534" w:type="dxa"/>
            <w:vMerge/>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p>
        </w:tc>
        <w:tc>
          <w:tcPr>
            <w:tcW w:w="1134" w:type="dxa"/>
            <w:vMerge/>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p>
        </w:tc>
        <w:tc>
          <w:tcPr>
            <w:tcW w:w="1559" w:type="dxa"/>
            <w:vMerge/>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p>
        </w:tc>
        <w:tc>
          <w:tcPr>
            <w:tcW w:w="1417"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Федеральный бюджет</w:t>
            </w:r>
          </w:p>
        </w:tc>
        <w:tc>
          <w:tcPr>
            <w:tcW w:w="1276"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527,038</w:t>
            </w:r>
          </w:p>
        </w:tc>
        <w:tc>
          <w:tcPr>
            <w:tcW w:w="1088"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527,038</w:t>
            </w:r>
          </w:p>
        </w:tc>
        <w:tc>
          <w:tcPr>
            <w:tcW w:w="1276"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w:t>
            </w:r>
          </w:p>
        </w:tc>
        <w:tc>
          <w:tcPr>
            <w:tcW w:w="896"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w:t>
            </w:r>
          </w:p>
        </w:tc>
        <w:tc>
          <w:tcPr>
            <w:tcW w:w="896"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w:t>
            </w:r>
          </w:p>
        </w:tc>
        <w:tc>
          <w:tcPr>
            <w:tcW w:w="1039"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w:t>
            </w:r>
          </w:p>
        </w:tc>
        <w:tc>
          <w:tcPr>
            <w:tcW w:w="851"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w:t>
            </w:r>
          </w:p>
        </w:tc>
        <w:tc>
          <w:tcPr>
            <w:tcW w:w="708"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w:t>
            </w:r>
          </w:p>
        </w:tc>
        <w:tc>
          <w:tcPr>
            <w:tcW w:w="708"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w:t>
            </w:r>
          </w:p>
        </w:tc>
        <w:tc>
          <w:tcPr>
            <w:tcW w:w="708"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w:t>
            </w:r>
          </w:p>
        </w:tc>
        <w:tc>
          <w:tcPr>
            <w:tcW w:w="708"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w:t>
            </w:r>
          </w:p>
        </w:tc>
      </w:tr>
      <w:tr w:rsidR="00A820EB" w:rsidRPr="00B60C7F" w:rsidTr="00E30C03">
        <w:trPr>
          <w:trHeight w:val="302"/>
        </w:trPr>
        <w:tc>
          <w:tcPr>
            <w:tcW w:w="534" w:type="dxa"/>
            <w:vMerge/>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p>
        </w:tc>
        <w:tc>
          <w:tcPr>
            <w:tcW w:w="1134" w:type="dxa"/>
            <w:vMerge/>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p>
        </w:tc>
        <w:tc>
          <w:tcPr>
            <w:tcW w:w="1559" w:type="dxa"/>
            <w:vMerge/>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p>
        </w:tc>
        <w:tc>
          <w:tcPr>
            <w:tcW w:w="1417"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Областной бюджет</w:t>
            </w:r>
          </w:p>
        </w:tc>
        <w:tc>
          <w:tcPr>
            <w:tcW w:w="1276"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107,948</w:t>
            </w:r>
          </w:p>
        </w:tc>
        <w:tc>
          <w:tcPr>
            <w:tcW w:w="1088"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107,948</w:t>
            </w:r>
          </w:p>
        </w:tc>
        <w:tc>
          <w:tcPr>
            <w:tcW w:w="1276" w:type="dxa"/>
            <w:shd w:val="clear" w:color="auto" w:fill="auto"/>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w:t>
            </w:r>
          </w:p>
        </w:tc>
        <w:tc>
          <w:tcPr>
            <w:tcW w:w="896"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w:t>
            </w:r>
          </w:p>
        </w:tc>
        <w:tc>
          <w:tcPr>
            <w:tcW w:w="896"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w:t>
            </w:r>
          </w:p>
        </w:tc>
        <w:tc>
          <w:tcPr>
            <w:tcW w:w="1039"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w:t>
            </w:r>
          </w:p>
        </w:tc>
        <w:tc>
          <w:tcPr>
            <w:tcW w:w="851"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w:t>
            </w:r>
          </w:p>
        </w:tc>
        <w:tc>
          <w:tcPr>
            <w:tcW w:w="708"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w:t>
            </w:r>
          </w:p>
        </w:tc>
        <w:tc>
          <w:tcPr>
            <w:tcW w:w="708"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w:t>
            </w:r>
          </w:p>
        </w:tc>
        <w:tc>
          <w:tcPr>
            <w:tcW w:w="708"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w:t>
            </w:r>
          </w:p>
        </w:tc>
        <w:tc>
          <w:tcPr>
            <w:tcW w:w="708"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w:t>
            </w:r>
          </w:p>
        </w:tc>
      </w:tr>
      <w:tr w:rsidR="00A820EB" w:rsidRPr="00B60C7F" w:rsidTr="00E30C03">
        <w:trPr>
          <w:trHeight w:val="306"/>
        </w:trPr>
        <w:tc>
          <w:tcPr>
            <w:tcW w:w="534" w:type="dxa"/>
            <w:vMerge/>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p>
        </w:tc>
        <w:tc>
          <w:tcPr>
            <w:tcW w:w="1134" w:type="dxa"/>
            <w:vMerge/>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p>
        </w:tc>
        <w:tc>
          <w:tcPr>
            <w:tcW w:w="1559" w:type="dxa"/>
            <w:vMerge/>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p>
        </w:tc>
        <w:tc>
          <w:tcPr>
            <w:tcW w:w="1417"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Бюджет района</w:t>
            </w:r>
          </w:p>
        </w:tc>
        <w:tc>
          <w:tcPr>
            <w:tcW w:w="1276"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3,191</w:t>
            </w:r>
          </w:p>
        </w:tc>
        <w:tc>
          <w:tcPr>
            <w:tcW w:w="1088"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3,191</w:t>
            </w:r>
          </w:p>
        </w:tc>
        <w:tc>
          <w:tcPr>
            <w:tcW w:w="1276" w:type="dxa"/>
            <w:shd w:val="clear" w:color="auto" w:fill="auto"/>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w:t>
            </w:r>
          </w:p>
        </w:tc>
        <w:tc>
          <w:tcPr>
            <w:tcW w:w="896"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w:t>
            </w:r>
          </w:p>
        </w:tc>
        <w:tc>
          <w:tcPr>
            <w:tcW w:w="896"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w:t>
            </w:r>
          </w:p>
        </w:tc>
        <w:tc>
          <w:tcPr>
            <w:tcW w:w="1039"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w:t>
            </w:r>
          </w:p>
        </w:tc>
        <w:tc>
          <w:tcPr>
            <w:tcW w:w="851"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w:t>
            </w:r>
          </w:p>
        </w:tc>
        <w:tc>
          <w:tcPr>
            <w:tcW w:w="708"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w:t>
            </w:r>
          </w:p>
        </w:tc>
        <w:tc>
          <w:tcPr>
            <w:tcW w:w="708"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w:t>
            </w:r>
          </w:p>
        </w:tc>
        <w:tc>
          <w:tcPr>
            <w:tcW w:w="708"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w:t>
            </w:r>
          </w:p>
        </w:tc>
        <w:tc>
          <w:tcPr>
            <w:tcW w:w="708"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w:t>
            </w:r>
          </w:p>
        </w:tc>
      </w:tr>
      <w:tr w:rsidR="00A820EB" w:rsidRPr="00B60C7F" w:rsidTr="00E30C03">
        <w:trPr>
          <w:trHeight w:val="375"/>
        </w:trPr>
        <w:tc>
          <w:tcPr>
            <w:tcW w:w="534" w:type="dxa"/>
            <w:vMerge/>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p>
        </w:tc>
        <w:tc>
          <w:tcPr>
            <w:tcW w:w="1134" w:type="dxa"/>
            <w:vMerge/>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p>
        </w:tc>
        <w:tc>
          <w:tcPr>
            <w:tcW w:w="1559" w:type="dxa"/>
            <w:vMerge/>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p>
        </w:tc>
        <w:tc>
          <w:tcPr>
            <w:tcW w:w="1417"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Бюджет поселения</w:t>
            </w:r>
          </w:p>
        </w:tc>
        <w:tc>
          <w:tcPr>
            <w:tcW w:w="1276"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p>
        </w:tc>
        <w:tc>
          <w:tcPr>
            <w:tcW w:w="1088"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w:t>
            </w:r>
          </w:p>
        </w:tc>
        <w:tc>
          <w:tcPr>
            <w:tcW w:w="1276" w:type="dxa"/>
            <w:shd w:val="clear" w:color="auto" w:fill="auto"/>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w:t>
            </w:r>
          </w:p>
        </w:tc>
        <w:tc>
          <w:tcPr>
            <w:tcW w:w="896"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w:t>
            </w:r>
          </w:p>
        </w:tc>
        <w:tc>
          <w:tcPr>
            <w:tcW w:w="896"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w:t>
            </w:r>
          </w:p>
        </w:tc>
        <w:tc>
          <w:tcPr>
            <w:tcW w:w="1039"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w:t>
            </w:r>
          </w:p>
        </w:tc>
        <w:tc>
          <w:tcPr>
            <w:tcW w:w="851"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w:t>
            </w:r>
          </w:p>
        </w:tc>
        <w:tc>
          <w:tcPr>
            <w:tcW w:w="708"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w:t>
            </w:r>
          </w:p>
        </w:tc>
        <w:tc>
          <w:tcPr>
            <w:tcW w:w="708"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w:t>
            </w:r>
          </w:p>
        </w:tc>
        <w:tc>
          <w:tcPr>
            <w:tcW w:w="708"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w:t>
            </w:r>
          </w:p>
        </w:tc>
        <w:tc>
          <w:tcPr>
            <w:tcW w:w="708"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w:t>
            </w:r>
          </w:p>
        </w:tc>
      </w:tr>
      <w:tr w:rsidR="00A820EB" w:rsidRPr="00B60C7F" w:rsidTr="00E30C03">
        <w:tc>
          <w:tcPr>
            <w:tcW w:w="534" w:type="dxa"/>
            <w:vMerge w:val="restart"/>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2</w:t>
            </w:r>
          </w:p>
        </w:tc>
        <w:tc>
          <w:tcPr>
            <w:tcW w:w="1134" w:type="dxa"/>
            <w:vMerge w:val="restart"/>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Благоустройство муниципальных территорий общего пользования</w:t>
            </w:r>
          </w:p>
        </w:tc>
        <w:tc>
          <w:tcPr>
            <w:tcW w:w="1559" w:type="dxa"/>
            <w:vMerge w:val="restart"/>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p>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Администрация Александровского сельского поселения</w:t>
            </w:r>
          </w:p>
        </w:tc>
        <w:tc>
          <w:tcPr>
            <w:tcW w:w="1417"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Всего: в т.ч.</w:t>
            </w:r>
          </w:p>
        </w:tc>
        <w:tc>
          <w:tcPr>
            <w:tcW w:w="1276"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b/>
                <w:i/>
                <w:sz w:val="20"/>
                <w:szCs w:val="20"/>
              </w:rPr>
            </w:pPr>
            <w:r w:rsidRPr="00B60C7F">
              <w:rPr>
                <w:rFonts w:ascii="Arial" w:eastAsia="Times New Roman" w:hAnsi="Arial" w:cs="Arial"/>
                <w:b/>
                <w:i/>
                <w:sz w:val="20"/>
                <w:szCs w:val="20"/>
              </w:rPr>
              <w:t>32630,54686</w:t>
            </w:r>
          </w:p>
        </w:tc>
        <w:tc>
          <w:tcPr>
            <w:tcW w:w="1088"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b/>
                <w:i/>
                <w:sz w:val="20"/>
                <w:szCs w:val="20"/>
              </w:rPr>
            </w:pPr>
            <w:r w:rsidRPr="00B60C7F">
              <w:rPr>
                <w:rFonts w:ascii="Arial" w:eastAsia="Times New Roman" w:hAnsi="Arial" w:cs="Arial"/>
                <w:b/>
                <w:i/>
                <w:sz w:val="20"/>
                <w:szCs w:val="20"/>
              </w:rPr>
              <w:t>6397</w:t>
            </w:r>
          </w:p>
        </w:tc>
        <w:tc>
          <w:tcPr>
            <w:tcW w:w="1276" w:type="dxa"/>
            <w:shd w:val="clear" w:color="auto" w:fill="auto"/>
          </w:tcPr>
          <w:p w:rsidR="00A820EB" w:rsidRPr="00B60C7F" w:rsidRDefault="00A820EB" w:rsidP="00A820EB">
            <w:pPr>
              <w:widowControl w:val="0"/>
              <w:autoSpaceDE w:val="0"/>
              <w:autoSpaceDN w:val="0"/>
              <w:spacing w:after="0" w:line="240" w:lineRule="auto"/>
              <w:jc w:val="center"/>
              <w:rPr>
                <w:rFonts w:ascii="Arial" w:eastAsia="Times New Roman" w:hAnsi="Arial" w:cs="Arial"/>
                <w:b/>
                <w:i/>
                <w:sz w:val="20"/>
                <w:szCs w:val="20"/>
              </w:rPr>
            </w:pPr>
            <w:r w:rsidRPr="00B60C7F">
              <w:rPr>
                <w:rFonts w:ascii="Arial" w:eastAsia="Times New Roman" w:hAnsi="Arial" w:cs="Arial"/>
                <w:b/>
                <w:i/>
                <w:sz w:val="20"/>
                <w:szCs w:val="20"/>
              </w:rPr>
              <w:t>4054,487</w:t>
            </w:r>
          </w:p>
        </w:tc>
        <w:tc>
          <w:tcPr>
            <w:tcW w:w="896"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b/>
                <w:i/>
                <w:sz w:val="20"/>
                <w:szCs w:val="20"/>
              </w:rPr>
            </w:pPr>
            <w:r w:rsidRPr="00B60C7F">
              <w:rPr>
                <w:rFonts w:ascii="Arial" w:eastAsia="Times New Roman" w:hAnsi="Arial" w:cs="Arial"/>
                <w:b/>
                <w:i/>
                <w:sz w:val="20"/>
                <w:szCs w:val="20"/>
              </w:rPr>
              <w:t>3197,191</w:t>
            </w:r>
          </w:p>
        </w:tc>
        <w:tc>
          <w:tcPr>
            <w:tcW w:w="896"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b/>
                <w:i/>
                <w:sz w:val="20"/>
                <w:szCs w:val="20"/>
              </w:rPr>
            </w:pPr>
            <w:r w:rsidRPr="00B60C7F">
              <w:rPr>
                <w:rFonts w:ascii="Arial" w:eastAsia="Times New Roman" w:hAnsi="Arial" w:cs="Arial"/>
                <w:b/>
                <w:i/>
                <w:sz w:val="20"/>
                <w:szCs w:val="20"/>
              </w:rPr>
              <w:t>14120,01151</w:t>
            </w:r>
          </w:p>
        </w:tc>
        <w:tc>
          <w:tcPr>
            <w:tcW w:w="1039"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b/>
                <w:i/>
                <w:sz w:val="20"/>
                <w:szCs w:val="20"/>
              </w:rPr>
            </w:pPr>
            <w:r w:rsidRPr="00B60C7F">
              <w:rPr>
                <w:rFonts w:ascii="Arial" w:eastAsia="Times New Roman" w:hAnsi="Arial" w:cs="Arial"/>
                <w:b/>
                <w:i/>
                <w:sz w:val="20"/>
                <w:szCs w:val="20"/>
              </w:rPr>
              <w:t>1709,25183</w:t>
            </w:r>
          </w:p>
        </w:tc>
        <w:tc>
          <w:tcPr>
            <w:tcW w:w="851"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b/>
                <w:i/>
                <w:sz w:val="20"/>
                <w:szCs w:val="20"/>
              </w:rPr>
            </w:pPr>
            <w:r w:rsidRPr="00B60C7F">
              <w:rPr>
                <w:rFonts w:ascii="Arial" w:eastAsia="Times New Roman" w:hAnsi="Arial" w:cs="Arial"/>
                <w:b/>
                <w:i/>
                <w:sz w:val="20"/>
                <w:szCs w:val="20"/>
              </w:rPr>
              <w:t>1609,2</w:t>
            </w:r>
          </w:p>
        </w:tc>
        <w:tc>
          <w:tcPr>
            <w:tcW w:w="708"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b/>
                <w:i/>
                <w:sz w:val="20"/>
                <w:szCs w:val="20"/>
              </w:rPr>
            </w:pPr>
            <w:r w:rsidRPr="00B60C7F">
              <w:rPr>
                <w:rFonts w:ascii="Arial" w:eastAsia="Times New Roman" w:hAnsi="Arial" w:cs="Arial"/>
                <w:b/>
                <w:i/>
                <w:sz w:val="20"/>
                <w:szCs w:val="20"/>
              </w:rPr>
              <w:t>561,09552</w:t>
            </w:r>
          </w:p>
        </w:tc>
        <w:tc>
          <w:tcPr>
            <w:tcW w:w="708"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b/>
                <w:i/>
                <w:sz w:val="20"/>
                <w:szCs w:val="20"/>
              </w:rPr>
            </w:pPr>
            <w:r w:rsidRPr="00B60C7F">
              <w:rPr>
                <w:rFonts w:ascii="Arial" w:eastAsia="Times New Roman" w:hAnsi="Arial" w:cs="Arial"/>
                <w:b/>
                <w:i/>
                <w:sz w:val="20"/>
                <w:szCs w:val="20"/>
              </w:rPr>
              <w:t>982,31</w:t>
            </w:r>
          </w:p>
        </w:tc>
        <w:tc>
          <w:tcPr>
            <w:tcW w:w="708" w:type="dxa"/>
            <w:shd w:val="clear" w:color="auto" w:fill="FFFFFF"/>
          </w:tcPr>
          <w:p w:rsidR="00A820EB" w:rsidRPr="00B60C7F" w:rsidRDefault="00A820EB" w:rsidP="00A820EB">
            <w:pPr>
              <w:widowControl w:val="0"/>
              <w:autoSpaceDE w:val="0"/>
              <w:autoSpaceDN w:val="0"/>
              <w:spacing w:after="0" w:line="240" w:lineRule="auto"/>
              <w:rPr>
                <w:rFonts w:ascii="Arial" w:eastAsia="Times New Roman" w:hAnsi="Arial" w:cs="Arial"/>
                <w:b/>
                <w:i/>
                <w:sz w:val="20"/>
                <w:szCs w:val="20"/>
              </w:rPr>
            </w:pPr>
          </w:p>
        </w:tc>
        <w:tc>
          <w:tcPr>
            <w:tcW w:w="708" w:type="dxa"/>
            <w:shd w:val="clear" w:color="auto" w:fill="FFFFFF"/>
          </w:tcPr>
          <w:p w:rsidR="00A820EB" w:rsidRPr="00B60C7F" w:rsidRDefault="00A820EB" w:rsidP="00A820EB">
            <w:pPr>
              <w:widowControl w:val="0"/>
              <w:autoSpaceDE w:val="0"/>
              <w:autoSpaceDN w:val="0"/>
              <w:spacing w:after="0" w:line="240" w:lineRule="auto"/>
              <w:rPr>
                <w:rFonts w:ascii="Arial" w:eastAsia="Times New Roman" w:hAnsi="Arial" w:cs="Arial"/>
                <w:b/>
                <w:i/>
                <w:sz w:val="20"/>
                <w:szCs w:val="20"/>
              </w:rPr>
            </w:pPr>
          </w:p>
        </w:tc>
      </w:tr>
      <w:tr w:rsidR="00A820EB" w:rsidRPr="00B60C7F" w:rsidTr="00E30C03">
        <w:tc>
          <w:tcPr>
            <w:tcW w:w="534" w:type="dxa"/>
            <w:vMerge/>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p>
        </w:tc>
        <w:tc>
          <w:tcPr>
            <w:tcW w:w="1134" w:type="dxa"/>
            <w:vMerge/>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p>
        </w:tc>
        <w:tc>
          <w:tcPr>
            <w:tcW w:w="1559" w:type="dxa"/>
            <w:vMerge/>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p>
        </w:tc>
        <w:tc>
          <w:tcPr>
            <w:tcW w:w="1417"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Федеральный бюджет</w:t>
            </w:r>
          </w:p>
        </w:tc>
        <w:tc>
          <w:tcPr>
            <w:tcW w:w="1276"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24987,75262</w:t>
            </w:r>
          </w:p>
        </w:tc>
        <w:tc>
          <w:tcPr>
            <w:tcW w:w="1088"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5282,962</w:t>
            </w:r>
          </w:p>
        </w:tc>
        <w:tc>
          <w:tcPr>
            <w:tcW w:w="1276" w:type="dxa"/>
            <w:shd w:val="clear" w:color="auto" w:fill="auto"/>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3913,18850</w:t>
            </w:r>
          </w:p>
        </w:tc>
        <w:tc>
          <w:tcPr>
            <w:tcW w:w="896"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3052,77527</w:t>
            </w:r>
          </w:p>
        </w:tc>
        <w:tc>
          <w:tcPr>
            <w:tcW w:w="896"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12738,82685</w:t>
            </w:r>
          </w:p>
        </w:tc>
        <w:tc>
          <w:tcPr>
            <w:tcW w:w="1039"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p>
        </w:tc>
        <w:tc>
          <w:tcPr>
            <w:tcW w:w="851"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w:t>
            </w:r>
          </w:p>
        </w:tc>
        <w:tc>
          <w:tcPr>
            <w:tcW w:w="708"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w:t>
            </w:r>
          </w:p>
        </w:tc>
        <w:tc>
          <w:tcPr>
            <w:tcW w:w="708"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w:t>
            </w:r>
          </w:p>
        </w:tc>
        <w:tc>
          <w:tcPr>
            <w:tcW w:w="708"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p>
        </w:tc>
        <w:tc>
          <w:tcPr>
            <w:tcW w:w="708"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p>
        </w:tc>
      </w:tr>
      <w:tr w:rsidR="00A820EB" w:rsidRPr="00B60C7F" w:rsidTr="00E30C03">
        <w:tc>
          <w:tcPr>
            <w:tcW w:w="534" w:type="dxa"/>
            <w:vMerge/>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p>
        </w:tc>
        <w:tc>
          <w:tcPr>
            <w:tcW w:w="1134" w:type="dxa"/>
            <w:vMerge/>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p>
        </w:tc>
        <w:tc>
          <w:tcPr>
            <w:tcW w:w="1559" w:type="dxa"/>
            <w:vMerge/>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p>
        </w:tc>
        <w:tc>
          <w:tcPr>
            <w:tcW w:w="1417"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 xml:space="preserve">Областной бюджет </w:t>
            </w:r>
          </w:p>
        </w:tc>
        <w:tc>
          <w:tcPr>
            <w:tcW w:w="1276"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1691,47914</w:t>
            </w:r>
          </w:p>
        </w:tc>
        <w:tc>
          <w:tcPr>
            <w:tcW w:w="1088"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1082,053</w:t>
            </w:r>
          </w:p>
        </w:tc>
        <w:tc>
          <w:tcPr>
            <w:tcW w:w="1276" w:type="dxa"/>
            <w:shd w:val="clear" w:color="auto" w:fill="auto"/>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121,02607</w:t>
            </w:r>
          </w:p>
        </w:tc>
        <w:tc>
          <w:tcPr>
            <w:tcW w:w="896"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94,41573</w:t>
            </w:r>
          </w:p>
        </w:tc>
        <w:tc>
          <w:tcPr>
            <w:tcW w:w="896"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393,98434</w:t>
            </w:r>
          </w:p>
        </w:tc>
        <w:tc>
          <w:tcPr>
            <w:tcW w:w="1039"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p>
        </w:tc>
        <w:tc>
          <w:tcPr>
            <w:tcW w:w="851"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w:t>
            </w:r>
          </w:p>
        </w:tc>
        <w:tc>
          <w:tcPr>
            <w:tcW w:w="708"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w:t>
            </w:r>
          </w:p>
        </w:tc>
        <w:tc>
          <w:tcPr>
            <w:tcW w:w="708"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w:t>
            </w:r>
          </w:p>
        </w:tc>
        <w:tc>
          <w:tcPr>
            <w:tcW w:w="708"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p>
        </w:tc>
        <w:tc>
          <w:tcPr>
            <w:tcW w:w="708"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p>
        </w:tc>
      </w:tr>
      <w:tr w:rsidR="00A820EB" w:rsidRPr="00B60C7F" w:rsidTr="00E30C03">
        <w:tc>
          <w:tcPr>
            <w:tcW w:w="534" w:type="dxa"/>
            <w:vMerge/>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p>
        </w:tc>
        <w:tc>
          <w:tcPr>
            <w:tcW w:w="1134" w:type="dxa"/>
            <w:vMerge/>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p>
        </w:tc>
        <w:tc>
          <w:tcPr>
            <w:tcW w:w="1559" w:type="dxa"/>
            <w:vMerge/>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p>
        </w:tc>
        <w:tc>
          <w:tcPr>
            <w:tcW w:w="1417"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Бюджет района</w:t>
            </w:r>
          </w:p>
        </w:tc>
        <w:tc>
          <w:tcPr>
            <w:tcW w:w="1276"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5951,3151</w:t>
            </w:r>
          </w:p>
        </w:tc>
        <w:tc>
          <w:tcPr>
            <w:tcW w:w="1088"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31,985</w:t>
            </w:r>
          </w:p>
        </w:tc>
        <w:tc>
          <w:tcPr>
            <w:tcW w:w="1276" w:type="dxa"/>
            <w:shd w:val="clear" w:color="auto" w:fill="auto"/>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20,27243</w:t>
            </w:r>
          </w:p>
        </w:tc>
        <w:tc>
          <w:tcPr>
            <w:tcW w:w="896"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50,00</w:t>
            </w:r>
          </w:p>
        </w:tc>
        <w:tc>
          <w:tcPr>
            <w:tcW w:w="896"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987,20032</w:t>
            </w:r>
          </w:p>
        </w:tc>
        <w:tc>
          <w:tcPr>
            <w:tcW w:w="1039"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1709,25183</w:t>
            </w:r>
          </w:p>
        </w:tc>
        <w:tc>
          <w:tcPr>
            <w:tcW w:w="851"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1609,2</w:t>
            </w:r>
          </w:p>
        </w:tc>
        <w:tc>
          <w:tcPr>
            <w:tcW w:w="708"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561,09552</w:t>
            </w:r>
          </w:p>
        </w:tc>
        <w:tc>
          <w:tcPr>
            <w:tcW w:w="708"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982,31</w:t>
            </w:r>
          </w:p>
        </w:tc>
        <w:tc>
          <w:tcPr>
            <w:tcW w:w="708"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p>
        </w:tc>
        <w:tc>
          <w:tcPr>
            <w:tcW w:w="708"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p>
        </w:tc>
      </w:tr>
      <w:tr w:rsidR="00A820EB" w:rsidRPr="00B60C7F" w:rsidTr="00E30C03">
        <w:trPr>
          <w:trHeight w:val="532"/>
        </w:trPr>
        <w:tc>
          <w:tcPr>
            <w:tcW w:w="534" w:type="dxa"/>
            <w:vMerge/>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p>
        </w:tc>
        <w:tc>
          <w:tcPr>
            <w:tcW w:w="1134" w:type="dxa"/>
            <w:vMerge/>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p>
        </w:tc>
        <w:tc>
          <w:tcPr>
            <w:tcW w:w="1559" w:type="dxa"/>
            <w:vMerge/>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p>
        </w:tc>
        <w:tc>
          <w:tcPr>
            <w:tcW w:w="1417"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Бюджет поселения</w:t>
            </w:r>
          </w:p>
        </w:tc>
        <w:tc>
          <w:tcPr>
            <w:tcW w:w="1276"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w:t>
            </w:r>
          </w:p>
        </w:tc>
        <w:tc>
          <w:tcPr>
            <w:tcW w:w="1088"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w:t>
            </w:r>
          </w:p>
        </w:tc>
        <w:tc>
          <w:tcPr>
            <w:tcW w:w="1276" w:type="dxa"/>
            <w:shd w:val="clear" w:color="auto" w:fill="auto"/>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w:t>
            </w:r>
          </w:p>
        </w:tc>
        <w:tc>
          <w:tcPr>
            <w:tcW w:w="896"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w:t>
            </w:r>
          </w:p>
        </w:tc>
        <w:tc>
          <w:tcPr>
            <w:tcW w:w="896"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w:t>
            </w:r>
          </w:p>
        </w:tc>
        <w:tc>
          <w:tcPr>
            <w:tcW w:w="1039"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p>
        </w:tc>
        <w:tc>
          <w:tcPr>
            <w:tcW w:w="851"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w:t>
            </w:r>
          </w:p>
        </w:tc>
        <w:tc>
          <w:tcPr>
            <w:tcW w:w="708"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r w:rsidRPr="00B60C7F">
              <w:rPr>
                <w:rFonts w:ascii="Arial" w:eastAsia="Times New Roman" w:hAnsi="Arial" w:cs="Arial"/>
                <w:sz w:val="20"/>
                <w:szCs w:val="20"/>
              </w:rPr>
              <w:t>-</w:t>
            </w:r>
          </w:p>
        </w:tc>
        <w:tc>
          <w:tcPr>
            <w:tcW w:w="708"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p>
        </w:tc>
        <w:tc>
          <w:tcPr>
            <w:tcW w:w="708"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p>
        </w:tc>
        <w:tc>
          <w:tcPr>
            <w:tcW w:w="708"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p>
        </w:tc>
      </w:tr>
      <w:tr w:rsidR="00A820EB" w:rsidRPr="00B60C7F" w:rsidTr="00E30C03">
        <w:trPr>
          <w:trHeight w:val="199"/>
        </w:trPr>
        <w:tc>
          <w:tcPr>
            <w:tcW w:w="534"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p>
        </w:tc>
        <w:tc>
          <w:tcPr>
            <w:tcW w:w="1134"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p>
        </w:tc>
        <w:tc>
          <w:tcPr>
            <w:tcW w:w="1559"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sz w:val="20"/>
                <w:szCs w:val="20"/>
              </w:rPr>
            </w:pPr>
          </w:p>
        </w:tc>
        <w:tc>
          <w:tcPr>
            <w:tcW w:w="1417"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b/>
                <w:sz w:val="20"/>
                <w:szCs w:val="20"/>
              </w:rPr>
            </w:pPr>
            <w:r w:rsidRPr="00B60C7F">
              <w:rPr>
                <w:rFonts w:ascii="Arial" w:eastAsia="Times New Roman" w:hAnsi="Arial" w:cs="Arial"/>
                <w:b/>
                <w:sz w:val="20"/>
                <w:szCs w:val="20"/>
              </w:rPr>
              <w:t>Итого</w:t>
            </w:r>
          </w:p>
        </w:tc>
        <w:tc>
          <w:tcPr>
            <w:tcW w:w="1276"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b/>
                <w:sz w:val="20"/>
                <w:szCs w:val="20"/>
              </w:rPr>
            </w:pPr>
            <w:r w:rsidRPr="00B60C7F">
              <w:rPr>
                <w:rFonts w:ascii="Arial" w:eastAsia="Times New Roman" w:hAnsi="Arial" w:cs="Arial"/>
                <w:b/>
                <w:sz w:val="20"/>
                <w:szCs w:val="20"/>
              </w:rPr>
              <w:t>33268,72386</w:t>
            </w:r>
          </w:p>
        </w:tc>
        <w:tc>
          <w:tcPr>
            <w:tcW w:w="1088"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b/>
                <w:sz w:val="20"/>
                <w:szCs w:val="20"/>
              </w:rPr>
            </w:pPr>
            <w:r w:rsidRPr="00B60C7F">
              <w:rPr>
                <w:rFonts w:ascii="Arial" w:eastAsia="Times New Roman" w:hAnsi="Arial" w:cs="Arial"/>
                <w:b/>
                <w:sz w:val="20"/>
                <w:szCs w:val="20"/>
              </w:rPr>
              <w:t>7035,177</w:t>
            </w:r>
          </w:p>
        </w:tc>
        <w:tc>
          <w:tcPr>
            <w:tcW w:w="1276" w:type="dxa"/>
            <w:shd w:val="clear" w:color="auto" w:fill="auto"/>
          </w:tcPr>
          <w:p w:rsidR="00A820EB" w:rsidRPr="00B60C7F" w:rsidRDefault="00A820EB" w:rsidP="00A820EB">
            <w:pPr>
              <w:widowControl w:val="0"/>
              <w:autoSpaceDE w:val="0"/>
              <w:autoSpaceDN w:val="0"/>
              <w:spacing w:after="0" w:line="240" w:lineRule="auto"/>
              <w:jc w:val="center"/>
              <w:rPr>
                <w:rFonts w:ascii="Arial" w:eastAsia="Times New Roman" w:hAnsi="Arial" w:cs="Arial"/>
                <w:b/>
                <w:sz w:val="20"/>
                <w:szCs w:val="20"/>
              </w:rPr>
            </w:pPr>
            <w:r w:rsidRPr="00B60C7F">
              <w:rPr>
                <w:rFonts w:ascii="Arial" w:eastAsia="Times New Roman" w:hAnsi="Arial" w:cs="Arial"/>
                <w:b/>
                <w:sz w:val="20"/>
                <w:szCs w:val="20"/>
              </w:rPr>
              <w:t>4054,487</w:t>
            </w:r>
          </w:p>
        </w:tc>
        <w:tc>
          <w:tcPr>
            <w:tcW w:w="896"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b/>
                <w:sz w:val="20"/>
                <w:szCs w:val="20"/>
              </w:rPr>
            </w:pPr>
            <w:r w:rsidRPr="00B60C7F">
              <w:rPr>
                <w:rFonts w:ascii="Arial" w:eastAsia="Times New Roman" w:hAnsi="Arial" w:cs="Arial"/>
                <w:b/>
                <w:sz w:val="20"/>
                <w:szCs w:val="20"/>
              </w:rPr>
              <w:t>3197,191</w:t>
            </w:r>
          </w:p>
        </w:tc>
        <w:tc>
          <w:tcPr>
            <w:tcW w:w="896"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b/>
                <w:sz w:val="20"/>
                <w:szCs w:val="20"/>
              </w:rPr>
            </w:pPr>
            <w:r w:rsidRPr="00B60C7F">
              <w:rPr>
                <w:rFonts w:ascii="Arial" w:eastAsia="Times New Roman" w:hAnsi="Arial" w:cs="Arial"/>
                <w:b/>
                <w:sz w:val="20"/>
                <w:szCs w:val="20"/>
              </w:rPr>
              <w:t>14120,01151</w:t>
            </w:r>
          </w:p>
        </w:tc>
        <w:tc>
          <w:tcPr>
            <w:tcW w:w="1039"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b/>
                <w:sz w:val="20"/>
                <w:szCs w:val="20"/>
              </w:rPr>
            </w:pPr>
            <w:r w:rsidRPr="00B60C7F">
              <w:rPr>
                <w:rFonts w:ascii="Arial" w:eastAsia="Times New Roman" w:hAnsi="Arial" w:cs="Arial"/>
                <w:b/>
                <w:sz w:val="20"/>
                <w:szCs w:val="20"/>
              </w:rPr>
              <w:t>1709,25183</w:t>
            </w:r>
          </w:p>
        </w:tc>
        <w:tc>
          <w:tcPr>
            <w:tcW w:w="851"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b/>
                <w:sz w:val="20"/>
                <w:szCs w:val="20"/>
              </w:rPr>
            </w:pPr>
            <w:r w:rsidRPr="00B60C7F">
              <w:rPr>
                <w:rFonts w:ascii="Arial" w:eastAsia="Times New Roman" w:hAnsi="Arial" w:cs="Arial"/>
                <w:b/>
                <w:sz w:val="20"/>
                <w:szCs w:val="20"/>
              </w:rPr>
              <w:t>1609,2</w:t>
            </w:r>
          </w:p>
        </w:tc>
        <w:tc>
          <w:tcPr>
            <w:tcW w:w="708"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b/>
                <w:sz w:val="20"/>
                <w:szCs w:val="20"/>
              </w:rPr>
            </w:pPr>
            <w:r w:rsidRPr="00B60C7F">
              <w:rPr>
                <w:rFonts w:ascii="Arial" w:eastAsia="Times New Roman" w:hAnsi="Arial" w:cs="Arial"/>
                <w:b/>
                <w:sz w:val="20"/>
                <w:szCs w:val="20"/>
              </w:rPr>
              <w:t>561,09552</w:t>
            </w:r>
          </w:p>
        </w:tc>
        <w:tc>
          <w:tcPr>
            <w:tcW w:w="708"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b/>
                <w:sz w:val="20"/>
                <w:szCs w:val="20"/>
              </w:rPr>
            </w:pPr>
            <w:r w:rsidRPr="00B60C7F">
              <w:rPr>
                <w:rFonts w:ascii="Arial" w:eastAsia="Times New Roman" w:hAnsi="Arial" w:cs="Arial"/>
                <w:b/>
                <w:sz w:val="20"/>
                <w:szCs w:val="20"/>
              </w:rPr>
              <w:t>982,31</w:t>
            </w:r>
          </w:p>
        </w:tc>
        <w:tc>
          <w:tcPr>
            <w:tcW w:w="708"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b/>
                <w:sz w:val="20"/>
                <w:szCs w:val="20"/>
              </w:rPr>
            </w:pPr>
          </w:p>
        </w:tc>
        <w:tc>
          <w:tcPr>
            <w:tcW w:w="708" w:type="dxa"/>
            <w:shd w:val="clear" w:color="auto" w:fill="FFFFFF"/>
          </w:tcPr>
          <w:p w:rsidR="00A820EB" w:rsidRPr="00B60C7F" w:rsidRDefault="00A820EB" w:rsidP="00A820EB">
            <w:pPr>
              <w:widowControl w:val="0"/>
              <w:autoSpaceDE w:val="0"/>
              <w:autoSpaceDN w:val="0"/>
              <w:spacing w:after="0" w:line="240" w:lineRule="auto"/>
              <w:jc w:val="center"/>
              <w:rPr>
                <w:rFonts w:ascii="Arial" w:eastAsia="Times New Roman" w:hAnsi="Arial" w:cs="Arial"/>
                <w:b/>
                <w:sz w:val="20"/>
                <w:szCs w:val="20"/>
              </w:rPr>
            </w:pPr>
          </w:p>
        </w:tc>
      </w:tr>
    </w:tbl>
    <w:p w:rsidR="00E92A75" w:rsidRPr="00B60C7F" w:rsidRDefault="00E92A75" w:rsidP="008E176E">
      <w:pPr>
        <w:widowControl w:val="0"/>
        <w:autoSpaceDE w:val="0"/>
        <w:autoSpaceDN w:val="0"/>
        <w:spacing w:after="0" w:line="240" w:lineRule="auto"/>
        <w:jc w:val="center"/>
        <w:rPr>
          <w:rFonts w:ascii="Arial" w:hAnsi="Arial" w:cs="Arial"/>
          <w:sz w:val="24"/>
          <w:szCs w:val="24"/>
        </w:rPr>
      </w:pPr>
    </w:p>
    <w:p w:rsidR="00A820EB" w:rsidRPr="00B60C7F" w:rsidRDefault="00A820EB" w:rsidP="008E176E">
      <w:pPr>
        <w:widowControl w:val="0"/>
        <w:autoSpaceDE w:val="0"/>
        <w:autoSpaceDN w:val="0"/>
        <w:spacing w:after="0" w:line="240" w:lineRule="auto"/>
        <w:jc w:val="center"/>
        <w:rPr>
          <w:rFonts w:ascii="Arial" w:hAnsi="Arial" w:cs="Arial"/>
          <w:sz w:val="24"/>
          <w:szCs w:val="24"/>
        </w:rPr>
      </w:pPr>
    </w:p>
    <w:p w:rsidR="00A820EB" w:rsidRPr="00B60C7F" w:rsidRDefault="00A820EB" w:rsidP="008E176E">
      <w:pPr>
        <w:widowControl w:val="0"/>
        <w:autoSpaceDE w:val="0"/>
        <w:autoSpaceDN w:val="0"/>
        <w:spacing w:after="0" w:line="240" w:lineRule="auto"/>
        <w:jc w:val="center"/>
        <w:rPr>
          <w:rFonts w:ascii="Arial" w:hAnsi="Arial" w:cs="Arial"/>
          <w:sz w:val="24"/>
          <w:szCs w:val="24"/>
        </w:rPr>
      </w:pPr>
    </w:p>
    <w:p w:rsidR="008E176E" w:rsidRPr="00B60C7F" w:rsidRDefault="00202E62" w:rsidP="008E176E">
      <w:pPr>
        <w:widowControl w:val="0"/>
        <w:autoSpaceDE w:val="0"/>
        <w:autoSpaceDN w:val="0"/>
        <w:spacing w:after="0" w:line="240" w:lineRule="auto"/>
        <w:jc w:val="right"/>
        <w:rPr>
          <w:rFonts w:ascii="Arial" w:hAnsi="Arial" w:cs="Arial"/>
          <w:sz w:val="20"/>
          <w:szCs w:val="20"/>
        </w:rPr>
      </w:pPr>
      <w:r w:rsidRPr="00B60C7F">
        <w:rPr>
          <w:rFonts w:ascii="Arial" w:hAnsi="Arial" w:cs="Arial"/>
          <w:sz w:val="20"/>
          <w:szCs w:val="20"/>
        </w:rPr>
        <w:t>Пр</w:t>
      </w:r>
      <w:r w:rsidR="008E176E" w:rsidRPr="00B60C7F">
        <w:rPr>
          <w:rFonts w:ascii="Arial" w:hAnsi="Arial" w:cs="Arial"/>
          <w:sz w:val="20"/>
          <w:szCs w:val="20"/>
        </w:rPr>
        <w:t xml:space="preserve">иложение 8 </w:t>
      </w:r>
      <w:proofErr w:type="gramStart"/>
      <w:r w:rsidR="008E176E" w:rsidRPr="00B60C7F">
        <w:rPr>
          <w:rFonts w:ascii="Arial" w:hAnsi="Arial" w:cs="Arial"/>
          <w:sz w:val="20"/>
          <w:szCs w:val="20"/>
        </w:rPr>
        <w:t>к</w:t>
      </w:r>
      <w:proofErr w:type="gramEnd"/>
    </w:p>
    <w:p w:rsidR="008E176E" w:rsidRPr="00B60C7F" w:rsidRDefault="008E176E" w:rsidP="008E176E">
      <w:pPr>
        <w:widowControl w:val="0"/>
        <w:autoSpaceDE w:val="0"/>
        <w:autoSpaceDN w:val="0"/>
        <w:spacing w:after="0" w:line="240" w:lineRule="auto"/>
        <w:jc w:val="right"/>
        <w:rPr>
          <w:rFonts w:ascii="Arial" w:hAnsi="Arial" w:cs="Arial"/>
          <w:sz w:val="20"/>
          <w:szCs w:val="20"/>
        </w:rPr>
      </w:pPr>
      <w:r w:rsidRPr="00B60C7F">
        <w:rPr>
          <w:rFonts w:ascii="Arial" w:hAnsi="Arial" w:cs="Arial"/>
          <w:sz w:val="20"/>
          <w:szCs w:val="20"/>
        </w:rPr>
        <w:t>Муниципальной программе</w:t>
      </w:r>
    </w:p>
    <w:p w:rsidR="00E51407" w:rsidRPr="00B60C7F" w:rsidRDefault="008E176E" w:rsidP="008E176E">
      <w:pPr>
        <w:widowControl w:val="0"/>
        <w:autoSpaceDE w:val="0"/>
        <w:autoSpaceDN w:val="0"/>
        <w:spacing w:after="0" w:line="240" w:lineRule="auto"/>
        <w:jc w:val="right"/>
        <w:rPr>
          <w:rFonts w:ascii="Arial" w:hAnsi="Arial" w:cs="Arial"/>
          <w:sz w:val="20"/>
          <w:szCs w:val="20"/>
          <w:lang w:val="en-US"/>
        </w:rPr>
      </w:pPr>
      <w:r w:rsidRPr="00B60C7F">
        <w:rPr>
          <w:rFonts w:ascii="Arial" w:hAnsi="Arial" w:cs="Arial"/>
          <w:sz w:val="20"/>
          <w:szCs w:val="20"/>
        </w:rPr>
        <w:t>«</w:t>
      </w:r>
      <w:r w:rsidR="00E51407" w:rsidRPr="00B60C7F">
        <w:rPr>
          <w:rFonts w:ascii="Arial" w:hAnsi="Arial" w:cs="Arial"/>
          <w:sz w:val="20"/>
          <w:szCs w:val="20"/>
        </w:rPr>
        <w:t xml:space="preserve">Формирование современной городской среды на </w:t>
      </w:r>
    </w:p>
    <w:p w:rsidR="008E176E" w:rsidRPr="00B60C7F" w:rsidRDefault="00E51407" w:rsidP="008E176E">
      <w:pPr>
        <w:widowControl w:val="0"/>
        <w:autoSpaceDE w:val="0"/>
        <w:autoSpaceDN w:val="0"/>
        <w:spacing w:after="0" w:line="240" w:lineRule="auto"/>
        <w:jc w:val="right"/>
        <w:rPr>
          <w:rFonts w:ascii="Arial" w:hAnsi="Arial" w:cs="Arial"/>
          <w:sz w:val="20"/>
          <w:szCs w:val="20"/>
        </w:rPr>
      </w:pPr>
      <w:r w:rsidRPr="00B60C7F">
        <w:rPr>
          <w:rFonts w:ascii="Arial" w:hAnsi="Arial" w:cs="Arial"/>
          <w:sz w:val="20"/>
          <w:szCs w:val="20"/>
        </w:rPr>
        <w:t>территории Александровского района</w:t>
      </w:r>
      <w:r w:rsidR="008E176E" w:rsidRPr="00B60C7F">
        <w:rPr>
          <w:rFonts w:ascii="Arial" w:hAnsi="Arial" w:cs="Arial"/>
          <w:sz w:val="20"/>
          <w:szCs w:val="20"/>
        </w:rPr>
        <w:t>»</w:t>
      </w:r>
    </w:p>
    <w:p w:rsidR="008E176E" w:rsidRPr="00B60C7F" w:rsidRDefault="008E176E" w:rsidP="008E176E">
      <w:pPr>
        <w:widowControl w:val="0"/>
        <w:autoSpaceDE w:val="0"/>
        <w:autoSpaceDN w:val="0"/>
        <w:spacing w:after="0" w:line="240" w:lineRule="auto"/>
        <w:rPr>
          <w:rFonts w:ascii="Arial" w:hAnsi="Arial" w:cs="Arial"/>
          <w:sz w:val="20"/>
          <w:szCs w:val="20"/>
        </w:rPr>
      </w:pPr>
    </w:p>
    <w:p w:rsidR="008E176E" w:rsidRPr="00B60C7F" w:rsidRDefault="008E176E" w:rsidP="008E176E">
      <w:pPr>
        <w:pStyle w:val="ConsPlusNormal"/>
        <w:jc w:val="center"/>
        <w:rPr>
          <w:rFonts w:ascii="Arial" w:hAnsi="Arial" w:cs="Arial"/>
          <w:bCs/>
          <w:sz w:val="24"/>
          <w:szCs w:val="24"/>
        </w:rPr>
      </w:pPr>
      <w:r w:rsidRPr="00B60C7F">
        <w:rPr>
          <w:rFonts w:ascii="Arial" w:hAnsi="Arial" w:cs="Arial"/>
          <w:bCs/>
          <w:sz w:val="24"/>
          <w:szCs w:val="24"/>
        </w:rPr>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w:t>
      </w:r>
    </w:p>
    <w:p w:rsidR="008E176E" w:rsidRPr="00B60C7F" w:rsidRDefault="008E176E" w:rsidP="008E176E">
      <w:pPr>
        <w:ind w:firstLine="540"/>
        <w:jc w:val="both"/>
        <w:rPr>
          <w:rFonts w:ascii="Arial" w:hAnsi="Arial" w:cs="Arial"/>
          <w:sz w:val="20"/>
          <w:szCs w:val="20"/>
        </w:rPr>
      </w:pPr>
    </w:p>
    <w:tbl>
      <w:tblPr>
        <w:tblpPr w:leftFromText="180" w:rightFromText="180" w:vertAnchor="text" w:horzAnchor="page" w:tblpX="578" w:tblpY="199"/>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6"/>
        <w:gridCol w:w="1607"/>
        <w:gridCol w:w="1559"/>
        <w:gridCol w:w="1559"/>
        <w:gridCol w:w="1418"/>
        <w:gridCol w:w="1276"/>
        <w:gridCol w:w="1275"/>
        <w:gridCol w:w="1134"/>
        <w:gridCol w:w="1134"/>
        <w:gridCol w:w="1134"/>
        <w:gridCol w:w="1134"/>
        <w:gridCol w:w="1134"/>
        <w:gridCol w:w="1134"/>
      </w:tblGrid>
      <w:tr w:rsidR="008E176E" w:rsidRPr="00B60C7F" w:rsidTr="00DB5F81">
        <w:trPr>
          <w:trHeight w:val="531"/>
        </w:trPr>
        <w:tc>
          <w:tcPr>
            <w:tcW w:w="486" w:type="dxa"/>
            <w:vMerge w:val="restart"/>
            <w:vAlign w:val="center"/>
          </w:tcPr>
          <w:p w:rsidR="008E176E" w:rsidRPr="00B60C7F" w:rsidRDefault="008E176E" w:rsidP="00DB5F81">
            <w:pPr>
              <w:pStyle w:val="ConsPlusNormal"/>
              <w:jc w:val="center"/>
              <w:rPr>
                <w:rFonts w:ascii="Arial" w:hAnsi="Arial" w:cs="Arial"/>
                <w:sz w:val="20"/>
              </w:rPr>
            </w:pPr>
            <w:r w:rsidRPr="00B60C7F">
              <w:rPr>
                <w:rFonts w:ascii="Arial" w:hAnsi="Arial" w:cs="Arial"/>
                <w:sz w:val="20"/>
              </w:rPr>
              <w:t xml:space="preserve">№ </w:t>
            </w:r>
            <w:proofErr w:type="gramStart"/>
            <w:r w:rsidRPr="00B60C7F">
              <w:rPr>
                <w:rFonts w:ascii="Arial" w:hAnsi="Arial" w:cs="Arial"/>
                <w:sz w:val="20"/>
              </w:rPr>
              <w:t>п</w:t>
            </w:r>
            <w:proofErr w:type="gramEnd"/>
            <w:r w:rsidRPr="00B60C7F">
              <w:rPr>
                <w:rFonts w:ascii="Arial" w:hAnsi="Arial" w:cs="Arial"/>
                <w:sz w:val="20"/>
              </w:rPr>
              <w:t>/п</w:t>
            </w:r>
          </w:p>
        </w:tc>
        <w:tc>
          <w:tcPr>
            <w:tcW w:w="6143" w:type="dxa"/>
            <w:gridSpan w:val="4"/>
            <w:vAlign w:val="center"/>
          </w:tcPr>
          <w:p w:rsidR="008E176E" w:rsidRPr="00B60C7F" w:rsidRDefault="008E176E" w:rsidP="00DB5F81">
            <w:pPr>
              <w:pStyle w:val="ConsPlusNormal"/>
              <w:jc w:val="center"/>
              <w:rPr>
                <w:rFonts w:ascii="Arial" w:hAnsi="Arial" w:cs="Arial"/>
                <w:sz w:val="20"/>
              </w:rPr>
            </w:pPr>
            <w:r w:rsidRPr="00B60C7F">
              <w:rPr>
                <w:rFonts w:ascii="Arial" w:hAnsi="Arial" w:cs="Arial"/>
                <w:sz w:val="20"/>
              </w:rPr>
              <w:t>Адрес объекта недвижимого имущества</w:t>
            </w:r>
          </w:p>
        </w:tc>
        <w:tc>
          <w:tcPr>
            <w:tcW w:w="1276" w:type="dxa"/>
            <w:vMerge w:val="restart"/>
            <w:vAlign w:val="center"/>
          </w:tcPr>
          <w:p w:rsidR="008E176E" w:rsidRPr="00B60C7F" w:rsidRDefault="008E176E" w:rsidP="00DB5F81">
            <w:pPr>
              <w:pStyle w:val="ConsPlusNormal"/>
              <w:ind w:right="-108"/>
              <w:jc w:val="center"/>
              <w:rPr>
                <w:rFonts w:ascii="Arial" w:hAnsi="Arial" w:cs="Arial"/>
                <w:sz w:val="20"/>
              </w:rPr>
            </w:pPr>
            <w:r w:rsidRPr="00B60C7F">
              <w:rPr>
                <w:rFonts w:ascii="Arial" w:hAnsi="Arial" w:cs="Arial"/>
                <w:sz w:val="20"/>
              </w:rPr>
              <w:t>Кадастровый номер земельного участка</w:t>
            </w:r>
          </w:p>
        </w:tc>
        <w:tc>
          <w:tcPr>
            <w:tcW w:w="1275" w:type="dxa"/>
            <w:vMerge w:val="restart"/>
            <w:vAlign w:val="center"/>
          </w:tcPr>
          <w:p w:rsidR="008E176E" w:rsidRPr="00B60C7F" w:rsidRDefault="008E176E" w:rsidP="00DB5F81">
            <w:pPr>
              <w:pStyle w:val="ConsPlusNormal"/>
              <w:jc w:val="center"/>
              <w:rPr>
                <w:rFonts w:ascii="Arial" w:hAnsi="Arial" w:cs="Arial"/>
                <w:sz w:val="20"/>
              </w:rPr>
            </w:pPr>
            <w:r w:rsidRPr="00B60C7F">
              <w:rPr>
                <w:rFonts w:ascii="Arial" w:hAnsi="Arial" w:cs="Arial"/>
                <w:sz w:val="20"/>
              </w:rPr>
              <w:t>Общая площадь земельного участка</w:t>
            </w:r>
          </w:p>
        </w:tc>
        <w:tc>
          <w:tcPr>
            <w:tcW w:w="1134" w:type="dxa"/>
            <w:vMerge w:val="restart"/>
            <w:vAlign w:val="center"/>
          </w:tcPr>
          <w:p w:rsidR="008E176E" w:rsidRPr="00B60C7F" w:rsidRDefault="008E176E" w:rsidP="00DB5F81">
            <w:pPr>
              <w:pStyle w:val="ConsPlusNormal"/>
              <w:jc w:val="center"/>
              <w:rPr>
                <w:rFonts w:ascii="Arial" w:hAnsi="Arial" w:cs="Arial"/>
                <w:sz w:val="20"/>
              </w:rPr>
            </w:pPr>
            <w:r w:rsidRPr="00B60C7F">
              <w:rPr>
                <w:rFonts w:ascii="Arial" w:hAnsi="Arial" w:cs="Arial"/>
                <w:sz w:val="20"/>
              </w:rPr>
              <w:t>Наличие урн на земельном участке</w:t>
            </w:r>
          </w:p>
        </w:tc>
        <w:tc>
          <w:tcPr>
            <w:tcW w:w="1134" w:type="dxa"/>
            <w:vMerge w:val="restart"/>
            <w:vAlign w:val="center"/>
          </w:tcPr>
          <w:p w:rsidR="008E176E" w:rsidRPr="00B60C7F" w:rsidRDefault="008E176E" w:rsidP="00DB5F81">
            <w:pPr>
              <w:pStyle w:val="ConsPlusNormal"/>
              <w:ind w:right="-108"/>
              <w:jc w:val="center"/>
              <w:rPr>
                <w:rFonts w:ascii="Arial" w:hAnsi="Arial" w:cs="Arial"/>
                <w:sz w:val="20"/>
              </w:rPr>
            </w:pPr>
            <w:r w:rsidRPr="00B60C7F">
              <w:rPr>
                <w:rFonts w:ascii="Arial" w:hAnsi="Arial" w:cs="Arial"/>
                <w:sz w:val="20"/>
              </w:rPr>
              <w:t>Наличие освещения на земельном участке</w:t>
            </w:r>
          </w:p>
        </w:tc>
        <w:tc>
          <w:tcPr>
            <w:tcW w:w="1134" w:type="dxa"/>
            <w:vMerge w:val="restart"/>
            <w:vAlign w:val="center"/>
          </w:tcPr>
          <w:p w:rsidR="008E176E" w:rsidRPr="00B60C7F" w:rsidRDefault="008E176E" w:rsidP="00DB5F81">
            <w:pPr>
              <w:pStyle w:val="ConsPlusNormal"/>
              <w:jc w:val="center"/>
              <w:rPr>
                <w:rFonts w:ascii="Arial" w:hAnsi="Arial" w:cs="Arial"/>
                <w:sz w:val="20"/>
              </w:rPr>
            </w:pPr>
            <w:r w:rsidRPr="00B60C7F">
              <w:rPr>
                <w:rFonts w:ascii="Arial" w:hAnsi="Arial" w:cs="Arial"/>
                <w:sz w:val="20"/>
              </w:rPr>
              <w:t>Наличие лавок на земельном участке</w:t>
            </w:r>
          </w:p>
        </w:tc>
        <w:tc>
          <w:tcPr>
            <w:tcW w:w="1134" w:type="dxa"/>
            <w:vMerge w:val="restart"/>
            <w:vAlign w:val="center"/>
          </w:tcPr>
          <w:p w:rsidR="008E176E" w:rsidRPr="00B60C7F" w:rsidRDefault="008E176E" w:rsidP="00DB5F81">
            <w:pPr>
              <w:pStyle w:val="ConsPlusNormal"/>
              <w:jc w:val="center"/>
              <w:rPr>
                <w:rFonts w:ascii="Arial" w:hAnsi="Arial" w:cs="Arial"/>
                <w:sz w:val="20"/>
              </w:rPr>
            </w:pPr>
            <w:r w:rsidRPr="00B60C7F">
              <w:rPr>
                <w:rFonts w:ascii="Arial" w:hAnsi="Arial" w:cs="Arial"/>
                <w:sz w:val="20"/>
              </w:rPr>
              <w:t xml:space="preserve">Наличие малых </w:t>
            </w:r>
            <w:proofErr w:type="spellStart"/>
            <w:proofErr w:type="gramStart"/>
            <w:r w:rsidRPr="00B60C7F">
              <w:rPr>
                <w:rFonts w:ascii="Arial" w:hAnsi="Arial" w:cs="Arial"/>
                <w:sz w:val="20"/>
              </w:rPr>
              <w:t>архитек-турных</w:t>
            </w:r>
            <w:proofErr w:type="spellEnd"/>
            <w:proofErr w:type="gramEnd"/>
            <w:r w:rsidRPr="00B60C7F">
              <w:rPr>
                <w:rFonts w:ascii="Arial" w:hAnsi="Arial" w:cs="Arial"/>
                <w:sz w:val="20"/>
              </w:rPr>
              <w:t xml:space="preserve"> форм на земельном участке</w:t>
            </w:r>
          </w:p>
        </w:tc>
        <w:tc>
          <w:tcPr>
            <w:tcW w:w="1134" w:type="dxa"/>
            <w:vMerge w:val="restart"/>
            <w:vAlign w:val="center"/>
          </w:tcPr>
          <w:p w:rsidR="008E176E" w:rsidRPr="00B60C7F" w:rsidRDefault="008E176E" w:rsidP="00DB5F81">
            <w:pPr>
              <w:pStyle w:val="ConsPlusNormal"/>
              <w:jc w:val="center"/>
              <w:rPr>
                <w:rFonts w:ascii="Arial" w:hAnsi="Arial" w:cs="Arial"/>
                <w:sz w:val="20"/>
              </w:rPr>
            </w:pPr>
            <w:r w:rsidRPr="00B60C7F">
              <w:rPr>
                <w:rFonts w:ascii="Arial" w:hAnsi="Arial" w:cs="Arial"/>
                <w:sz w:val="20"/>
              </w:rPr>
              <w:t xml:space="preserve">Наличие </w:t>
            </w:r>
            <w:proofErr w:type="spellStart"/>
            <w:r w:rsidRPr="00B60C7F">
              <w:rPr>
                <w:rFonts w:ascii="Arial" w:hAnsi="Arial" w:cs="Arial"/>
                <w:sz w:val="20"/>
              </w:rPr>
              <w:t>асфальти-рованного</w:t>
            </w:r>
            <w:proofErr w:type="spellEnd"/>
            <w:r w:rsidRPr="00B60C7F">
              <w:rPr>
                <w:rFonts w:ascii="Arial" w:hAnsi="Arial" w:cs="Arial"/>
                <w:sz w:val="20"/>
              </w:rPr>
              <w:t xml:space="preserve"> проезда на земельном </w:t>
            </w:r>
            <w:proofErr w:type="gramStart"/>
            <w:r w:rsidRPr="00B60C7F">
              <w:rPr>
                <w:rFonts w:ascii="Arial" w:hAnsi="Arial" w:cs="Arial"/>
                <w:sz w:val="20"/>
              </w:rPr>
              <w:t>участке</w:t>
            </w:r>
            <w:proofErr w:type="gramEnd"/>
          </w:p>
        </w:tc>
        <w:tc>
          <w:tcPr>
            <w:tcW w:w="1134" w:type="dxa"/>
            <w:vMerge w:val="restart"/>
            <w:vAlign w:val="center"/>
          </w:tcPr>
          <w:p w:rsidR="008E176E" w:rsidRPr="00B60C7F" w:rsidRDefault="008E176E" w:rsidP="00DB5F81">
            <w:pPr>
              <w:pStyle w:val="ConsPlusNormal"/>
              <w:jc w:val="center"/>
              <w:rPr>
                <w:rFonts w:ascii="Arial" w:hAnsi="Arial" w:cs="Arial"/>
                <w:sz w:val="20"/>
              </w:rPr>
            </w:pPr>
            <w:r w:rsidRPr="00B60C7F">
              <w:rPr>
                <w:rFonts w:ascii="Arial" w:hAnsi="Arial" w:cs="Arial"/>
                <w:sz w:val="20"/>
              </w:rPr>
              <w:t xml:space="preserve">ИНН </w:t>
            </w:r>
            <w:proofErr w:type="spellStart"/>
            <w:proofErr w:type="gramStart"/>
            <w:r w:rsidRPr="00B60C7F">
              <w:rPr>
                <w:rFonts w:ascii="Arial" w:hAnsi="Arial" w:cs="Arial"/>
                <w:sz w:val="20"/>
              </w:rPr>
              <w:t>юридичес</w:t>
            </w:r>
            <w:proofErr w:type="spellEnd"/>
            <w:r w:rsidRPr="00B60C7F">
              <w:rPr>
                <w:rFonts w:ascii="Arial" w:hAnsi="Arial" w:cs="Arial"/>
                <w:sz w:val="20"/>
              </w:rPr>
              <w:t>-кого</w:t>
            </w:r>
            <w:proofErr w:type="gramEnd"/>
            <w:r w:rsidRPr="00B60C7F">
              <w:rPr>
                <w:rFonts w:ascii="Arial" w:hAnsi="Arial" w:cs="Arial"/>
                <w:sz w:val="20"/>
              </w:rPr>
              <w:t xml:space="preserve"> лица, ИП</w:t>
            </w:r>
          </w:p>
        </w:tc>
      </w:tr>
      <w:tr w:rsidR="008E176E" w:rsidRPr="00B60C7F" w:rsidTr="00DB5F81">
        <w:trPr>
          <w:trHeight w:val="2287"/>
        </w:trPr>
        <w:tc>
          <w:tcPr>
            <w:tcW w:w="486" w:type="dxa"/>
            <w:vMerge/>
          </w:tcPr>
          <w:p w:rsidR="008E176E" w:rsidRPr="00B60C7F" w:rsidRDefault="008E176E" w:rsidP="00DB5F81">
            <w:pPr>
              <w:pStyle w:val="ConsPlusNormal"/>
              <w:rPr>
                <w:rFonts w:ascii="Arial" w:hAnsi="Arial" w:cs="Arial"/>
                <w:sz w:val="20"/>
              </w:rPr>
            </w:pPr>
          </w:p>
        </w:tc>
        <w:tc>
          <w:tcPr>
            <w:tcW w:w="1607" w:type="dxa"/>
            <w:vAlign w:val="center"/>
          </w:tcPr>
          <w:p w:rsidR="008E176E" w:rsidRPr="00B60C7F" w:rsidRDefault="008E176E" w:rsidP="00DB5F81">
            <w:pPr>
              <w:widowControl w:val="0"/>
              <w:autoSpaceDE w:val="0"/>
              <w:autoSpaceDN w:val="0"/>
              <w:ind w:left="-60"/>
              <w:jc w:val="center"/>
              <w:rPr>
                <w:rFonts w:ascii="Arial" w:hAnsi="Arial" w:cs="Arial"/>
                <w:sz w:val="20"/>
                <w:szCs w:val="20"/>
              </w:rPr>
            </w:pPr>
            <w:r w:rsidRPr="00B60C7F">
              <w:rPr>
                <w:rFonts w:ascii="Arial" w:hAnsi="Arial" w:cs="Arial"/>
                <w:sz w:val="20"/>
                <w:szCs w:val="20"/>
              </w:rPr>
              <w:t>Наименование муниципального образования</w:t>
            </w:r>
          </w:p>
          <w:p w:rsidR="008E176E" w:rsidRPr="00B60C7F" w:rsidRDefault="008E176E" w:rsidP="00DB5F81">
            <w:pPr>
              <w:pStyle w:val="ConsPlusNormal"/>
              <w:ind w:left="-60"/>
              <w:jc w:val="center"/>
              <w:rPr>
                <w:rFonts w:ascii="Arial" w:hAnsi="Arial" w:cs="Arial"/>
                <w:sz w:val="20"/>
              </w:rPr>
            </w:pPr>
            <w:r w:rsidRPr="00B60C7F">
              <w:rPr>
                <w:rFonts w:ascii="Arial" w:hAnsi="Arial" w:cs="Arial"/>
                <w:sz w:val="20"/>
              </w:rPr>
              <w:t>(</w:t>
            </w:r>
            <w:proofErr w:type="spellStart"/>
            <w:proofErr w:type="gramStart"/>
            <w:r w:rsidRPr="00B60C7F">
              <w:rPr>
                <w:rFonts w:ascii="Arial" w:hAnsi="Arial" w:cs="Arial"/>
                <w:sz w:val="20"/>
              </w:rPr>
              <w:t>муниципаль-ного</w:t>
            </w:r>
            <w:proofErr w:type="spellEnd"/>
            <w:proofErr w:type="gramEnd"/>
            <w:r w:rsidRPr="00B60C7F">
              <w:rPr>
                <w:rFonts w:ascii="Arial" w:hAnsi="Arial" w:cs="Arial"/>
                <w:sz w:val="20"/>
              </w:rPr>
              <w:t xml:space="preserve"> района/ городского округа/сельского поселения), наименование населенного пункта, адрес объекта недвижимого имущества</w:t>
            </w:r>
          </w:p>
        </w:tc>
        <w:tc>
          <w:tcPr>
            <w:tcW w:w="1559" w:type="dxa"/>
            <w:vAlign w:val="center"/>
          </w:tcPr>
          <w:p w:rsidR="008E176E" w:rsidRPr="00B60C7F" w:rsidRDefault="008E176E" w:rsidP="00DB5F81">
            <w:pPr>
              <w:pStyle w:val="ConsPlusNormal"/>
              <w:ind w:left="-60"/>
              <w:jc w:val="center"/>
              <w:rPr>
                <w:rFonts w:ascii="Arial" w:hAnsi="Arial" w:cs="Arial"/>
                <w:sz w:val="20"/>
              </w:rPr>
            </w:pPr>
            <w:r w:rsidRPr="00B60C7F">
              <w:rPr>
                <w:rFonts w:ascii="Arial" w:hAnsi="Arial" w:cs="Arial"/>
                <w:sz w:val="20"/>
              </w:rPr>
              <w:t>Физическое расположение общественной территории</w:t>
            </w:r>
          </w:p>
        </w:tc>
        <w:tc>
          <w:tcPr>
            <w:tcW w:w="1559" w:type="dxa"/>
            <w:vAlign w:val="center"/>
          </w:tcPr>
          <w:p w:rsidR="008E176E" w:rsidRPr="00B60C7F" w:rsidRDefault="008E176E" w:rsidP="00DB5F81">
            <w:pPr>
              <w:pStyle w:val="ConsPlusNormal"/>
              <w:ind w:left="-60" w:right="-108"/>
              <w:jc w:val="center"/>
              <w:rPr>
                <w:rFonts w:ascii="Arial" w:hAnsi="Arial" w:cs="Arial"/>
                <w:sz w:val="20"/>
              </w:rPr>
            </w:pPr>
            <w:r w:rsidRPr="00B60C7F">
              <w:rPr>
                <w:rFonts w:ascii="Arial" w:hAnsi="Arial" w:cs="Arial"/>
                <w:sz w:val="20"/>
              </w:rPr>
              <w:t>Наименование объекта недвижимого имущества, расположенного на земельном участке</w:t>
            </w:r>
          </w:p>
        </w:tc>
        <w:tc>
          <w:tcPr>
            <w:tcW w:w="1418" w:type="dxa"/>
            <w:vAlign w:val="center"/>
          </w:tcPr>
          <w:p w:rsidR="008E176E" w:rsidRPr="00B60C7F" w:rsidRDefault="008E176E" w:rsidP="00DB5F81">
            <w:pPr>
              <w:pStyle w:val="ConsPlusNormal"/>
              <w:ind w:left="-60" w:right="-108"/>
              <w:jc w:val="center"/>
              <w:rPr>
                <w:rFonts w:ascii="Arial" w:hAnsi="Arial" w:cs="Arial"/>
                <w:sz w:val="20"/>
              </w:rPr>
            </w:pPr>
            <w:r w:rsidRPr="00B60C7F">
              <w:rPr>
                <w:rFonts w:ascii="Arial" w:hAnsi="Arial" w:cs="Arial"/>
                <w:sz w:val="20"/>
              </w:rPr>
              <w:t>Вид пользования  объекта недвижимого имущества/ земельного участка (аренда, собственность, безвозмездное пользование)</w:t>
            </w:r>
          </w:p>
        </w:tc>
        <w:tc>
          <w:tcPr>
            <w:tcW w:w="1276" w:type="dxa"/>
            <w:vMerge/>
          </w:tcPr>
          <w:p w:rsidR="008E176E" w:rsidRPr="00B60C7F" w:rsidRDefault="008E176E" w:rsidP="00DB5F81">
            <w:pPr>
              <w:pStyle w:val="ConsPlusNormal"/>
              <w:rPr>
                <w:rFonts w:ascii="Arial" w:hAnsi="Arial" w:cs="Arial"/>
                <w:sz w:val="20"/>
              </w:rPr>
            </w:pPr>
          </w:p>
        </w:tc>
        <w:tc>
          <w:tcPr>
            <w:tcW w:w="1275" w:type="dxa"/>
            <w:vMerge/>
          </w:tcPr>
          <w:p w:rsidR="008E176E" w:rsidRPr="00B60C7F" w:rsidRDefault="008E176E" w:rsidP="00DB5F81">
            <w:pPr>
              <w:pStyle w:val="ConsPlusNormal"/>
              <w:rPr>
                <w:rFonts w:ascii="Arial" w:hAnsi="Arial" w:cs="Arial"/>
                <w:sz w:val="20"/>
              </w:rPr>
            </w:pPr>
          </w:p>
        </w:tc>
        <w:tc>
          <w:tcPr>
            <w:tcW w:w="1134" w:type="dxa"/>
            <w:vMerge/>
          </w:tcPr>
          <w:p w:rsidR="008E176E" w:rsidRPr="00B60C7F" w:rsidRDefault="008E176E" w:rsidP="00DB5F81">
            <w:pPr>
              <w:pStyle w:val="ConsPlusNormal"/>
              <w:rPr>
                <w:rFonts w:ascii="Arial" w:hAnsi="Arial" w:cs="Arial"/>
                <w:sz w:val="20"/>
              </w:rPr>
            </w:pPr>
          </w:p>
        </w:tc>
        <w:tc>
          <w:tcPr>
            <w:tcW w:w="1134" w:type="dxa"/>
            <w:vMerge/>
          </w:tcPr>
          <w:p w:rsidR="008E176E" w:rsidRPr="00B60C7F" w:rsidRDefault="008E176E" w:rsidP="00DB5F81">
            <w:pPr>
              <w:pStyle w:val="ConsPlusNormal"/>
              <w:rPr>
                <w:rFonts w:ascii="Arial" w:hAnsi="Arial" w:cs="Arial"/>
                <w:sz w:val="20"/>
              </w:rPr>
            </w:pPr>
          </w:p>
        </w:tc>
        <w:tc>
          <w:tcPr>
            <w:tcW w:w="1134" w:type="dxa"/>
            <w:vMerge/>
          </w:tcPr>
          <w:p w:rsidR="008E176E" w:rsidRPr="00B60C7F" w:rsidRDefault="008E176E" w:rsidP="00DB5F81">
            <w:pPr>
              <w:pStyle w:val="ConsPlusNormal"/>
              <w:rPr>
                <w:rFonts w:ascii="Arial" w:hAnsi="Arial" w:cs="Arial"/>
                <w:sz w:val="20"/>
              </w:rPr>
            </w:pPr>
          </w:p>
        </w:tc>
        <w:tc>
          <w:tcPr>
            <w:tcW w:w="1134" w:type="dxa"/>
            <w:vMerge/>
          </w:tcPr>
          <w:p w:rsidR="008E176E" w:rsidRPr="00B60C7F" w:rsidRDefault="008E176E" w:rsidP="00DB5F81">
            <w:pPr>
              <w:pStyle w:val="ConsPlusNormal"/>
              <w:rPr>
                <w:rFonts w:ascii="Arial" w:hAnsi="Arial" w:cs="Arial"/>
                <w:sz w:val="20"/>
              </w:rPr>
            </w:pPr>
          </w:p>
        </w:tc>
        <w:tc>
          <w:tcPr>
            <w:tcW w:w="1134" w:type="dxa"/>
            <w:vMerge/>
          </w:tcPr>
          <w:p w:rsidR="008E176E" w:rsidRPr="00B60C7F" w:rsidRDefault="008E176E" w:rsidP="00DB5F81">
            <w:pPr>
              <w:pStyle w:val="ConsPlusNormal"/>
              <w:rPr>
                <w:rFonts w:ascii="Arial" w:hAnsi="Arial" w:cs="Arial"/>
                <w:sz w:val="20"/>
              </w:rPr>
            </w:pPr>
          </w:p>
        </w:tc>
        <w:tc>
          <w:tcPr>
            <w:tcW w:w="1134" w:type="dxa"/>
            <w:vMerge/>
          </w:tcPr>
          <w:p w:rsidR="008E176E" w:rsidRPr="00B60C7F" w:rsidRDefault="008E176E" w:rsidP="00DB5F81">
            <w:pPr>
              <w:pStyle w:val="ConsPlusNormal"/>
              <w:rPr>
                <w:rFonts w:ascii="Arial" w:hAnsi="Arial" w:cs="Arial"/>
                <w:sz w:val="20"/>
              </w:rPr>
            </w:pPr>
          </w:p>
        </w:tc>
      </w:tr>
      <w:tr w:rsidR="008E176E" w:rsidRPr="00B60C7F" w:rsidTr="00DB5F81">
        <w:trPr>
          <w:trHeight w:val="326"/>
        </w:trPr>
        <w:tc>
          <w:tcPr>
            <w:tcW w:w="486" w:type="dxa"/>
          </w:tcPr>
          <w:p w:rsidR="008E176E" w:rsidRPr="00B60C7F" w:rsidRDefault="008E176E" w:rsidP="00DB5F81">
            <w:pPr>
              <w:pStyle w:val="ConsPlusNormal"/>
              <w:jc w:val="center"/>
              <w:rPr>
                <w:rFonts w:ascii="Arial" w:hAnsi="Arial" w:cs="Arial"/>
                <w:sz w:val="20"/>
              </w:rPr>
            </w:pPr>
            <w:r w:rsidRPr="00B60C7F">
              <w:rPr>
                <w:rFonts w:ascii="Arial" w:hAnsi="Arial" w:cs="Arial"/>
                <w:sz w:val="20"/>
              </w:rPr>
              <w:t>1</w:t>
            </w:r>
          </w:p>
        </w:tc>
        <w:tc>
          <w:tcPr>
            <w:tcW w:w="1607" w:type="dxa"/>
          </w:tcPr>
          <w:p w:rsidR="008E176E" w:rsidRPr="00B60C7F" w:rsidRDefault="008E176E" w:rsidP="00DB5F81">
            <w:pPr>
              <w:pStyle w:val="ConsPlusNormal"/>
              <w:jc w:val="center"/>
              <w:rPr>
                <w:rFonts w:ascii="Arial" w:hAnsi="Arial" w:cs="Arial"/>
                <w:sz w:val="20"/>
              </w:rPr>
            </w:pPr>
            <w:r w:rsidRPr="00B60C7F">
              <w:rPr>
                <w:rFonts w:ascii="Arial" w:hAnsi="Arial" w:cs="Arial"/>
                <w:sz w:val="20"/>
              </w:rPr>
              <w:t>2</w:t>
            </w:r>
          </w:p>
        </w:tc>
        <w:tc>
          <w:tcPr>
            <w:tcW w:w="1559" w:type="dxa"/>
          </w:tcPr>
          <w:p w:rsidR="008E176E" w:rsidRPr="00B60C7F" w:rsidRDefault="008E176E" w:rsidP="00DB5F81">
            <w:pPr>
              <w:pStyle w:val="ConsPlusNormal"/>
              <w:jc w:val="center"/>
              <w:rPr>
                <w:rFonts w:ascii="Arial" w:hAnsi="Arial" w:cs="Arial"/>
                <w:sz w:val="20"/>
              </w:rPr>
            </w:pPr>
            <w:r w:rsidRPr="00B60C7F">
              <w:rPr>
                <w:rFonts w:ascii="Arial" w:hAnsi="Arial" w:cs="Arial"/>
                <w:sz w:val="20"/>
              </w:rPr>
              <w:t>3</w:t>
            </w:r>
          </w:p>
        </w:tc>
        <w:tc>
          <w:tcPr>
            <w:tcW w:w="1559" w:type="dxa"/>
          </w:tcPr>
          <w:p w:rsidR="008E176E" w:rsidRPr="00B60C7F" w:rsidRDefault="008E176E" w:rsidP="00DB5F81">
            <w:pPr>
              <w:pStyle w:val="ConsPlusNormal"/>
              <w:jc w:val="center"/>
              <w:rPr>
                <w:rFonts w:ascii="Arial" w:hAnsi="Arial" w:cs="Arial"/>
                <w:sz w:val="20"/>
              </w:rPr>
            </w:pPr>
            <w:r w:rsidRPr="00B60C7F">
              <w:rPr>
                <w:rFonts w:ascii="Arial" w:hAnsi="Arial" w:cs="Arial"/>
                <w:sz w:val="20"/>
              </w:rPr>
              <w:t>4</w:t>
            </w:r>
          </w:p>
        </w:tc>
        <w:tc>
          <w:tcPr>
            <w:tcW w:w="1418" w:type="dxa"/>
          </w:tcPr>
          <w:p w:rsidR="008E176E" w:rsidRPr="00B60C7F" w:rsidRDefault="008E176E" w:rsidP="00DB5F81">
            <w:pPr>
              <w:pStyle w:val="ConsPlusNormal"/>
              <w:jc w:val="center"/>
              <w:rPr>
                <w:rFonts w:ascii="Arial" w:hAnsi="Arial" w:cs="Arial"/>
                <w:sz w:val="20"/>
              </w:rPr>
            </w:pPr>
            <w:r w:rsidRPr="00B60C7F">
              <w:rPr>
                <w:rFonts w:ascii="Arial" w:hAnsi="Arial" w:cs="Arial"/>
                <w:sz w:val="20"/>
              </w:rPr>
              <w:t>5</w:t>
            </w:r>
          </w:p>
        </w:tc>
        <w:tc>
          <w:tcPr>
            <w:tcW w:w="1276" w:type="dxa"/>
          </w:tcPr>
          <w:p w:rsidR="008E176E" w:rsidRPr="00B60C7F" w:rsidRDefault="008E176E" w:rsidP="00DB5F81">
            <w:pPr>
              <w:pStyle w:val="ConsPlusNormal"/>
              <w:jc w:val="center"/>
              <w:rPr>
                <w:rFonts w:ascii="Arial" w:hAnsi="Arial" w:cs="Arial"/>
                <w:sz w:val="20"/>
              </w:rPr>
            </w:pPr>
            <w:r w:rsidRPr="00B60C7F">
              <w:rPr>
                <w:rFonts w:ascii="Arial" w:hAnsi="Arial" w:cs="Arial"/>
                <w:sz w:val="20"/>
              </w:rPr>
              <w:t>6</w:t>
            </w:r>
          </w:p>
        </w:tc>
        <w:tc>
          <w:tcPr>
            <w:tcW w:w="1275" w:type="dxa"/>
          </w:tcPr>
          <w:p w:rsidR="008E176E" w:rsidRPr="00B60C7F" w:rsidRDefault="008E176E" w:rsidP="00DB5F81">
            <w:pPr>
              <w:pStyle w:val="ConsPlusNormal"/>
              <w:jc w:val="center"/>
              <w:rPr>
                <w:rFonts w:ascii="Arial" w:hAnsi="Arial" w:cs="Arial"/>
                <w:sz w:val="20"/>
              </w:rPr>
            </w:pPr>
            <w:r w:rsidRPr="00B60C7F">
              <w:rPr>
                <w:rFonts w:ascii="Arial" w:hAnsi="Arial" w:cs="Arial"/>
                <w:sz w:val="20"/>
              </w:rPr>
              <w:t>7</w:t>
            </w:r>
          </w:p>
        </w:tc>
        <w:tc>
          <w:tcPr>
            <w:tcW w:w="1134" w:type="dxa"/>
          </w:tcPr>
          <w:p w:rsidR="008E176E" w:rsidRPr="00B60C7F" w:rsidRDefault="008E176E" w:rsidP="00DB5F81">
            <w:pPr>
              <w:pStyle w:val="ConsPlusNormal"/>
              <w:jc w:val="center"/>
              <w:rPr>
                <w:rFonts w:ascii="Arial" w:hAnsi="Arial" w:cs="Arial"/>
                <w:sz w:val="20"/>
              </w:rPr>
            </w:pPr>
            <w:r w:rsidRPr="00B60C7F">
              <w:rPr>
                <w:rFonts w:ascii="Arial" w:hAnsi="Arial" w:cs="Arial"/>
                <w:sz w:val="20"/>
              </w:rPr>
              <w:t>8</w:t>
            </w:r>
          </w:p>
        </w:tc>
        <w:tc>
          <w:tcPr>
            <w:tcW w:w="1134" w:type="dxa"/>
          </w:tcPr>
          <w:p w:rsidR="008E176E" w:rsidRPr="00B60C7F" w:rsidRDefault="008E176E" w:rsidP="00DB5F81">
            <w:pPr>
              <w:pStyle w:val="ConsPlusNormal"/>
              <w:jc w:val="center"/>
              <w:rPr>
                <w:rFonts w:ascii="Arial" w:hAnsi="Arial" w:cs="Arial"/>
                <w:sz w:val="20"/>
              </w:rPr>
            </w:pPr>
            <w:r w:rsidRPr="00B60C7F">
              <w:rPr>
                <w:rFonts w:ascii="Arial" w:hAnsi="Arial" w:cs="Arial"/>
                <w:sz w:val="20"/>
              </w:rPr>
              <w:t>9</w:t>
            </w:r>
          </w:p>
        </w:tc>
        <w:tc>
          <w:tcPr>
            <w:tcW w:w="1134" w:type="dxa"/>
          </w:tcPr>
          <w:p w:rsidR="008E176E" w:rsidRPr="00B60C7F" w:rsidRDefault="008E176E" w:rsidP="00DB5F81">
            <w:pPr>
              <w:pStyle w:val="ConsPlusNormal"/>
              <w:jc w:val="center"/>
              <w:rPr>
                <w:rFonts w:ascii="Arial" w:hAnsi="Arial" w:cs="Arial"/>
                <w:sz w:val="20"/>
              </w:rPr>
            </w:pPr>
            <w:r w:rsidRPr="00B60C7F">
              <w:rPr>
                <w:rFonts w:ascii="Arial" w:hAnsi="Arial" w:cs="Arial"/>
                <w:sz w:val="20"/>
              </w:rPr>
              <w:t>10</w:t>
            </w:r>
          </w:p>
        </w:tc>
        <w:tc>
          <w:tcPr>
            <w:tcW w:w="1134" w:type="dxa"/>
          </w:tcPr>
          <w:p w:rsidR="008E176E" w:rsidRPr="00B60C7F" w:rsidRDefault="008E176E" w:rsidP="00DB5F81">
            <w:pPr>
              <w:pStyle w:val="ConsPlusNormal"/>
              <w:jc w:val="center"/>
              <w:rPr>
                <w:rFonts w:ascii="Arial" w:hAnsi="Arial" w:cs="Arial"/>
                <w:sz w:val="20"/>
              </w:rPr>
            </w:pPr>
            <w:r w:rsidRPr="00B60C7F">
              <w:rPr>
                <w:rFonts w:ascii="Arial" w:hAnsi="Arial" w:cs="Arial"/>
                <w:sz w:val="20"/>
              </w:rPr>
              <w:t>11</w:t>
            </w:r>
          </w:p>
        </w:tc>
        <w:tc>
          <w:tcPr>
            <w:tcW w:w="1134" w:type="dxa"/>
          </w:tcPr>
          <w:p w:rsidR="008E176E" w:rsidRPr="00B60C7F" w:rsidRDefault="008E176E" w:rsidP="00DB5F81">
            <w:pPr>
              <w:pStyle w:val="ConsPlusNormal"/>
              <w:jc w:val="center"/>
              <w:rPr>
                <w:rFonts w:ascii="Arial" w:hAnsi="Arial" w:cs="Arial"/>
                <w:sz w:val="20"/>
              </w:rPr>
            </w:pPr>
            <w:r w:rsidRPr="00B60C7F">
              <w:rPr>
                <w:rFonts w:ascii="Arial" w:hAnsi="Arial" w:cs="Arial"/>
                <w:sz w:val="20"/>
              </w:rPr>
              <w:t>12</w:t>
            </w:r>
          </w:p>
        </w:tc>
        <w:tc>
          <w:tcPr>
            <w:tcW w:w="1134" w:type="dxa"/>
          </w:tcPr>
          <w:p w:rsidR="008E176E" w:rsidRPr="00B60C7F" w:rsidRDefault="008E176E" w:rsidP="00DB5F81">
            <w:pPr>
              <w:pStyle w:val="ConsPlusNormal"/>
              <w:jc w:val="center"/>
              <w:rPr>
                <w:rFonts w:ascii="Arial" w:hAnsi="Arial" w:cs="Arial"/>
                <w:sz w:val="20"/>
              </w:rPr>
            </w:pPr>
            <w:r w:rsidRPr="00B60C7F">
              <w:rPr>
                <w:rFonts w:ascii="Arial" w:hAnsi="Arial" w:cs="Arial"/>
                <w:sz w:val="20"/>
              </w:rPr>
              <w:t>13</w:t>
            </w:r>
          </w:p>
        </w:tc>
      </w:tr>
      <w:tr w:rsidR="008E176E" w:rsidRPr="00B60C7F" w:rsidTr="00DB5F81">
        <w:trPr>
          <w:trHeight w:val="409"/>
        </w:trPr>
        <w:tc>
          <w:tcPr>
            <w:tcW w:w="486" w:type="dxa"/>
          </w:tcPr>
          <w:p w:rsidR="008E176E" w:rsidRPr="00B60C7F" w:rsidRDefault="008E176E" w:rsidP="00DB5F81">
            <w:pPr>
              <w:pStyle w:val="ConsPlusNormal"/>
              <w:rPr>
                <w:rFonts w:ascii="Arial" w:hAnsi="Arial" w:cs="Arial"/>
                <w:sz w:val="20"/>
              </w:rPr>
            </w:pPr>
            <w:r w:rsidRPr="00B60C7F">
              <w:rPr>
                <w:rFonts w:ascii="Arial" w:hAnsi="Arial" w:cs="Arial"/>
                <w:sz w:val="20"/>
              </w:rPr>
              <w:t>1</w:t>
            </w:r>
          </w:p>
        </w:tc>
        <w:tc>
          <w:tcPr>
            <w:tcW w:w="1607" w:type="dxa"/>
          </w:tcPr>
          <w:p w:rsidR="008E176E" w:rsidRPr="00B60C7F" w:rsidRDefault="008E176E" w:rsidP="00DB5F81">
            <w:pPr>
              <w:rPr>
                <w:rFonts w:ascii="Arial" w:hAnsi="Arial" w:cs="Arial"/>
                <w:sz w:val="20"/>
                <w:szCs w:val="20"/>
              </w:rPr>
            </w:pPr>
            <w:r w:rsidRPr="00B60C7F">
              <w:rPr>
                <w:rFonts w:ascii="Arial" w:hAnsi="Arial" w:cs="Arial"/>
                <w:sz w:val="20"/>
                <w:szCs w:val="20"/>
              </w:rPr>
              <w:t>МО «Александровский район, Александровское сельское поселение</w:t>
            </w:r>
          </w:p>
        </w:tc>
        <w:tc>
          <w:tcPr>
            <w:tcW w:w="1559" w:type="dxa"/>
          </w:tcPr>
          <w:p w:rsidR="008E176E" w:rsidRPr="00B60C7F" w:rsidRDefault="008E176E" w:rsidP="00DB5F81">
            <w:pPr>
              <w:pStyle w:val="ConsPlusNormal"/>
              <w:rPr>
                <w:rFonts w:ascii="Arial" w:hAnsi="Arial" w:cs="Arial"/>
                <w:sz w:val="20"/>
              </w:rPr>
            </w:pPr>
            <w:r w:rsidRPr="00B60C7F">
              <w:rPr>
                <w:rFonts w:ascii="Arial" w:hAnsi="Arial" w:cs="Arial"/>
                <w:sz w:val="20"/>
              </w:rPr>
              <w:t xml:space="preserve">636763, Томская область, Александровский район, с. Александровское, пер. Юбилейный, </w:t>
            </w:r>
            <w:r w:rsidRPr="00B60C7F">
              <w:rPr>
                <w:rFonts w:ascii="Arial" w:hAnsi="Arial" w:cs="Arial"/>
                <w:sz w:val="20"/>
              </w:rPr>
              <w:lastRenderedPageBreak/>
              <w:t>6</w:t>
            </w:r>
          </w:p>
        </w:tc>
        <w:tc>
          <w:tcPr>
            <w:tcW w:w="1559" w:type="dxa"/>
          </w:tcPr>
          <w:p w:rsidR="008E176E" w:rsidRPr="00B60C7F" w:rsidRDefault="008E176E" w:rsidP="00DB5F81">
            <w:pPr>
              <w:pStyle w:val="ConsPlusNormal"/>
              <w:rPr>
                <w:rFonts w:ascii="Arial" w:hAnsi="Arial" w:cs="Arial"/>
                <w:sz w:val="20"/>
              </w:rPr>
            </w:pPr>
            <w:r w:rsidRPr="00B60C7F">
              <w:rPr>
                <w:rFonts w:ascii="Arial" w:hAnsi="Arial" w:cs="Arial"/>
                <w:sz w:val="20"/>
              </w:rPr>
              <w:lastRenderedPageBreak/>
              <w:t>Магазин «Мастерок»</w:t>
            </w:r>
          </w:p>
        </w:tc>
        <w:tc>
          <w:tcPr>
            <w:tcW w:w="1418" w:type="dxa"/>
          </w:tcPr>
          <w:p w:rsidR="008E176E" w:rsidRPr="00B60C7F" w:rsidRDefault="008E176E" w:rsidP="00DB5F81">
            <w:pPr>
              <w:pStyle w:val="ConsPlusNormal"/>
              <w:rPr>
                <w:rFonts w:ascii="Arial" w:hAnsi="Arial" w:cs="Arial"/>
                <w:sz w:val="20"/>
              </w:rPr>
            </w:pPr>
          </w:p>
        </w:tc>
        <w:tc>
          <w:tcPr>
            <w:tcW w:w="1276" w:type="dxa"/>
          </w:tcPr>
          <w:p w:rsidR="008E176E" w:rsidRPr="00B60C7F" w:rsidRDefault="008E176E" w:rsidP="00DB5F81">
            <w:pPr>
              <w:rPr>
                <w:rFonts w:ascii="Arial" w:hAnsi="Arial" w:cs="Arial"/>
                <w:sz w:val="20"/>
                <w:szCs w:val="20"/>
              </w:rPr>
            </w:pPr>
          </w:p>
        </w:tc>
        <w:tc>
          <w:tcPr>
            <w:tcW w:w="1275" w:type="dxa"/>
          </w:tcPr>
          <w:p w:rsidR="008E176E" w:rsidRPr="00B60C7F" w:rsidRDefault="008E176E" w:rsidP="00DB5F81">
            <w:pPr>
              <w:rPr>
                <w:rFonts w:ascii="Arial" w:hAnsi="Arial" w:cs="Arial"/>
                <w:sz w:val="20"/>
                <w:szCs w:val="20"/>
              </w:rPr>
            </w:pPr>
          </w:p>
        </w:tc>
        <w:tc>
          <w:tcPr>
            <w:tcW w:w="1134" w:type="dxa"/>
          </w:tcPr>
          <w:p w:rsidR="008E176E" w:rsidRPr="00B60C7F" w:rsidRDefault="008E176E" w:rsidP="00DB5F81">
            <w:pPr>
              <w:pStyle w:val="ConsPlusNormal"/>
              <w:rPr>
                <w:rFonts w:ascii="Arial" w:hAnsi="Arial" w:cs="Arial"/>
                <w:sz w:val="20"/>
              </w:rPr>
            </w:pPr>
            <w:r w:rsidRPr="00B60C7F">
              <w:rPr>
                <w:rFonts w:ascii="Arial" w:hAnsi="Arial" w:cs="Arial"/>
                <w:sz w:val="20"/>
              </w:rPr>
              <w:t>да</w:t>
            </w:r>
          </w:p>
        </w:tc>
        <w:tc>
          <w:tcPr>
            <w:tcW w:w="1134" w:type="dxa"/>
          </w:tcPr>
          <w:p w:rsidR="008E176E" w:rsidRPr="00B60C7F" w:rsidRDefault="008E176E" w:rsidP="00DB5F81">
            <w:pPr>
              <w:pStyle w:val="ConsPlusNormal"/>
              <w:rPr>
                <w:rFonts w:ascii="Arial" w:hAnsi="Arial" w:cs="Arial"/>
                <w:sz w:val="20"/>
              </w:rPr>
            </w:pPr>
            <w:r w:rsidRPr="00B60C7F">
              <w:rPr>
                <w:rFonts w:ascii="Arial" w:hAnsi="Arial" w:cs="Arial"/>
                <w:sz w:val="20"/>
              </w:rPr>
              <w:t>нет</w:t>
            </w:r>
          </w:p>
        </w:tc>
        <w:tc>
          <w:tcPr>
            <w:tcW w:w="1134" w:type="dxa"/>
          </w:tcPr>
          <w:p w:rsidR="008E176E" w:rsidRPr="00B60C7F" w:rsidRDefault="008E176E" w:rsidP="00DB5F81">
            <w:pPr>
              <w:pStyle w:val="ConsPlusNormal"/>
              <w:rPr>
                <w:rFonts w:ascii="Arial" w:hAnsi="Arial" w:cs="Arial"/>
                <w:sz w:val="20"/>
              </w:rPr>
            </w:pPr>
            <w:r w:rsidRPr="00B60C7F">
              <w:rPr>
                <w:rFonts w:ascii="Arial" w:hAnsi="Arial" w:cs="Arial"/>
                <w:sz w:val="20"/>
              </w:rPr>
              <w:t>нет</w:t>
            </w:r>
          </w:p>
        </w:tc>
        <w:tc>
          <w:tcPr>
            <w:tcW w:w="1134" w:type="dxa"/>
          </w:tcPr>
          <w:p w:rsidR="008E176E" w:rsidRPr="00B60C7F" w:rsidRDefault="008E176E" w:rsidP="00DB5F81">
            <w:pPr>
              <w:pStyle w:val="ConsPlusNormal"/>
              <w:rPr>
                <w:rFonts w:ascii="Arial" w:hAnsi="Arial" w:cs="Arial"/>
                <w:sz w:val="20"/>
              </w:rPr>
            </w:pPr>
            <w:r w:rsidRPr="00B60C7F">
              <w:rPr>
                <w:rFonts w:ascii="Arial" w:hAnsi="Arial" w:cs="Arial"/>
                <w:sz w:val="20"/>
              </w:rPr>
              <w:t>нет</w:t>
            </w:r>
          </w:p>
        </w:tc>
        <w:tc>
          <w:tcPr>
            <w:tcW w:w="1134" w:type="dxa"/>
          </w:tcPr>
          <w:p w:rsidR="008E176E" w:rsidRPr="00B60C7F" w:rsidRDefault="008E176E" w:rsidP="00DB5F81">
            <w:pPr>
              <w:pStyle w:val="ConsPlusNormal"/>
              <w:rPr>
                <w:rFonts w:ascii="Arial" w:hAnsi="Arial" w:cs="Arial"/>
                <w:sz w:val="20"/>
              </w:rPr>
            </w:pPr>
            <w:r w:rsidRPr="00B60C7F">
              <w:rPr>
                <w:rFonts w:ascii="Arial" w:hAnsi="Arial" w:cs="Arial"/>
                <w:sz w:val="20"/>
              </w:rPr>
              <w:t>да</w:t>
            </w:r>
          </w:p>
        </w:tc>
        <w:tc>
          <w:tcPr>
            <w:tcW w:w="1134" w:type="dxa"/>
          </w:tcPr>
          <w:p w:rsidR="008E176E" w:rsidRPr="00B60C7F" w:rsidRDefault="008E176E" w:rsidP="00DB5F81">
            <w:pPr>
              <w:pStyle w:val="ConsPlusNormal"/>
              <w:rPr>
                <w:rFonts w:ascii="Arial" w:hAnsi="Arial" w:cs="Arial"/>
                <w:sz w:val="20"/>
              </w:rPr>
            </w:pPr>
            <w:r w:rsidRPr="00B60C7F">
              <w:rPr>
                <w:rFonts w:ascii="Arial" w:hAnsi="Arial" w:cs="Arial"/>
                <w:sz w:val="20"/>
              </w:rPr>
              <w:t>702280076186</w:t>
            </w:r>
          </w:p>
        </w:tc>
      </w:tr>
      <w:tr w:rsidR="008E176E" w:rsidRPr="00B60C7F" w:rsidTr="00DB5F81">
        <w:trPr>
          <w:trHeight w:val="409"/>
        </w:trPr>
        <w:tc>
          <w:tcPr>
            <w:tcW w:w="486" w:type="dxa"/>
          </w:tcPr>
          <w:p w:rsidR="008E176E" w:rsidRPr="00B60C7F" w:rsidRDefault="008E176E" w:rsidP="00DB5F81">
            <w:pPr>
              <w:pStyle w:val="ConsPlusNormal"/>
              <w:rPr>
                <w:rFonts w:ascii="Arial" w:hAnsi="Arial" w:cs="Arial"/>
                <w:sz w:val="20"/>
              </w:rPr>
            </w:pPr>
            <w:r w:rsidRPr="00B60C7F">
              <w:rPr>
                <w:rFonts w:ascii="Arial" w:hAnsi="Arial" w:cs="Arial"/>
                <w:sz w:val="20"/>
              </w:rPr>
              <w:lastRenderedPageBreak/>
              <w:t>2</w:t>
            </w:r>
          </w:p>
        </w:tc>
        <w:tc>
          <w:tcPr>
            <w:tcW w:w="1607" w:type="dxa"/>
          </w:tcPr>
          <w:p w:rsidR="008E176E" w:rsidRPr="00B60C7F" w:rsidRDefault="008E176E" w:rsidP="00DB5F81">
            <w:pPr>
              <w:rPr>
                <w:rFonts w:ascii="Arial" w:hAnsi="Arial" w:cs="Arial"/>
                <w:sz w:val="20"/>
                <w:szCs w:val="20"/>
              </w:rPr>
            </w:pPr>
            <w:r w:rsidRPr="00B60C7F">
              <w:rPr>
                <w:rFonts w:ascii="Arial" w:hAnsi="Arial" w:cs="Arial"/>
                <w:sz w:val="20"/>
                <w:szCs w:val="20"/>
              </w:rPr>
              <w:t>МО «Александровский район, Александровское сельское поселение</w:t>
            </w:r>
          </w:p>
        </w:tc>
        <w:tc>
          <w:tcPr>
            <w:tcW w:w="1559" w:type="dxa"/>
          </w:tcPr>
          <w:p w:rsidR="008E176E" w:rsidRPr="00B60C7F" w:rsidRDefault="008E176E" w:rsidP="00DB5F81">
            <w:pPr>
              <w:pStyle w:val="ConsPlusNormal"/>
              <w:rPr>
                <w:rFonts w:ascii="Arial" w:hAnsi="Arial" w:cs="Arial"/>
                <w:sz w:val="20"/>
              </w:rPr>
            </w:pPr>
            <w:r w:rsidRPr="00B60C7F">
              <w:rPr>
                <w:rFonts w:ascii="Arial" w:hAnsi="Arial" w:cs="Arial"/>
                <w:sz w:val="20"/>
              </w:rPr>
              <w:t>636763, Томская область, Александровский район, с. Александровское, ул. Калинина, 17</w:t>
            </w:r>
          </w:p>
        </w:tc>
        <w:tc>
          <w:tcPr>
            <w:tcW w:w="1559" w:type="dxa"/>
          </w:tcPr>
          <w:p w:rsidR="008E176E" w:rsidRPr="00B60C7F" w:rsidRDefault="008E176E" w:rsidP="00DB5F81">
            <w:pPr>
              <w:pStyle w:val="ConsPlusNormal"/>
              <w:rPr>
                <w:rFonts w:ascii="Arial" w:hAnsi="Arial" w:cs="Arial"/>
                <w:sz w:val="20"/>
              </w:rPr>
            </w:pPr>
            <w:r w:rsidRPr="00B60C7F">
              <w:rPr>
                <w:rFonts w:ascii="Arial" w:hAnsi="Arial" w:cs="Arial"/>
                <w:sz w:val="20"/>
              </w:rPr>
              <w:t>Магазин «</w:t>
            </w:r>
            <w:proofErr w:type="gramStart"/>
            <w:r w:rsidRPr="00B60C7F">
              <w:rPr>
                <w:rFonts w:ascii="Arial" w:hAnsi="Arial" w:cs="Arial"/>
                <w:sz w:val="20"/>
              </w:rPr>
              <w:t>Лидия-Бытовая</w:t>
            </w:r>
            <w:proofErr w:type="gramEnd"/>
            <w:r w:rsidRPr="00B60C7F">
              <w:rPr>
                <w:rFonts w:ascii="Arial" w:hAnsi="Arial" w:cs="Arial"/>
                <w:sz w:val="20"/>
              </w:rPr>
              <w:t xml:space="preserve"> техника»</w:t>
            </w:r>
          </w:p>
        </w:tc>
        <w:tc>
          <w:tcPr>
            <w:tcW w:w="1418" w:type="dxa"/>
          </w:tcPr>
          <w:p w:rsidR="008E176E" w:rsidRPr="00B60C7F" w:rsidRDefault="008E176E" w:rsidP="00DB5F81">
            <w:pPr>
              <w:pStyle w:val="ConsPlusNormal"/>
              <w:rPr>
                <w:rFonts w:ascii="Arial" w:hAnsi="Arial" w:cs="Arial"/>
                <w:sz w:val="20"/>
              </w:rPr>
            </w:pPr>
          </w:p>
        </w:tc>
        <w:tc>
          <w:tcPr>
            <w:tcW w:w="1276" w:type="dxa"/>
          </w:tcPr>
          <w:p w:rsidR="008E176E" w:rsidRPr="00B60C7F" w:rsidRDefault="008E176E" w:rsidP="00DB5F81">
            <w:pPr>
              <w:rPr>
                <w:rFonts w:ascii="Arial" w:hAnsi="Arial" w:cs="Arial"/>
                <w:sz w:val="20"/>
                <w:szCs w:val="20"/>
              </w:rPr>
            </w:pPr>
          </w:p>
        </w:tc>
        <w:tc>
          <w:tcPr>
            <w:tcW w:w="1275" w:type="dxa"/>
          </w:tcPr>
          <w:p w:rsidR="008E176E" w:rsidRPr="00B60C7F" w:rsidRDefault="008E176E" w:rsidP="00DB5F81">
            <w:pPr>
              <w:rPr>
                <w:rFonts w:ascii="Arial" w:hAnsi="Arial" w:cs="Arial"/>
                <w:sz w:val="20"/>
                <w:szCs w:val="20"/>
              </w:rPr>
            </w:pPr>
          </w:p>
        </w:tc>
        <w:tc>
          <w:tcPr>
            <w:tcW w:w="1134" w:type="dxa"/>
          </w:tcPr>
          <w:p w:rsidR="008E176E" w:rsidRPr="00B60C7F" w:rsidRDefault="008E176E" w:rsidP="00DB5F81">
            <w:pPr>
              <w:pStyle w:val="ConsPlusNormal"/>
              <w:rPr>
                <w:rFonts w:ascii="Arial" w:hAnsi="Arial" w:cs="Arial"/>
                <w:sz w:val="20"/>
              </w:rPr>
            </w:pPr>
            <w:r w:rsidRPr="00B60C7F">
              <w:rPr>
                <w:rFonts w:ascii="Arial" w:hAnsi="Arial" w:cs="Arial"/>
                <w:sz w:val="20"/>
              </w:rPr>
              <w:t>да</w:t>
            </w:r>
          </w:p>
        </w:tc>
        <w:tc>
          <w:tcPr>
            <w:tcW w:w="1134" w:type="dxa"/>
          </w:tcPr>
          <w:p w:rsidR="008E176E" w:rsidRPr="00B60C7F" w:rsidRDefault="008E176E" w:rsidP="00DB5F81">
            <w:pPr>
              <w:pStyle w:val="ConsPlusNormal"/>
              <w:rPr>
                <w:rFonts w:ascii="Arial" w:hAnsi="Arial" w:cs="Arial"/>
                <w:sz w:val="20"/>
              </w:rPr>
            </w:pPr>
            <w:r w:rsidRPr="00B60C7F">
              <w:rPr>
                <w:rFonts w:ascii="Arial" w:hAnsi="Arial" w:cs="Arial"/>
                <w:sz w:val="20"/>
              </w:rPr>
              <w:t>да</w:t>
            </w:r>
          </w:p>
        </w:tc>
        <w:tc>
          <w:tcPr>
            <w:tcW w:w="1134" w:type="dxa"/>
          </w:tcPr>
          <w:p w:rsidR="008E176E" w:rsidRPr="00B60C7F" w:rsidRDefault="008E176E" w:rsidP="00DB5F81">
            <w:pPr>
              <w:pStyle w:val="ConsPlusNormal"/>
              <w:rPr>
                <w:rFonts w:ascii="Arial" w:hAnsi="Arial" w:cs="Arial"/>
                <w:sz w:val="20"/>
              </w:rPr>
            </w:pPr>
            <w:r w:rsidRPr="00B60C7F">
              <w:rPr>
                <w:rFonts w:ascii="Arial" w:hAnsi="Arial" w:cs="Arial"/>
                <w:sz w:val="20"/>
              </w:rPr>
              <w:t>нет</w:t>
            </w:r>
          </w:p>
        </w:tc>
        <w:tc>
          <w:tcPr>
            <w:tcW w:w="1134" w:type="dxa"/>
          </w:tcPr>
          <w:p w:rsidR="008E176E" w:rsidRPr="00B60C7F" w:rsidRDefault="008E176E" w:rsidP="00DB5F81">
            <w:pPr>
              <w:pStyle w:val="ConsPlusNormal"/>
              <w:rPr>
                <w:rFonts w:ascii="Arial" w:hAnsi="Arial" w:cs="Arial"/>
                <w:sz w:val="20"/>
              </w:rPr>
            </w:pPr>
            <w:r w:rsidRPr="00B60C7F">
              <w:rPr>
                <w:rFonts w:ascii="Arial" w:hAnsi="Arial" w:cs="Arial"/>
                <w:sz w:val="20"/>
              </w:rPr>
              <w:t>нет</w:t>
            </w:r>
          </w:p>
        </w:tc>
        <w:tc>
          <w:tcPr>
            <w:tcW w:w="1134" w:type="dxa"/>
          </w:tcPr>
          <w:p w:rsidR="008E176E" w:rsidRPr="00B60C7F" w:rsidRDefault="008E176E" w:rsidP="00DB5F81">
            <w:pPr>
              <w:pStyle w:val="ConsPlusNormal"/>
              <w:rPr>
                <w:rFonts w:ascii="Arial" w:hAnsi="Arial" w:cs="Arial"/>
                <w:sz w:val="20"/>
              </w:rPr>
            </w:pPr>
            <w:r w:rsidRPr="00B60C7F">
              <w:rPr>
                <w:rFonts w:ascii="Arial" w:hAnsi="Arial" w:cs="Arial"/>
                <w:sz w:val="20"/>
              </w:rPr>
              <w:t>да</w:t>
            </w:r>
          </w:p>
        </w:tc>
        <w:tc>
          <w:tcPr>
            <w:tcW w:w="1134" w:type="dxa"/>
          </w:tcPr>
          <w:p w:rsidR="008E176E" w:rsidRPr="00B60C7F" w:rsidRDefault="008E176E" w:rsidP="00DB5F81">
            <w:pPr>
              <w:pStyle w:val="ConsPlusNormal"/>
              <w:rPr>
                <w:rFonts w:ascii="Arial" w:hAnsi="Arial" w:cs="Arial"/>
                <w:sz w:val="20"/>
              </w:rPr>
            </w:pPr>
            <w:r w:rsidRPr="00B60C7F">
              <w:rPr>
                <w:rFonts w:ascii="Arial" w:hAnsi="Arial" w:cs="Arial"/>
                <w:sz w:val="20"/>
              </w:rPr>
              <w:t>700100021606</w:t>
            </w:r>
          </w:p>
        </w:tc>
      </w:tr>
      <w:tr w:rsidR="008E176E" w:rsidRPr="00B60C7F" w:rsidTr="00DB5F81">
        <w:trPr>
          <w:trHeight w:val="409"/>
        </w:trPr>
        <w:tc>
          <w:tcPr>
            <w:tcW w:w="486" w:type="dxa"/>
          </w:tcPr>
          <w:p w:rsidR="008E176E" w:rsidRPr="00B60C7F" w:rsidRDefault="008E176E" w:rsidP="00DB5F81">
            <w:pPr>
              <w:pStyle w:val="ConsPlusNormal"/>
              <w:rPr>
                <w:rFonts w:ascii="Arial" w:hAnsi="Arial" w:cs="Arial"/>
                <w:sz w:val="20"/>
              </w:rPr>
            </w:pPr>
            <w:r w:rsidRPr="00B60C7F">
              <w:rPr>
                <w:rFonts w:ascii="Arial" w:hAnsi="Arial" w:cs="Arial"/>
                <w:sz w:val="20"/>
              </w:rPr>
              <w:t>3</w:t>
            </w:r>
          </w:p>
        </w:tc>
        <w:tc>
          <w:tcPr>
            <w:tcW w:w="1607" w:type="dxa"/>
          </w:tcPr>
          <w:p w:rsidR="008E176E" w:rsidRPr="00B60C7F" w:rsidRDefault="008E176E" w:rsidP="00DB5F81">
            <w:pPr>
              <w:rPr>
                <w:rFonts w:ascii="Arial" w:hAnsi="Arial" w:cs="Arial"/>
                <w:sz w:val="20"/>
                <w:szCs w:val="20"/>
              </w:rPr>
            </w:pPr>
            <w:r w:rsidRPr="00B60C7F">
              <w:rPr>
                <w:rFonts w:ascii="Arial" w:hAnsi="Arial" w:cs="Arial"/>
                <w:sz w:val="20"/>
                <w:szCs w:val="20"/>
              </w:rPr>
              <w:t>МО «Александровский район, Александровское сельское поселение</w:t>
            </w:r>
          </w:p>
        </w:tc>
        <w:tc>
          <w:tcPr>
            <w:tcW w:w="1559" w:type="dxa"/>
          </w:tcPr>
          <w:p w:rsidR="008E176E" w:rsidRPr="00B60C7F" w:rsidRDefault="008E176E" w:rsidP="00DB5F81">
            <w:pPr>
              <w:pStyle w:val="ConsPlusNormal"/>
              <w:rPr>
                <w:rFonts w:ascii="Arial" w:hAnsi="Arial" w:cs="Arial"/>
                <w:sz w:val="20"/>
              </w:rPr>
            </w:pPr>
            <w:r w:rsidRPr="00B60C7F">
              <w:rPr>
                <w:rFonts w:ascii="Arial" w:hAnsi="Arial" w:cs="Arial"/>
                <w:sz w:val="20"/>
              </w:rPr>
              <w:t>636763, Томская область, Александровский район, с. Александровское, ул. Ленина, 12</w:t>
            </w:r>
          </w:p>
        </w:tc>
        <w:tc>
          <w:tcPr>
            <w:tcW w:w="1559" w:type="dxa"/>
          </w:tcPr>
          <w:p w:rsidR="008E176E" w:rsidRPr="00B60C7F" w:rsidRDefault="008E176E" w:rsidP="00DB5F81">
            <w:pPr>
              <w:pStyle w:val="ConsPlusNormal"/>
              <w:rPr>
                <w:rFonts w:ascii="Arial" w:hAnsi="Arial" w:cs="Arial"/>
                <w:sz w:val="20"/>
              </w:rPr>
            </w:pPr>
            <w:r w:rsidRPr="00B60C7F">
              <w:rPr>
                <w:rFonts w:ascii="Arial" w:hAnsi="Arial" w:cs="Arial"/>
                <w:sz w:val="20"/>
              </w:rPr>
              <w:t>Магазин «</w:t>
            </w:r>
            <w:proofErr w:type="spellStart"/>
            <w:r w:rsidRPr="00B60C7F">
              <w:rPr>
                <w:rFonts w:ascii="Arial" w:hAnsi="Arial" w:cs="Arial"/>
                <w:sz w:val="20"/>
              </w:rPr>
              <w:t>Яночка</w:t>
            </w:r>
            <w:proofErr w:type="spellEnd"/>
            <w:r w:rsidRPr="00B60C7F">
              <w:rPr>
                <w:rFonts w:ascii="Arial" w:hAnsi="Arial" w:cs="Arial"/>
                <w:sz w:val="20"/>
              </w:rPr>
              <w:t>»</w:t>
            </w:r>
          </w:p>
        </w:tc>
        <w:tc>
          <w:tcPr>
            <w:tcW w:w="1418" w:type="dxa"/>
          </w:tcPr>
          <w:p w:rsidR="008E176E" w:rsidRPr="00B60C7F" w:rsidRDefault="008E176E" w:rsidP="00DB5F81">
            <w:pPr>
              <w:pStyle w:val="ConsPlusNormal"/>
              <w:rPr>
                <w:rFonts w:ascii="Arial" w:hAnsi="Arial" w:cs="Arial"/>
                <w:sz w:val="20"/>
              </w:rPr>
            </w:pPr>
          </w:p>
        </w:tc>
        <w:tc>
          <w:tcPr>
            <w:tcW w:w="1276" w:type="dxa"/>
          </w:tcPr>
          <w:p w:rsidR="008E176E" w:rsidRPr="00B60C7F" w:rsidRDefault="008E176E" w:rsidP="00DB5F81">
            <w:pPr>
              <w:rPr>
                <w:rFonts w:ascii="Arial" w:hAnsi="Arial" w:cs="Arial"/>
                <w:sz w:val="20"/>
                <w:szCs w:val="20"/>
              </w:rPr>
            </w:pPr>
          </w:p>
        </w:tc>
        <w:tc>
          <w:tcPr>
            <w:tcW w:w="1275" w:type="dxa"/>
          </w:tcPr>
          <w:p w:rsidR="008E176E" w:rsidRPr="00B60C7F" w:rsidRDefault="008E176E" w:rsidP="00DB5F81">
            <w:pPr>
              <w:rPr>
                <w:rFonts w:ascii="Arial" w:hAnsi="Arial" w:cs="Arial"/>
                <w:sz w:val="20"/>
                <w:szCs w:val="20"/>
              </w:rPr>
            </w:pPr>
          </w:p>
        </w:tc>
        <w:tc>
          <w:tcPr>
            <w:tcW w:w="1134" w:type="dxa"/>
          </w:tcPr>
          <w:p w:rsidR="008E176E" w:rsidRPr="00B60C7F" w:rsidRDefault="008E176E" w:rsidP="00DB5F81">
            <w:pPr>
              <w:pStyle w:val="ConsPlusNormal"/>
              <w:rPr>
                <w:rFonts w:ascii="Arial" w:hAnsi="Arial" w:cs="Arial"/>
                <w:sz w:val="20"/>
              </w:rPr>
            </w:pPr>
            <w:r w:rsidRPr="00B60C7F">
              <w:rPr>
                <w:rFonts w:ascii="Arial" w:hAnsi="Arial" w:cs="Arial"/>
                <w:sz w:val="20"/>
              </w:rPr>
              <w:t>да</w:t>
            </w:r>
          </w:p>
        </w:tc>
        <w:tc>
          <w:tcPr>
            <w:tcW w:w="1134" w:type="dxa"/>
          </w:tcPr>
          <w:p w:rsidR="008E176E" w:rsidRPr="00B60C7F" w:rsidRDefault="008E176E" w:rsidP="00DB5F81">
            <w:pPr>
              <w:pStyle w:val="ConsPlusNormal"/>
              <w:rPr>
                <w:rFonts w:ascii="Arial" w:hAnsi="Arial" w:cs="Arial"/>
                <w:sz w:val="20"/>
              </w:rPr>
            </w:pPr>
            <w:r w:rsidRPr="00B60C7F">
              <w:rPr>
                <w:rFonts w:ascii="Arial" w:hAnsi="Arial" w:cs="Arial"/>
                <w:sz w:val="20"/>
              </w:rPr>
              <w:t>да</w:t>
            </w:r>
          </w:p>
        </w:tc>
        <w:tc>
          <w:tcPr>
            <w:tcW w:w="1134" w:type="dxa"/>
          </w:tcPr>
          <w:p w:rsidR="008E176E" w:rsidRPr="00B60C7F" w:rsidRDefault="008E176E" w:rsidP="00DB5F81">
            <w:pPr>
              <w:pStyle w:val="ConsPlusNormal"/>
              <w:rPr>
                <w:rFonts w:ascii="Arial" w:hAnsi="Arial" w:cs="Arial"/>
                <w:sz w:val="20"/>
              </w:rPr>
            </w:pPr>
            <w:r w:rsidRPr="00B60C7F">
              <w:rPr>
                <w:rFonts w:ascii="Arial" w:hAnsi="Arial" w:cs="Arial"/>
                <w:sz w:val="20"/>
              </w:rPr>
              <w:t>нет</w:t>
            </w:r>
          </w:p>
        </w:tc>
        <w:tc>
          <w:tcPr>
            <w:tcW w:w="1134" w:type="dxa"/>
          </w:tcPr>
          <w:p w:rsidR="008E176E" w:rsidRPr="00B60C7F" w:rsidRDefault="008E176E" w:rsidP="00DB5F81">
            <w:pPr>
              <w:pStyle w:val="ConsPlusNormal"/>
              <w:rPr>
                <w:rFonts w:ascii="Arial" w:hAnsi="Arial" w:cs="Arial"/>
                <w:sz w:val="20"/>
              </w:rPr>
            </w:pPr>
            <w:r w:rsidRPr="00B60C7F">
              <w:rPr>
                <w:rFonts w:ascii="Arial" w:hAnsi="Arial" w:cs="Arial"/>
                <w:sz w:val="20"/>
              </w:rPr>
              <w:t>нет</w:t>
            </w:r>
          </w:p>
        </w:tc>
        <w:tc>
          <w:tcPr>
            <w:tcW w:w="1134" w:type="dxa"/>
          </w:tcPr>
          <w:p w:rsidR="008E176E" w:rsidRPr="00B60C7F" w:rsidRDefault="008E176E" w:rsidP="00DB5F81">
            <w:pPr>
              <w:pStyle w:val="ConsPlusNormal"/>
              <w:rPr>
                <w:rFonts w:ascii="Arial" w:hAnsi="Arial" w:cs="Arial"/>
                <w:sz w:val="20"/>
              </w:rPr>
            </w:pPr>
            <w:r w:rsidRPr="00B60C7F">
              <w:rPr>
                <w:rFonts w:ascii="Arial" w:hAnsi="Arial" w:cs="Arial"/>
                <w:sz w:val="20"/>
              </w:rPr>
              <w:t>да</w:t>
            </w:r>
          </w:p>
        </w:tc>
        <w:tc>
          <w:tcPr>
            <w:tcW w:w="1134" w:type="dxa"/>
          </w:tcPr>
          <w:p w:rsidR="008E176E" w:rsidRPr="00B60C7F" w:rsidRDefault="008E176E" w:rsidP="00DB5F81">
            <w:pPr>
              <w:pStyle w:val="ConsPlusNormal"/>
              <w:rPr>
                <w:rFonts w:ascii="Arial" w:hAnsi="Arial" w:cs="Arial"/>
                <w:sz w:val="20"/>
              </w:rPr>
            </w:pPr>
            <w:r w:rsidRPr="00B60C7F">
              <w:rPr>
                <w:rFonts w:ascii="Arial" w:hAnsi="Arial" w:cs="Arial"/>
                <w:sz w:val="20"/>
              </w:rPr>
              <w:t>700100070709</w:t>
            </w:r>
          </w:p>
        </w:tc>
      </w:tr>
      <w:tr w:rsidR="008E176E" w:rsidRPr="00B60C7F" w:rsidTr="00DB5F81">
        <w:trPr>
          <w:trHeight w:val="409"/>
        </w:trPr>
        <w:tc>
          <w:tcPr>
            <w:tcW w:w="486" w:type="dxa"/>
          </w:tcPr>
          <w:p w:rsidR="008E176E" w:rsidRPr="00B60C7F" w:rsidRDefault="008E176E" w:rsidP="00DB5F81">
            <w:pPr>
              <w:pStyle w:val="ConsPlusNormal"/>
              <w:rPr>
                <w:rFonts w:ascii="Arial" w:hAnsi="Arial" w:cs="Arial"/>
                <w:sz w:val="20"/>
              </w:rPr>
            </w:pPr>
            <w:r w:rsidRPr="00B60C7F">
              <w:rPr>
                <w:rFonts w:ascii="Arial" w:hAnsi="Arial" w:cs="Arial"/>
                <w:sz w:val="20"/>
              </w:rPr>
              <w:t>4</w:t>
            </w:r>
          </w:p>
        </w:tc>
        <w:tc>
          <w:tcPr>
            <w:tcW w:w="1607" w:type="dxa"/>
          </w:tcPr>
          <w:p w:rsidR="008E176E" w:rsidRPr="00B60C7F" w:rsidRDefault="008E176E" w:rsidP="00DB5F81">
            <w:pPr>
              <w:rPr>
                <w:rFonts w:ascii="Arial" w:hAnsi="Arial" w:cs="Arial"/>
                <w:sz w:val="20"/>
                <w:szCs w:val="20"/>
              </w:rPr>
            </w:pPr>
            <w:r w:rsidRPr="00B60C7F">
              <w:rPr>
                <w:rFonts w:ascii="Arial" w:hAnsi="Arial" w:cs="Arial"/>
                <w:sz w:val="20"/>
                <w:szCs w:val="20"/>
              </w:rPr>
              <w:t>МО «Александровский район, Александровское сельское поселение</w:t>
            </w:r>
          </w:p>
        </w:tc>
        <w:tc>
          <w:tcPr>
            <w:tcW w:w="1559" w:type="dxa"/>
          </w:tcPr>
          <w:p w:rsidR="008E176E" w:rsidRPr="00B60C7F" w:rsidRDefault="008E176E" w:rsidP="00DB5F81">
            <w:pPr>
              <w:pStyle w:val="ConsPlusNormal"/>
              <w:rPr>
                <w:rFonts w:ascii="Arial" w:hAnsi="Arial" w:cs="Arial"/>
                <w:sz w:val="20"/>
              </w:rPr>
            </w:pPr>
            <w:r w:rsidRPr="00B60C7F">
              <w:rPr>
                <w:rFonts w:ascii="Arial" w:hAnsi="Arial" w:cs="Arial"/>
                <w:sz w:val="20"/>
              </w:rPr>
              <w:t>636763, Томская область, Александровский район, с. Александровское, ул. Лебедева, 30а, кор.1</w:t>
            </w:r>
          </w:p>
        </w:tc>
        <w:tc>
          <w:tcPr>
            <w:tcW w:w="1559" w:type="dxa"/>
          </w:tcPr>
          <w:p w:rsidR="008E176E" w:rsidRPr="00B60C7F" w:rsidRDefault="008E176E" w:rsidP="00DB5F81">
            <w:pPr>
              <w:pStyle w:val="ConsPlusNormal"/>
              <w:rPr>
                <w:rFonts w:ascii="Arial" w:hAnsi="Arial" w:cs="Arial"/>
                <w:sz w:val="20"/>
              </w:rPr>
            </w:pPr>
            <w:r w:rsidRPr="00B60C7F">
              <w:rPr>
                <w:rFonts w:ascii="Arial" w:hAnsi="Arial" w:cs="Arial"/>
                <w:sz w:val="20"/>
              </w:rPr>
              <w:t>Магазин «Радость»</w:t>
            </w:r>
          </w:p>
        </w:tc>
        <w:tc>
          <w:tcPr>
            <w:tcW w:w="1418" w:type="dxa"/>
          </w:tcPr>
          <w:p w:rsidR="008E176E" w:rsidRPr="00B60C7F" w:rsidRDefault="008E176E" w:rsidP="00DB5F81">
            <w:pPr>
              <w:pStyle w:val="ConsPlusNormal"/>
              <w:rPr>
                <w:rFonts w:ascii="Arial" w:hAnsi="Arial" w:cs="Arial"/>
                <w:sz w:val="20"/>
              </w:rPr>
            </w:pPr>
          </w:p>
        </w:tc>
        <w:tc>
          <w:tcPr>
            <w:tcW w:w="1276" w:type="dxa"/>
          </w:tcPr>
          <w:p w:rsidR="008E176E" w:rsidRPr="00B60C7F" w:rsidRDefault="008E176E" w:rsidP="00DB5F81">
            <w:pPr>
              <w:rPr>
                <w:rFonts w:ascii="Arial" w:hAnsi="Arial" w:cs="Arial"/>
                <w:sz w:val="20"/>
                <w:szCs w:val="20"/>
              </w:rPr>
            </w:pPr>
          </w:p>
        </w:tc>
        <w:tc>
          <w:tcPr>
            <w:tcW w:w="1275" w:type="dxa"/>
          </w:tcPr>
          <w:p w:rsidR="008E176E" w:rsidRPr="00B60C7F" w:rsidRDefault="008E176E" w:rsidP="00DB5F81">
            <w:pPr>
              <w:rPr>
                <w:rFonts w:ascii="Arial" w:hAnsi="Arial" w:cs="Arial"/>
                <w:sz w:val="20"/>
                <w:szCs w:val="20"/>
              </w:rPr>
            </w:pPr>
          </w:p>
        </w:tc>
        <w:tc>
          <w:tcPr>
            <w:tcW w:w="1134" w:type="dxa"/>
          </w:tcPr>
          <w:p w:rsidR="008E176E" w:rsidRPr="00B60C7F" w:rsidRDefault="008E176E" w:rsidP="00DB5F81">
            <w:pPr>
              <w:pStyle w:val="ConsPlusNormal"/>
              <w:rPr>
                <w:rFonts w:ascii="Arial" w:hAnsi="Arial" w:cs="Arial"/>
                <w:sz w:val="20"/>
              </w:rPr>
            </w:pPr>
            <w:r w:rsidRPr="00B60C7F">
              <w:rPr>
                <w:rFonts w:ascii="Arial" w:hAnsi="Arial" w:cs="Arial"/>
                <w:sz w:val="20"/>
              </w:rPr>
              <w:t>да</w:t>
            </w:r>
          </w:p>
        </w:tc>
        <w:tc>
          <w:tcPr>
            <w:tcW w:w="1134" w:type="dxa"/>
          </w:tcPr>
          <w:p w:rsidR="008E176E" w:rsidRPr="00B60C7F" w:rsidRDefault="008E176E" w:rsidP="00DB5F81">
            <w:pPr>
              <w:pStyle w:val="ConsPlusNormal"/>
              <w:rPr>
                <w:rFonts w:ascii="Arial" w:hAnsi="Arial" w:cs="Arial"/>
                <w:sz w:val="20"/>
              </w:rPr>
            </w:pPr>
            <w:r w:rsidRPr="00B60C7F">
              <w:rPr>
                <w:rFonts w:ascii="Arial" w:hAnsi="Arial" w:cs="Arial"/>
                <w:sz w:val="20"/>
              </w:rPr>
              <w:t>да</w:t>
            </w:r>
          </w:p>
        </w:tc>
        <w:tc>
          <w:tcPr>
            <w:tcW w:w="1134" w:type="dxa"/>
          </w:tcPr>
          <w:p w:rsidR="008E176E" w:rsidRPr="00B60C7F" w:rsidRDefault="008E176E" w:rsidP="00DB5F81">
            <w:pPr>
              <w:pStyle w:val="ConsPlusNormal"/>
              <w:rPr>
                <w:rFonts w:ascii="Arial" w:hAnsi="Arial" w:cs="Arial"/>
                <w:sz w:val="20"/>
              </w:rPr>
            </w:pPr>
            <w:r w:rsidRPr="00B60C7F">
              <w:rPr>
                <w:rFonts w:ascii="Arial" w:hAnsi="Arial" w:cs="Arial"/>
                <w:sz w:val="20"/>
              </w:rPr>
              <w:t>нет</w:t>
            </w:r>
          </w:p>
        </w:tc>
        <w:tc>
          <w:tcPr>
            <w:tcW w:w="1134" w:type="dxa"/>
          </w:tcPr>
          <w:p w:rsidR="008E176E" w:rsidRPr="00B60C7F" w:rsidRDefault="008E176E" w:rsidP="00DB5F81">
            <w:pPr>
              <w:pStyle w:val="ConsPlusNormal"/>
              <w:rPr>
                <w:rFonts w:ascii="Arial" w:hAnsi="Arial" w:cs="Arial"/>
                <w:sz w:val="20"/>
              </w:rPr>
            </w:pPr>
            <w:r w:rsidRPr="00B60C7F">
              <w:rPr>
                <w:rFonts w:ascii="Arial" w:hAnsi="Arial" w:cs="Arial"/>
                <w:sz w:val="20"/>
              </w:rPr>
              <w:t>нет</w:t>
            </w:r>
          </w:p>
        </w:tc>
        <w:tc>
          <w:tcPr>
            <w:tcW w:w="1134" w:type="dxa"/>
          </w:tcPr>
          <w:p w:rsidR="008E176E" w:rsidRPr="00B60C7F" w:rsidRDefault="008E176E" w:rsidP="00DB5F81">
            <w:pPr>
              <w:pStyle w:val="ConsPlusNormal"/>
              <w:rPr>
                <w:rFonts w:ascii="Arial" w:hAnsi="Arial" w:cs="Arial"/>
                <w:sz w:val="20"/>
              </w:rPr>
            </w:pPr>
            <w:r w:rsidRPr="00B60C7F">
              <w:rPr>
                <w:rFonts w:ascii="Arial" w:hAnsi="Arial" w:cs="Arial"/>
                <w:sz w:val="20"/>
              </w:rPr>
              <w:t>да</w:t>
            </w:r>
          </w:p>
        </w:tc>
        <w:tc>
          <w:tcPr>
            <w:tcW w:w="1134" w:type="dxa"/>
          </w:tcPr>
          <w:p w:rsidR="008E176E" w:rsidRPr="00B60C7F" w:rsidRDefault="008E176E" w:rsidP="00DB5F81">
            <w:pPr>
              <w:pStyle w:val="ConsPlusNormal"/>
              <w:rPr>
                <w:rFonts w:ascii="Arial" w:hAnsi="Arial" w:cs="Arial"/>
                <w:sz w:val="20"/>
              </w:rPr>
            </w:pPr>
            <w:r w:rsidRPr="00B60C7F">
              <w:rPr>
                <w:rFonts w:ascii="Arial" w:hAnsi="Arial" w:cs="Arial"/>
                <w:sz w:val="20"/>
              </w:rPr>
              <w:t>700100000437</w:t>
            </w:r>
          </w:p>
        </w:tc>
      </w:tr>
      <w:tr w:rsidR="008E176E" w:rsidRPr="00B60C7F" w:rsidTr="00DB5F81">
        <w:trPr>
          <w:trHeight w:val="409"/>
        </w:trPr>
        <w:tc>
          <w:tcPr>
            <w:tcW w:w="486" w:type="dxa"/>
          </w:tcPr>
          <w:p w:rsidR="008E176E" w:rsidRPr="00B60C7F" w:rsidRDefault="008E176E" w:rsidP="00DB5F81">
            <w:pPr>
              <w:pStyle w:val="ConsPlusNormal"/>
              <w:rPr>
                <w:rFonts w:ascii="Arial" w:hAnsi="Arial" w:cs="Arial"/>
                <w:sz w:val="20"/>
              </w:rPr>
            </w:pPr>
            <w:r w:rsidRPr="00B60C7F">
              <w:rPr>
                <w:rFonts w:ascii="Arial" w:hAnsi="Arial" w:cs="Arial"/>
                <w:sz w:val="20"/>
              </w:rPr>
              <w:t>5</w:t>
            </w:r>
          </w:p>
        </w:tc>
        <w:tc>
          <w:tcPr>
            <w:tcW w:w="1607" w:type="dxa"/>
          </w:tcPr>
          <w:p w:rsidR="008E176E" w:rsidRPr="00B60C7F" w:rsidRDefault="008E176E" w:rsidP="00DB5F81">
            <w:pPr>
              <w:rPr>
                <w:rFonts w:ascii="Arial" w:hAnsi="Arial" w:cs="Arial"/>
                <w:sz w:val="20"/>
                <w:szCs w:val="20"/>
              </w:rPr>
            </w:pPr>
            <w:r w:rsidRPr="00B60C7F">
              <w:rPr>
                <w:rFonts w:ascii="Arial" w:hAnsi="Arial" w:cs="Arial"/>
                <w:sz w:val="20"/>
                <w:szCs w:val="20"/>
              </w:rPr>
              <w:t>МО «Александровский район, Александровское сельское поселение</w:t>
            </w:r>
          </w:p>
        </w:tc>
        <w:tc>
          <w:tcPr>
            <w:tcW w:w="1559" w:type="dxa"/>
          </w:tcPr>
          <w:p w:rsidR="008E176E" w:rsidRPr="00B60C7F" w:rsidRDefault="008E176E" w:rsidP="00DB5F81">
            <w:pPr>
              <w:pStyle w:val="ConsPlusNormal"/>
              <w:rPr>
                <w:rFonts w:ascii="Arial" w:hAnsi="Arial" w:cs="Arial"/>
                <w:sz w:val="20"/>
              </w:rPr>
            </w:pPr>
            <w:r w:rsidRPr="00B60C7F">
              <w:rPr>
                <w:rFonts w:ascii="Arial" w:hAnsi="Arial" w:cs="Arial"/>
                <w:sz w:val="20"/>
              </w:rPr>
              <w:t>636763, Томская область, Александровский район, с. Александровское, ул. Лебедева, 30а, кор.2</w:t>
            </w:r>
          </w:p>
        </w:tc>
        <w:tc>
          <w:tcPr>
            <w:tcW w:w="1559" w:type="dxa"/>
          </w:tcPr>
          <w:p w:rsidR="008E176E" w:rsidRPr="00B60C7F" w:rsidRDefault="008E176E" w:rsidP="00DB5F81">
            <w:pPr>
              <w:pStyle w:val="ConsPlusNormal"/>
              <w:rPr>
                <w:rFonts w:ascii="Arial" w:hAnsi="Arial" w:cs="Arial"/>
                <w:sz w:val="20"/>
              </w:rPr>
            </w:pPr>
            <w:r w:rsidRPr="00B60C7F">
              <w:rPr>
                <w:rFonts w:ascii="Arial" w:hAnsi="Arial" w:cs="Arial"/>
                <w:sz w:val="20"/>
              </w:rPr>
              <w:t>Магазин «Мечта»</w:t>
            </w:r>
          </w:p>
        </w:tc>
        <w:tc>
          <w:tcPr>
            <w:tcW w:w="1418" w:type="dxa"/>
          </w:tcPr>
          <w:p w:rsidR="008E176E" w:rsidRPr="00B60C7F" w:rsidRDefault="008E176E" w:rsidP="00DB5F81">
            <w:pPr>
              <w:pStyle w:val="ConsPlusNormal"/>
              <w:rPr>
                <w:rFonts w:ascii="Arial" w:hAnsi="Arial" w:cs="Arial"/>
                <w:sz w:val="20"/>
              </w:rPr>
            </w:pPr>
          </w:p>
        </w:tc>
        <w:tc>
          <w:tcPr>
            <w:tcW w:w="1276" w:type="dxa"/>
          </w:tcPr>
          <w:p w:rsidR="008E176E" w:rsidRPr="00B60C7F" w:rsidRDefault="008E176E" w:rsidP="00DB5F81">
            <w:pPr>
              <w:rPr>
                <w:rFonts w:ascii="Arial" w:hAnsi="Arial" w:cs="Arial"/>
                <w:sz w:val="20"/>
                <w:szCs w:val="20"/>
              </w:rPr>
            </w:pPr>
          </w:p>
        </w:tc>
        <w:tc>
          <w:tcPr>
            <w:tcW w:w="1275" w:type="dxa"/>
          </w:tcPr>
          <w:p w:rsidR="008E176E" w:rsidRPr="00B60C7F" w:rsidRDefault="008E176E" w:rsidP="00DB5F81">
            <w:pPr>
              <w:rPr>
                <w:rFonts w:ascii="Arial" w:hAnsi="Arial" w:cs="Arial"/>
                <w:sz w:val="20"/>
                <w:szCs w:val="20"/>
              </w:rPr>
            </w:pPr>
          </w:p>
        </w:tc>
        <w:tc>
          <w:tcPr>
            <w:tcW w:w="1134" w:type="dxa"/>
          </w:tcPr>
          <w:p w:rsidR="008E176E" w:rsidRPr="00B60C7F" w:rsidRDefault="008E176E" w:rsidP="00DB5F81">
            <w:pPr>
              <w:pStyle w:val="ConsPlusNormal"/>
              <w:rPr>
                <w:rFonts w:ascii="Arial" w:hAnsi="Arial" w:cs="Arial"/>
                <w:sz w:val="20"/>
              </w:rPr>
            </w:pPr>
            <w:r w:rsidRPr="00B60C7F">
              <w:rPr>
                <w:rFonts w:ascii="Arial" w:hAnsi="Arial" w:cs="Arial"/>
                <w:sz w:val="20"/>
              </w:rPr>
              <w:t>да</w:t>
            </w:r>
          </w:p>
        </w:tc>
        <w:tc>
          <w:tcPr>
            <w:tcW w:w="1134" w:type="dxa"/>
          </w:tcPr>
          <w:p w:rsidR="008E176E" w:rsidRPr="00B60C7F" w:rsidRDefault="008E176E" w:rsidP="00DB5F81">
            <w:pPr>
              <w:pStyle w:val="ConsPlusNormal"/>
              <w:rPr>
                <w:rFonts w:ascii="Arial" w:hAnsi="Arial" w:cs="Arial"/>
                <w:sz w:val="20"/>
              </w:rPr>
            </w:pPr>
            <w:r w:rsidRPr="00B60C7F">
              <w:rPr>
                <w:rFonts w:ascii="Arial" w:hAnsi="Arial" w:cs="Arial"/>
                <w:sz w:val="20"/>
              </w:rPr>
              <w:t>да</w:t>
            </w:r>
          </w:p>
        </w:tc>
        <w:tc>
          <w:tcPr>
            <w:tcW w:w="1134" w:type="dxa"/>
          </w:tcPr>
          <w:p w:rsidR="008E176E" w:rsidRPr="00B60C7F" w:rsidRDefault="008E176E" w:rsidP="00DB5F81">
            <w:pPr>
              <w:pStyle w:val="ConsPlusNormal"/>
              <w:rPr>
                <w:rFonts w:ascii="Arial" w:hAnsi="Arial" w:cs="Arial"/>
                <w:sz w:val="20"/>
              </w:rPr>
            </w:pPr>
            <w:r w:rsidRPr="00B60C7F">
              <w:rPr>
                <w:rFonts w:ascii="Arial" w:hAnsi="Arial" w:cs="Arial"/>
                <w:sz w:val="20"/>
              </w:rPr>
              <w:t>нет</w:t>
            </w:r>
          </w:p>
        </w:tc>
        <w:tc>
          <w:tcPr>
            <w:tcW w:w="1134" w:type="dxa"/>
          </w:tcPr>
          <w:p w:rsidR="008E176E" w:rsidRPr="00B60C7F" w:rsidRDefault="008E176E" w:rsidP="00DB5F81">
            <w:pPr>
              <w:pStyle w:val="ConsPlusNormal"/>
              <w:rPr>
                <w:rFonts w:ascii="Arial" w:hAnsi="Arial" w:cs="Arial"/>
                <w:sz w:val="20"/>
              </w:rPr>
            </w:pPr>
            <w:r w:rsidRPr="00B60C7F">
              <w:rPr>
                <w:rFonts w:ascii="Arial" w:hAnsi="Arial" w:cs="Arial"/>
                <w:sz w:val="20"/>
              </w:rPr>
              <w:t>нет</w:t>
            </w:r>
          </w:p>
        </w:tc>
        <w:tc>
          <w:tcPr>
            <w:tcW w:w="1134" w:type="dxa"/>
          </w:tcPr>
          <w:p w:rsidR="008E176E" w:rsidRPr="00B60C7F" w:rsidRDefault="008E176E" w:rsidP="00DB5F81">
            <w:pPr>
              <w:pStyle w:val="ConsPlusNormal"/>
              <w:rPr>
                <w:rFonts w:ascii="Arial" w:hAnsi="Arial" w:cs="Arial"/>
                <w:sz w:val="20"/>
              </w:rPr>
            </w:pPr>
            <w:r w:rsidRPr="00B60C7F">
              <w:rPr>
                <w:rFonts w:ascii="Arial" w:hAnsi="Arial" w:cs="Arial"/>
                <w:sz w:val="20"/>
              </w:rPr>
              <w:t>да</w:t>
            </w:r>
          </w:p>
        </w:tc>
        <w:tc>
          <w:tcPr>
            <w:tcW w:w="1134" w:type="dxa"/>
          </w:tcPr>
          <w:p w:rsidR="008E176E" w:rsidRPr="00B60C7F" w:rsidRDefault="008E176E" w:rsidP="00DB5F81">
            <w:pPr>
              <w:pStyle w:val="ConsPlusNormal"/>
              <w:rPr>
                <w:rFonts w:ascii="Arial" w:hAnsi="Arial" w:cs="Arial"/>
                <w:sz w:val="20"/>
              </w:rPr>
            </w:pPr>
            <w:r w:rsidRPr="00B60C7F">
              <w:rPr>
                <w:rFonts w:ascii="Arial" w:hAnsi="Arial" w:cs="Arial"/>
                <w:sz w:val="20"/>
              </w:rPr>
              <w:t>700100020401</w:t>
            </w:r>
          </w:p>
        </w:tc>
      </w:tr>
    </w:tbl>
    <w:p w:rsidR="008E176E" w:rsidRPr="00B60C7F" w:rsidRDefault="008E176E" w:rsidP="008E176E">
      <w:pPr>
        <w:ind w:firstLine="540"/>
        <w:jc w:val="both"/>
        <w:rPr>
          <w:rFonts w:ascii="Arial" w:hAnsi="Arial" w:cs="Arial"/>
          <w:sz w:val="20"/>
          <w:szCs w:val="20"/>
        </w:rPr>
      </w:pPr>
    </w:p>
    <w:p w:rsidR="008E176E" w:rsidRPr="00B60C7F" w:rsidRDefault="008E176E" w:rsidP="008E176E">
      <w:pPr>
        <w:ind w:firstLine="540"/>
        <w:jc w:val="both"/>
        <w:rPr>
          <w:rFonts w:ascii="Arial" w:hAnsi="Arial" w:cs="Arial"/>
        </w:rPr>
      </w:pPr>
    </w:p>
    <w:p w:rsidR="008E176E" w:rsidRPr="00B60C7F" w:rsidRDefault="008E176E" w:rsidP="008E176E">
      <w:pPr>
        <w:ind w:firstLine="540"/>
        <w:jc w:val="both"/>
        <w:rPr>
          <w:rFonts w:ascii="Arial" w:hAnsi="Arial" w:cs="Arial"/>
        </w:rPr>
      </w:pPr>
    </w:p>
    <w:p w:rsidR="004E2F1A" w:rsidRPr="00B60C7F" w:rsidRDefault="004E2F1A" w:rsidP="008E176E">
      <w:pPr>
        <w:ind w:firstLine="540"/>
        <w:jc w:val="both"/>
        <w:rPr>
          <w:rFonts w:ascii="Arial" w:hAnsi="Arial" w:cs="Arial"/>
        </w:rPr>
      </w:pPr>
    </w:p>
    <w:p w:rsidR="004E2F1A" w:rsidRPr="00B60C7F" w:rsidRDefault="004E2F1A" w:rsidP="004E2F1A">
      <w:pPr>
        <w:shd w:val="clear" w:color="auto" w:fill="FFFFFF"/>
        <w:spacing w:after="0" w:line="240" w:lineRule="auto"/>
        <w:jc w:val="right"/>
        <w:rPr>
          <w:rFonts w:ascii="Arial" w:eastAsia="Times New Roman" w:hAnsi="Arial" w:cs="Arial"/>
          <w:sz w:val="20"/>
          <w:szCs w:val="20"/>
        </w:rPr>
      </w:pPr>
      <w:r w:rsidRPr="00B60C7F">
        <w:rPr>
          <w:rFonts w:ascii="Arial" w:eastAsia="Times New Roman" w:hAnsi="Arial" w:cs="Arial"/>
          <w:sz w:val="20"/>
          <w:szCs w:val="20"/>
        </w:rPr>
        <w:t>Приложение 9</w:t>
      </w:r>
    </w:p>
    <w:p w:rsidR="00E51407" w:rsidRPr="00B60C7F" w:rsidRDefault="004E2F1A" w:rsidP="004E2F1A">
      <w:pPr>
        <w:shd w:val="clear" w:color="auto" w:fill="FFFFFF"/>
        <w:spacing w:after="0" w:line="240" w:lineRule="auto"/>
        <w:jc w:val="right"/>
        <w:rPr>
          <w:rFonts w:ascii="Arial" w:eastAsia="Times New Roman" w:hAnsi="Arial" w:cs="Arial"/>
          <w:sz w:val="20"/>
          <w:szCs w:val="20"/>
        </w:rPr>
      </w:pPr>
      <w:r w:rsidRPr="00B60C7F">
        <w:rPr>
          <w:rFonts w:ascii="Arial" w:eastAsia="Times New Roman" w:hAnsi="Arial" w:cs="Arial"/>
          <w:sz w:val="20"/>
          <w:szCs w:val="20"/>
        </w:rPr>
        <w:t>к муниципальной программе «</w:t>
      </w:r>
      <w:r w:rsidR="00E51407" w:rsidRPr="00B60C7F">
        <w:rPr>
          <w:rFonts w:ascii="Arial" w:eastAsia="Times New Roman" w:hAnsi="Arial" w:cs="Arial"/>
          <w:sz w:val="20"/>
          <w:szCs w:val="20"/>
        </w:rPr>
        <w:t xml:space="preserve">Формирование современной городской </w:t>
      </w:r>
    </w:p>
    <w:p w:rsidR="004E2F1A" w:rsidRPr="00B60C7F" w:rsidRDefault="00E51407" w:rsidP="004E2F1A">
      <w:pPr>
        <w:shd w:val="clear" w:color="auto" w:fill="FFFFFF"/>
        <w:spacing w:after="0" w:line="240" w:lineRule="auto"/>
        <w:jc w:val="right"/>
        <w:rPr>
          <w:rFonts w:ascii="Arial" w:eastAsia="Times New Roman" w:hAnsi="Arial" w:cs="Arial"/>
          <w:sz w:val="20"/>
          <w:szCs w:val="20"/>
        </w:rPr>
      </w:pPr>
      <w:r w:rsidRPr="00B60C7F">
        <w:rPr>
          <w:rFonts w:ascii="Arial" w:eastAsia="Times New Roman" w:hAnsi="Arial" w:cs="Arial"/>
          <w:sz w:val="20"/>
          <w:szCs w:val="20"/>
        </w:rPr>
        <w:t>среды на территории Александровского района</w:t>
      </w:r>
      <w:r w:rsidR="004E2F1A" w:rsidRPr="00B60C7F">
        <w:rPr>
          <w:rFonts w:ascii="Arial" w:eastAsia="Times New Roman" w:hAnsi="Arial" w:cs="Arial"/>
          <w:sz w:val="20"/>
          <w:szCs w:val="20"/>
        </w:rPr>
        <w:t xml:space="preserve">» </w:t>
      </w:r>
    </w:p>
    <w:p w:rsidR="004E2F1A" w:rsidRPr="00B60C7F" w:rsidRDefault="004E2F1A" w:rsidP="004E2F1A">
      <w:pPr>
        <w:shd w:val="clear" w:color="auto" w:fill="FFFFFF"/>
        <w:spacing w:after="0" w:line="240" w:lineRule="auto"/>
        <w:jc w:val="right"/>
        <w:rPr>
          <w:rFonts w:ascii="Arial" w:eastAsia="Times New Roman" w:hAnsi="Arial" w:cs="Arial"/>
          <w:sz w:val="20"/>
          <w:szCs w:val="20"/>
        </w:rPr>
      </w:pPr>
    </w:p>
    <w:p w:rsidR="004E2F1A" w:rsidRPr="00B60C7F" w:rsidRDefault="004E2F1A" w:rsidP="004E2F1A">
      <w:pPr>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t xml:space="preserve">Порядок </w:t>
      </w:r>
    </w:p>
    <w:p w:rsidR="004E2F1A" w:rsidRPr="00B60C7F" w:rsidRDefault="004E2F1A" w:rsidP="004E2F1A">
      <w:pPr>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t xml:space="preserve">информирования граждан о ходе выполнения муниципальной программы, </w:t>
      </w:r>
    </w:p>
    <w:p w:rsidR="004E2F1A" w:rsidRPr="00B60C7F" w:rsidRDefault="004E2F1A" w:rsidP="004E2F1A">
      <w:pPr>
        <w:spacing w:after="0" w:line="240" w:lineRule="auto"/>
        <w:jc w:val="center"/>
        <w:rPr>
          <w:rFonts w:ascii="Arial" w:eastAsia="Times New Roman" w:hAnsi="Arial" w:cs="Arial"/>
          <w:sz w:val="24"/>
          <w:szCs w:val="24"/>
        </w:rPr>
      </w:pPr>
      <w:r w:rsidRPr="00B60C7F">
        <w:rPr>
          <w:rFonts w:ascii="Arial" w:eastAsia="Times New Roman" w:hAnsi="Arial" w:cs="Arial"/>
          <w:sz w:val="24"/>
          <w:szCs w:val="24"/>
        </w:rPr>
        <w:t xml:space="preserve">в том числе о ходе реализации конкретных мероприятий по благоустройству общественных территорий </w:t>
      </w:r>
      <w:r w:rsidRPr="00B60C7F">
        <w:rPr>
          <w:rFonts w:ascii="Arial" w:eastAsia="Times New Roman" w:hAnsi="Arial" w:cs="Arial"/>
          <w:sz w:val="24"/>
          <w:szCs w:val="24"/>
        </w:rPr>
        <w:br/>
      </w:r>
    </w:p>
    <w:p w:rsidR="004E2F1A" w:rsidRPr="00B60C7F" w:rsidRDefault="004E2F1A" w:rsidP="004E2F1A">
      <w:pPr>
        <w:spacing w:after="0" w:line="240" w:lineRule="auto"/>
        <w:ind w:firstLine="709"/>
        <w:jc w:val="both"/>
        <w:rPr>
          <w:rFonts w:ascii="Arial" w:eastAsia="Times New Roman" w:hAnsi="Arial" w:cs="Arial"/>
          <w:b/>
          <w:sz w:val="24"/>
          <w:szCs w:val="24"/>
        </w:rPr>
      </w:pPr>
      <w:r w:rsidRPr="00B60C7F">
        <w:rPr>
          <w:rFonts w:ascii="Arial" w:eastAsia="Times New Roman" w:hAnsi="Arial" w:cs="Arial"/>
          <w:sz w:val="24"/>
          <w:szCs w:val="24"/>
        </w:rPr>
        <w:t>1. Настоящий порядок устанавливает порядок доведения до граждан информации о ходе выполнения муниципальной программы, в том числе о ходе реализации мероприятий по благоустройству, и определяет форматы информирования граждан, требования к содержанию информации и периодичности ее размещения на официальных информационных сайтах органов местного самоуправления в информационно-телекоммуникационной сети «Интернет».</w:t>
      </w:r>
    </w:p>
    <w:p w:rsidR="004E2F1A" w:rsidRPr="00B60C7F" w:rsidRDefault="004E2F1A" w:rsidP="004E2F1A">
      <w:pPr>
        <w:spacing w:after="0" w:line="240" w:lineRule="auto"/>
        <w:ind w:firstLine="709"/>
        <w:jc w:val="both"/>
        <w:rPr>
          <w:rFonts w:ascii="Arial" w:eastAsia="Times New Roman" w:hAnsi="Arial" w:cs="Arial"/>
          <w:b/>
          <w:sz w:val="24"/>
          <w:szCs w:val="24"/>
        </w:rPr>
      </w:pPr>
      <w:r w:rsidRPr="00B60C7F">
        <w:rPr>
          <w:rFonts w:ascii="Arial" w:eastAsia="Times New Roman" w:hAnsi="Arial" w:cs="Arial"/>
          <w:sz w:val="24"/>
          <w:szCs w:val="24"/>
        </w:rPr>
        <w:t>Информирование граждан о ходе выполнения муниципальной программы осуществляется Администрацией Александровского района Томской области.</w:t>
      </w:r>
    </w:p>
    <w:p w:rsidR="004E2F1A" w:rsidRPr="00B60C7F" w:rsidRDefault="004E2F1A" w:rsidP="004E2F1A">
      <w:pPr>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t>2.</w:t>
      </w:r>
      <w:r w:rsidRPr="00B60C7F">
        <w:rPr>
          <w:rFonts w:ascii="Arial" w:eastAsia="Times New Roman" w:hAnsi="Arial" w:cs="Arial"/>
          <w:b/>
          <w:sz w:val="24"/>
          <w:szCs w:val="24"/>
        </w:rPr>
        <w:t> </w:t>
      </w:r>
      <w:r w:rsidRPr="00B60C7F">
        <w:rPr>
          <w:rFonts w:ascii="Arial" w:eastAsia="Times New Roman" w:hAnsi="Arial" w:cs="Arial"/>
          <w:sz w:val="24"/>
          <w:szCs w:val="24"/>
        </w:rPr>
        <w:t>Целью информирования граждан о ходе выполнения муниципальной программы является доведение до граждан достоверной, актуальной и полной информации о ходе реализации муниципальной программы.</w:t>
      </w:r>
    </w:p>
    <w:p w:rsidR="004E2F1A" w:rsidRPr="00B60C7F" w:rsidRDefault="004E2F1A" w:rsidP="004E2F1A">
      <w:pPr>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t>3.</w:t>
      </w:r>
      <w:r w:rsidRPr="00B60C7F">
        <w:rPr>
          <w:rFonts w:ascii="Arial" w:eastAsia="Times New Roman" w:hAnsi="Arial" w:cs="Arial"/>
          <w:b/>
          <w:sz w:val="24"/>
          <w:szCs w:val="24"/>
        </w:rPr>
        <w:t> </w:t>
      </w:r>
      <w:r w:rsidRPr="00B60C7F">
        <w:rPr>
          <w:rFonts w:ascii="Arial" w:eastAsia="Times New Roman" w:hAnsi="Arial" w:cs="Arial"/>
          <w:sz w:val="24"/>
          <w:szCs w:val="24"/>
        </w:rPr>
        <w:t>Органы местного самоуправления используют следующие форматы информирования граждан о ходе выполнения муниципальной программы:</w:t>
      </w:r>
    </w:p>
    <w:p w:rsidR="004E2F1A" w:rsidRPr="00B60C7F" w:rsidRDefault="004E2F1A" w:rsidP="004E2F1A">
      <w:pPr>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t>1) публикации на официальном сайте Администрации района в информационно-телекоммуникационной сети «Интернет»;</w:t>
      </w:r>
    </w:p>
    <w:p w:rsidR="004E2F1A" w:rsidRPr="00B60C7F" w:rsidRDefault="004E2F1A" w:rsidP="004E2F1A">
      <w:pPr>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t>2) публикации, сюжеты, интервью в средствах массовой информации;</w:t>
      </w:r>
    </w:p>
    <w:p w:rsidR="004E2F1A" w:rsidRPr="00B60C7F" w:rsidRDefault="004E2F1A" w:rsidP="004E2F1A">
      <w:pPr>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t>3) посты в официальных аккаунтах, группах и сообществах органов местного самоуправления в социальных сетях;</w:t>
      </w:r>
    </w:p>
    <w:p w:rsidR="004E2F1A" w:rsidRPr="00B60C7F" w:rsidRDefault="004E2F1A" w:rsidP="004E2F1A">
      <w:pPr>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t>4) информационные баннеры, щиты, стенды, содержащие логотип федерального проекта «Формирование комфортной городской среды» и национального проекта «Жилье и городская среда».</w:t>
      </w:r>
    </w:p>
    <w:p w:rsidR="004E2F1A" w:rsidRPr="00B60C7F" w:rsidRDefault="004E2F1A" w:rsidP="004E2F1A">
      <w:pPr>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t>4.</w:t>
      </w:r>
      <w:r w:rsidRPr="00B60C7F">
        <w:rPr>
          <w:rFonts w:ascii="Arial" w:eastAsia="Times New Roman" w:hAnsi="Arial" w:cs="Arial"/>
          <w:b/>
          <w:sz w:val="24"/>
          <w:szCs w:val="24"/>
        </w:rPr>
        <w:t> </w:t>
      </w:r>
      <w:r w:rsidRPr="00B60C7F">
        <w:rPr>
          <w:rFonts w:ascii="Arial" w:eastAsia="Times New Roman" w:hAnsi="Arial" w:cs="Arial"/>
          <w:sz w:val="24"/>
          <w:szCs w:val="24"/>
        </w:rPr>
        <w:t>Информирование граждан о ходе выполнения муниципальной программы через официальный сайт Администрации района осуществляется не реже одного раза в квартал и включает в себя размещение следующей информации:</w:t>
      </w:r>
    </w:p>
    <w:p w:rsidR="004E2F1A" w:rsidRPr="00B60C7F" w:rsidRDefault="004E2F1A" w:rsidP="004E2F1A">
      <w:pPr>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t>1) нормативных правовых актов об утверждении муниципальной программы, о внесении изменений в муниципальную программу и иных материалов по вопросам формирования комфортной городской среды;</w:t>
      </w:r>
    </w:p>
    <w:p w:rsidR="004E2F1A" w:rsidRPr="00B60C7F" w:rsidRDefault="004E2F1A" w:rsidP="004E2F1A">
      <w:pPr>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t>2) протоколов заседаний общественной муниципальной комиссии по оценке и обсуждению проектов и предложений по благоустройству в рамках реализации проекта «Формирование комфортной городской среды на территории Томской области»;</w:t>
      </w:r>
    </w:p>
    <w:p w:rsidR="004E2F1A" w:rsidRPr="00B60C7F" w:rsidRDefault="004E2F1A" w:rsidP="004E2F1A">
      <w:pPr>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lastRenderedPageBreak/>
        <w:t>3) сведений о результатах реализации муниципальной программы в соответствующем году, в том числе фото и (или) видеоматериалов, демонстрирующих лучшие практики реализации проектов благоустройства в муниципальных образованиях Томской области;</w:t>
      </w:r>
    </w:p>
    <w:p w:rsidR="004E2F1A" w:rsidRPr="00B60C7F" w:rsidRDefault="004E2F1A" w:rsidP="004E2F1A">
      <w:pPr>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t xml:space="preserve">4) новостей, анонсов в сфере реализации муниципальной программы; </w:t>
      </w:r>
    </w:p>
    <w:p w:rsidR="004E2F1A" w:rsidRPr="00B60C7F" w:rsidRDefault="004E2F1A" w:rsidP="004E2F1A">
      <w:pPr>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t xml:space="preserve">5) перечней общественных территорий, требующих благоустройства </w:t>
      </w:r>
      <w:r w:rsidRPr="00B60C7F">
        <w:rPr>
          <w:rFonts w:ascii="Arial" w:eastAsia="Times New Roman" w:hAnsi="Arial" w:cs="Arial"/>
          <w:sz w:val="24"/>
          <w:szCs w:val="24"/>
        </w:rPr>
        <w:br/>
        <w:t>по результатам инвентаризации, проведенной в муниципальном образовании;</w:t>
      </w:r>
    </w:p>
    <w:p w:rsidR="004E2F1A" w:rsidRPr="00B60C7F" w:rsidRDefault="004E2F1A" w:rsidP="004E2F1A">
      <w:pPr>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t xml:space="preserve">6) перечней общественных территорий, подлежащих благоустройству </w:t>
      </w:r>
      <w:r w:rsidRPr="00B60C7F">
        <w:rPr>
          <w:rFonts w:ascii="Arial" w:eastAsia="Times New Roman" w:hAnsi="Arial" w:cs="Arial"/>
          <w:sz w:val="24"/>
          <w:szCs w:val="24"/>
        </w:rPr>
        <w:br/>
        <w:t>в рамках муниципальных программ в соответствующем году;</w:t>
      </w:r>
    </w:p>
    <w:p w:rsidR="004E2F1A" w:rsidRPr="00B60C7F" w:rsidRDefault="004E2F1A" w:rsidP="004E2F1A">
      <w:pPr>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t xml:space="preserve">7) перечней общественных территорий, которые планируется вынести </w:t>
      </w:r>
      <w:r w:rsidRPr="00B60C7F">
        <w:rPr>
          <w:rFonts w:ascii="Arial" w:eastAsia="Times New Roman" w:hAnsi="Arial" w:cs="Arial"/>
          <w:sz w:val="24"/>
          <w:szCs w:val="24"/>
        </w:rPr>
        <w:br/>
        <w:t>на голосование по отбору общественных территорий муниципальных образований, подлежащих благоустройству в первоочередном порядке (далее – голосование);</w:t>
      </w:r>
    </w:p>
    <w:p w:rsidR="004E2F1A" w:rsidRPr="00B60C7F" w:rsidRDefault="004E2F1A" w:rsidP="004E2F1A">
      <w:pPr>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t>8) сведений о проведении голосования с указанием даты начала и даты окончания его проведения с размещением итогового протокола голосования;</w:t>
      </w:r>
    </w:p>
    <w:p w:rsidR="004E2F1A" w:rsidRPr="00B60C7F" w:rsidRDefault="004E2F1A" w:rsidP="004E2F1A">
      <w:pPr>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t>9) сведений о ходе выполнения работ по благоустройству общественных территорий;</w:t>
      </w:r>
    </w:p>
    <w:p w:rsidR="004E2F1A" w:rsidRPr="00B60C7F" w:rsidRDefault="004E2F1A" w:rsidP="004E2F1A">
      <w:pPr>
        <w:spacing w:after="0" w:line="240" w:lineRule="auto"/>
        <w:ind w:firstLine="709"/>
        <w:jc w:val="both"/>
        <w:rPr>
          <w:rFonts w:ascii="Arial" w:eastAsia="Times New Roman" w:hAnsi="Arial" w:cs="Arial"/>
          <w:sz w:val="24"/>
          <w:szCs w:val="24"/>
        </w:rPr>
      </w:pPr>
      <w:r w:rsidRPr="00B60C7F">
        <w:rPr>
          <w:rFonts w:ascii="Arial" w:eastAsia="Times New Roman" w:hAnsi="Arial" w:cs="Arial"/>
          <w:sz w:val="24"/>
          <w:szCs w:val="24"/>
        </w:rPr>
        <w:t>10) сведений о результатах приемки выполненных работ по благоустройству общественных территорий, в том числе фот</w:t>
      </w:r>
      <w:proofErr w:type="gramStart"/>
      <w:r w:rsidRPr="00B60C7F">
        <w:rPr>
          <w:rFonts w:ascii="Arial" w:eastAsia="Times New Roman" w:hAnsi="Arial" w:cs="Arial"/>
          <w:sz w:val="24"/>
          <w:szCs w:val="24"/>
        </w:rPr>
        <w:t>о-</w:t>
      </w:r>
      <w:proofErr w:type="gramEnd"/>
      <w:r w:rsidRPr="00B60C7F">
        <w:rPr>
          <w:rFonts w:ascii="Arial" w:eastAsia="Times New Roman" w:hAnsi="Arial" w:cs="Arial"/>
          <w:sz w:val="24"/>
          <w:szCs w:val="24"/>
        </w:rPr>
        <w:t xml:space="preserve"> и (или) видеоматериалов, демонстрирующих состояние территорий до и после выполнения указанных работ;</w:t>
      </w:r>
    </w:p>
    <w:p w:rsidR="004E2F1A" w:rsidRPr="00B60C7F" w:rsidRDefault="004E2F1A" w:rsidP="004E2F1A">
      <w:pPr>
        <w:spacing w:after="0" w:line="240" w:lineRule="auto"/>
        <w:ind w:firstLine="709"/>
        <w:jc w:val="both"/>
        <w:rPr>
          <w:rFonts w:ascii="Arial" w:eastAsia="Times New Roman" w:hAnsi="Arial" w:cs="Arial"/>
          <w:sz w:val="16"/>
          <w:szCs w:val="16"/>
          <w:lang w:eastAsia="zh-CN"/>
        </w:rPr>
      </w:pPr>
      <w:r w:rsidRPr="00B60C7F">
        <w:rPr>
          <w:rFonts w:ascii="Arial" w:eastAsia="Times New Roman" w:hAnsi="Arial" w:cs="Arial"/>
          <w:sz w:val="24"/>
          <w:szCs w:val="24"/>
        </w:rPr>
        <w:t xml:space="preserve">11) сведений о результатах реализации муниципальных программ </w:t>
      </w:r>
      <w:r w:rsidRPr="00B60C7F">
        <w:rPr>
          <w:rFonts w:ascii="Arial" w:eastAsia="Times New Roman" w:hAnsi="Arial" w:cs="Arial"/>
          <w:sz w:val="24"/>
          <w:szCs w:val="24"/>
        </w:rPr>
        <w:br/>
        <w:t>в соответствующем году, содержащих информацию о количестве благоустроенных общественных территорий.</w:t>
      </w:r>
    </w:p>
    <w:p w:rsidR="004E2F1A" w:rsidRPr="00B60C7F" w:rsidRDefault="004E2F1A" w:rsidP="008E176E">
      <w:pPr>
        <w:ind w:firstLine="540"/>
        <w:jc w:val="both"/>
        <w:rPr>
          <w:rFonts w:ascii="Arial" w:hAnsi="Arial" w:cs="Arial"/>
        </w:rPr>
      </w:pPr>
    </w:p>
    <w:p w:rsidR="00F60353" w:rsidRPr="00B60C7F" w:rsidRDefault="00F60353" w:rsidP="008E176E">
      <w:pPr>
        <w:widowControl w:val="0"/>
        <w:autoSpaceDE w:val="0"/>
        <w:autoSpaceDN w:val="0"/>
        <w:spacing w:after="0" w:line="240" w:lineRule="auto"/>
        <w:ind w:left="10620"/>
        <w:rPr>
          <w:rFonts w:ascii="Arial" w:hAnsi="Arial" w:cs="Arial"/>
          <w:sz w:val="24"/>
          <w:szCs w:val="24"/>
        </w:rPr>
      </w:pPr>
    </w:p>
    <w:sectPr w:rsidR="00F60353" w:rsidRPr="00B60C7F" w:rsidSect="00DB5F81">
      <w:pgSz w:w="16838" w:h="11906" w:orient="landscape"/>
      <w:pgMar w:top="1616" w:right="1134" w:bottom="902"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6128" w:rsidRDefault="005F6128" w:rsidP="008A1A67">
      <w:pPr>
        <w:spacing w:after="0" w:line="240" w:lineRule="auto"/>
      </w:pPr>
      <w:r>
        <w:separator/>
      </w:r>
    </w:p>
  </w:endnote>
  <w:endnote w:type="continuationSeparator" w:id="0">
    <w:p w:rsidR="005F6128" w:rsidRDefault="005F6128" w:rsidP="008A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6128" w:rsidRDefault="005F6128" w:rsidP="008A1A67">
      <w:pPr>
        <w:spacing w:after="0" w:line="240" w:lineRule="auto"/>
      </w:pPr>
      <w:r>
        <w:separator/>
      </w:r>
    </w:p>
  </w:footnote>
  <w:footnote w:type="continuationSeparator" w:id="0">
    <w:p w:rsidR="005F6128" w:rsidRDefault="005F6128" w:rsidP="008A1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1460742"/>
      <w:docPartObj>
        <w:docPartGallery w:val="Page Numbers (Top of Page)"/>
        <w:docPartUnique/>
      </w:docPartObj>
    </w:sdtPr>
    <w:sdtEndPr/>
    <w:sdtContent>
      <w:p w:rsidR="00E30C03" w:rsidRDefault="00E30C03">
        <w:pPr>
          <w:pStyle w:val="a9"/>
          <w:jc w:val="center"/>
        </w:pPr>
        <w:r>
          <w:fldChar w:fldCharType="begin"/>
        </w:r>
        <w:r>
          <w:instrText>PAGE   \* MERGEFORMAT</w:instrText>
        </w:r>
        <w:r>
          <w:fldChar w:fldCharType="separate"/>
        </w:r>
        <w:r w:rsidR="00B60C7F">
          <w:rPr>
            <w:noProof/>
          </w:rPr>
          <w:t>4</w:t>
        </w:r>
        <w:r>
          <w:fldChar w:fldCharType="end"/>
        </w:r>
      </w:p>
    </w:sdtContent>
  </w:sdt>
  <w:p w:rsidR="00E30C03" w:rsidRDefault="00E30C03">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52187B"/>
    <w:multiLevelType w:val="hybridMultilevel"/>
    <w:tmpl w:val="CE424C98"/>
    <w:lvl w:ilvl="0" w:tplc="24BE0F3C">
      <w:start w:val="1"/>
      <w:numFmt w:val="decimal"/>
      <w:suff w:val="space"/>
      <w:lvlText w:val="%1."/>
      <w:lvlJc w:val="left"/>
      <w:pPr>
        <w:ind w:left="0" w:firstLine="142"/>
      </w:pPr>
      <w:rPr>
        <w:rFonts w:hint="default"/>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1">
    <w:nsid w:val="3D4F3FB4"/>
    <w:multiLevelType w:val="hybridMultilevel"/>
    <w:tmpl w:val="51FCC41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54407EE"/>
    <w:multiLevelType w:val="hybridMultilevel"/>
    <w:tmpl w:val="75604C72"/>
    <w:lvl w:ilvl="0" w:tplc="ADE485C6">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FD153B0"/>
    <w:multiLevelType w:val="hybridMultilevel"/>
    <w:tmpl w:val="08E497A6"/>
    <w:lvl w:ilvl="0" w:tplc="D2140884">
      <w:start w:val="1"/>
      <w:numFmt w:val="decimal"/>
      <w:suff w:val="space"/>
      <w:lvlText w:val="%1."/>
      <w:lvlJc w:val="left"/>
      <w:pPr>
        <w:ind w:left="786"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587C5EB4"/>
    <w:multiLevelType w:val="hybridMultilevel"/>
    <w:tmpl w:val="ABBA7BDA"/>
    <w:lvl w:ilvl="0" w:tplc="0419000F">
      <w:start w:val="1"/>
      <w:numFmt w:val="decimal"/>
      <w:lvlText w:val="%1."/>
      <w:lvlJc w:val="left"/>
      <w:pPr>
        <w:ind w:left="644"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5DA125A2"/>
    <w:multiLevelType w:val="multilevel"/>
    <w:tmpl w:val="2F6A51B8"/>
    <w:lvl w:ilvl="0">
      <w:start w:val="1"/>
      <w:numFmt w:val="decimal"/>
      <w:lvlText w:val="%1."/>
      <w:lvlJc w:val="left"/>
      <w:pPr>
        <w:ind w:left="720"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nsid w:val="5E5539C8"/>
    <w:multiLevelType w:val="hybridMultilevel"/>
    <w:tmpl w:val="FEEC377C"/>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E001D97"/>
    <w:multiLevelType w:val="hybridMultilevel"/>
    <w:tmpl w:val="CC882F60"/>
    <w:lvl w:ilvl="0" w:tplc="E62E02C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3"/>
  </w:num>
  <w:num w:numId="2">
    <w:abstractNumId w:val="1"/>
  </w:num>
  <w:num w:numId="3">
    <w:abstractNumId w:val="4"/>
  </w:num>
  <w:num w:numId="4">
    <w:abstractNumId w:val="0"/>
  </w:num>
  <w:num w:numId="5">
    <w:abstractNumId w:val="5"/>
  </w:num>
  <w:num w:numId="6">
    <w:abstractNumId w:val="6"/>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C18"/>
    <w:rsid w:val="000015DC"/>
    <w:rsid w:val="00011C77"/>
    <w:rsid w:val="00024624"/>
    <w:rsid w:val="000360A3"/>
    <w:rsid w:val="000368CB"/>
    <w:rsid w:val="00052F90"/>
    <w:rsid w:val="000713C6"/>
    <w:rsid w:val="000739C2"/>
    <w:rsid w:val="000742F7"/>
    <w:rsid w:val="0007488D"/>
    <w:rsid w:val="00077B12"/>
    <w:rsid w:val="000A1C50"/>
    <w:rsid w:val="000A5FC8"/>
    <w:rsid w:val="000B5C6C"/>
    <w:rsid w:val="000C60C7"/>
    <w:rsid w:val="000C723B"/>
    <w:rsid w:val="000D4BFB"/>
    <w:rsid w:val="000D689D"/>
    <w:rsid w:val="000F57BC"/>
    <w:rsid w:val="001067E5"/>
    <w:rsid w:val="0013335B"/>
    <w:rsid w:val="00133E7C"/>
    <w:rsid w:val="00136DD2"/>
    <w:rsid w:val="0015089D"/>
    <w:rsid w:val="001528BA"/>
    <w:rsid w:val="00172FCE"/>
    <w:rsid w:val="001A1548"/>
    <w:rsid w:val="001D6266"/>
    <w:rsid w:val="001E11C9"/>
    <w:rsid w:val="00202E62"/>
    <w:rsid w:val="00216BB3"/>
    <w:rsid w:val="00230597"/>
    <w:rsid w:val="00230C0C"/>
    <w:rsid w:val="00234E09"/>
    <w:rsid w:val="00234FE9"/>
    <w:rsid w:val="002443BA"/>
    <w:rsid w:val="0025097E"/>
    <w:rsid w:val="00253CE1"/>
    <w:rsid w:val="00257C75"/>
    <w:rsid w:val="002931CF"/>
    <w:rsid w:val="002A159B"/>
    <w:rsid w:val="002B124D"/>
    <w:rsid w:val="002D3DD1"/>
    <w:rsid w:val="002D64A5"/>
    <w:rsid w:val="002E1FE1"/>
    <w:rsid w:val="002E3EBE"/>
    <w:rsid w:val="002F3145"/>
    <w:rsid w:val="00301565"/>
    <w:rsid w:val="00317188"/>
    <w:rsid w:val="00321F14"/>
    <w:rsid w:val="00333B8B"/>
    <w:rsid w:val="00350693"/>
    <w:rsid w:val="00352D04"/>
    <w:rsid w:val="00363671"/>
    <w:rsid w:val="0036514E"/>
    <w:rsid w:val="003778D0"/>
    <w:rsid w:val="00386939"/>
    <w:rsid w:val="003C76E0"/>
    <w:rsid w:val="003D5722"/>
    <w:rsid w:val="003F4166"/>
    <w:rsid w:val="003F4B75"/>
    <w:rsid w:val="00400AE9"/>
    <w:rsid w:val="00401FCB"/>
    <w:rsid w:val="00403FF6"/>
    <w:rsid w:val="00416DF6"/>
    <w:rsid w:val="00417BBA"/>
    <w:rsid w:val="00420AB9"/>
    <w:rsid w:val="00454FD1"/>
    <w:rsid w:val="004629D3"/>
    <w:rsid w:val="00474CAD"/>
    <w:rsid w:val="004A5E8D"/>
    <w:rsid w:val="004A78A2"/>
    <w:rsid w:val="004B52BF"/>
    <w:rsid w:val="004C2392"/>
    <w:rsid w:val="004C2526"/>
    <w:rsid w:val="004C486E"/>
    <w:rsid w:val="004C6DB1"/>
    <w:rsid w:val="004D623F"/>
    <w:rsid w:val="004E2F1A"/>
    <w:rsid w:val="004E74B4"/>
    <w:rsid w:val="004F2086"/>
    <w:rsid w:val="004F2DF2"/>
    <w:rsid w:val="0050007B"/>
    <w:rsid w:val="0050686E"/>
    <w:rsid w:val="00516E48"/>
    <w:rsid w:val="00523D49"/>
    <w:rsid w:val="00526EFA"/>
    <w:rsid w:val="005561C6"/>
    <w:rsid w:val="0055665C"/>
    <w:rsid w:val="005571FD"/>
    <w:rsid w:val="00562EFD"/>
    <w:rsid w:val="00567156"/>
    <w:rsid w:val="00573A6D"/>
    <w:rsid w:val="00575DBF"/>
    <w:rsid w:val="0058758D"/>
    <w:rsid w:val="005902C4"/>
    <w:rsid w:val="00594E0E"/>
    <w:rsid w:val="005A2028"/>
    <w:rsid w:val="005C7F40"/>
    <w:rsid w:val="005E0A6B"/>
    <w:rsid w:val="005E7C81"/>
    <w:rsid w:val="005F26D2"/>
    <w:rsid w:val="005F3B2D"/>
    <w:rsid w:val="005F6128"/>
    <w:rsid w:val="00603845"/>
    <w:rsid w:val="00603BEA"/>
    <w:rsid w:val="0061139B"/>
    <w:rsid w:val="00633072"/>
    <w:rsid w:val="00640621"/>
    <w:rsid w:val="00647A51"/>
    <w:rsid w:val="00661CFA"/>
    <w:rsid w:val="00662356"/>
    <w:rsid w:val="00667E33"/>
    <w:rsid w:val="006715E7"/>
    <w:rsid w:val="00672CBA"/>
    <w:rsid w:val="00673540"/>
    <w:rsid w:val="00677D14"/>
    <w:rsid w:val="0068245C"/>
    <w:rsid w:val="006B3568"/>
    <w:rsid w:val="006B58A6"/>
    <w:rsid w:val="006C3585"/>
    <w:rsid w:val="006D115B"/>
    <w:rsid w:val="006D3EAA"/>
    <w:rsid w:val="00707383"/>
    <w:rsid w:val="0071236D"/>
    <w:rsid w:val="00712EAF"/>
    <w:rsid w:val="00722EEC"/>
    <w:rsid w:val="00723F4E"/>
    <w:rsid w:val="00730642"/>
    <w:rsid w:val="00746403"/>
    <w:rsid w:val="00753221"/>
    <w:rsid w:val="00753587"/>
    <w:rsid w:val="00781E95"/>
    <w:rsid w:val="007866C8"/>
    <w:rsid w:val="007A4D9D"/>
    <w:rsid w:val="007A7894"/>
    <w:rsid w:val="007B1715"/>
    <w:rsid w:val="007B4D7E"/>
    <w:rsid w:val="007C4D96"/>
    <w:rsid w:val="007D32B1"/>
    <w:rsid w:val="007D5818"/>
    <w:rsid w:val="007D6989"/>
    <w:rsid w:val="007E6E27"/>
    <w:rsid w:val="0080353E"/>
    <w:rsid w:val="00806310"/>
    <w:rsid w:val="00811F89"/>
    <w:rsid w:val="00827A86"/>
    <w:rsid w:val="00827F91"/>
    <w:rsid w:val="008413FA"/>
    <w:rsid w:val="00857D8A"/>
    <w:rsid w:val="00870E48"/>
    <w:rsid w:val="00875E20"/>
    <w:rsid w:val="008A1A67"/>
    <w:rsid w:val="008B6C37"/>
    <w:rsid w:val="008D22A3"/>
    <w:rsid w:val="008E176E"/>
    <w:rsid w:val="008F3839"/>
    <w:rsid w:val="008F47B5"/>
    <w:rsid w:val="008F63A3"/>
    <w:rsid w:val="008F7E6C"/>
    <w:rsid w:val="00920BFF"/>
    <w:rsid w:val="00920FA4"/>
    <w:rsid w:val="009233E9"/>
    <w:rsid w:val="009272E5"/>
    <w:rsid w:val="009341BE"/>
    <w:rsid w:val="009363C5"/>
    <w:rsid w:val="00945878"/>
    <w:rsid w:val="00947699"/>
    <w:rsid w:val="00971573"/>
    <w:rsid w:val="00975E5B"/>
    <w:rsid w:val="00976474"/>
    <w:rsid w:val="0097794E"/>
    <w:rsid w:val="009922E7"/>
    <w:rsid w:val="009A2C18"/>
    <w:rsid w:val="009A2F36"/>
    <w:rsid w:val="009A3176"/>
    <w:rsid w:val="009A49F7"/>
    <w:rsid w:val="009B538B"/>
    <w:rsid w:val="009C425A"/>
    <w:rsid w:val="009C50F1"/>
    <w:rsid w:val="00A279ED"/>
    <w:rsid w:val="00A33D9B"/>
    <w:rsid w:val="00A47A95"/>
    <w:rsid w:val="00A52898"/>
    <w:rsid w:val="00A574A3"/>
    <w:rsid w:val="00A6241A"/>
    <w:rsid w:val="00A820EB"/>
    <w:rsid w:val="00A87539"/>
    <w:rsid w:val="00A90608"/>
    <w:rsid w:val="00AA7E3E"/>
    <w:rsid w:val="00AC2641"/>
    <w:rsid w:val="00AC3D0F"/>
    <w:rsid w:val="00AD75C2"/>
    <w:rsid w:val="00AE132A"/>
    <w:rsid w:val="00AE5D91"/>
    <w:rsid w:val="00AF6E0A"/>
    <w:rsid w:val="00B35441"/>
    <w:rsid w:val="00B37047"/>
    <w:rsid w:val="00B60C7F"/>
    <w:rsid w:val="00B640F3"/>
    <w:rsid w:val="00B71AAB"/>
    <w:rsid w:val="00B731E4"/>
    <w:rsid w:val="00B82DD0"/>
    <w:rsid w:val="00B974FA"/>
    <w:rsid w:val="00BA058F"/>
    <w:rsid w:val="00BA514C"/>
    <w:rsid w:val="00BC47E0"/>
    <w:rsid w:val="00BF75C0"/>
    <w:rsid w:val="00C03C40"/>
    <w:rsid w:val="00C11E17"/>
    <w:rsid w:val="00C209A9"/>
    <w:rsid w:val="00C306C8"/>
    <w:rsid w:val="00C33E64"/>
    <w:rsid w:val="00C36AE7"/>
    <w:rsid w:val="00C36B74"/>
    <w:rsid w:val="00C51D6E"/>
    <w:rsid w:val="00C52A71"/>
    <w:rsid w:val="00C57820"/>
    <w:rsid w:val="00C84B67"/>
    <w:rsid w:val="00C96C50"/>
    <w:rsid w:val="00C973AC"/>
    <w:rsid w:val="00CC6810"/>
    <w:rsid w:val="00CD11AC"/>
    <w:rsid w:val="00D0245E"/>
    <w:rsid w:val="00D17B73"/>
    <w:rsid w:val="00D22BE7"/>
    <w:rsid w:val="00D44326"/>
    <w:rsid w:val="00D522A0"/>
    <w:rsid w:val="00D65314"/>
    <w:rsid w:val="00D74C3C"/>
    <w:rsid w:val="00D75A00"/>
    <w:rsid w:val="00D77030"/>
    <w:rsid w:val="00D87D03"/>
    <w:rsid w:val="00D91AC5"/>
    <w:rsid w:val="00D947AD"/>
    <w:rsid w:val="00DA247F"/>
    <w:rsid w:val="00DA3E0C"/>
    <w:rsid w:val="00DB0F21"/>
    <w:rsid w:val="00DB24D1"/>
    <w:rsid w:val="00DB50EE"/>
    <w:rsid w:val="00DB5F81"/>
    <w:rsid w:val="00DD5B5C"/>
    <w:rsid w:val="00DD7088"/>
    <w:rsid w:val="00DF598D"/>
    <w:rsid w:val="00E045E0"/>
    <w:rsid w:val="00E0497B"/>
    <w:rsid w:val="00E175D6"/>
    <w:rsid w:val="00E30C03"/>
    <w:rsid w:val="00E3476A"/>
    <w:rsid w:val="00E51407"/>
    <w:rsid w:val="00E62DC4"/>
    <w:rsid w:val="00E864C8"/>
    <w:rsid w:val="00E87459"/>
    <w:rsid w:val="00E92A67"/>
    <w:rsid w:val="00E92A75"/>
    <w:rsid w:val="00EA46D6"/>
    <w:rsid w:val="00EB2BA0"/>
    <w:rsid w:val="00ED23CC"/>
    <w:rsid w:val="00EE3299"/>
    <w:rsid w:val="00EF4ABC"/>
    <w:rsid w:val="00EF6568"/>
    <w:rsid w:val="00F05ECC"/>
    <w:rsid w:val="00F105B8"/>
    <w:rsid w:val="00F11263"/>
    <w:rsid w:val="00F15A14"/>
    <w:rsid w:val="00F24975"/>
    <w:rsid w:val="00F3030D"/>
    <w:rsid w:val="00F60353"/>
    <w:rsid w:val="00F611D0"/>
    <w:rsid w:val="00F61B38"/>
    <w:rsid w:val="00F64E82"/>
    <w:rsid w:val="00F67950"/>
    <w:rsid w:val="00F70975"/>
    <w:rsid w:val="00F75BDF"/>
    <w:rsid w:val="00F75C3B"/>
    <w:rsid w:val="00F771DD"/>
    <w:rsid w:val="00F77CE4"/>
    <w:rsid w:val="00FA0C9D"/>
    <w:rsid w:val="00FA7DDA"/>
    <w:rsid w:val="00FB458E"/>
    <w:rsid w:val="00FB7B51"/>
    <w:rsid w:val="00FD2ACE"/>
    <w:rsid w:val="00FF11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603BEA"/>
    <w:pPr>
      <w:keepNext/>
      <w:spacing w:after="0" w:line="240" w:lineRule="auto"/>
      <w:outlineLvl w:val="1"/>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866C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866C8"/>
    <w:rPr>
      <w:rFonts w:ascii="Tahoma" w:hAnsi="Tahoma" w:cs="Tahoma"/>
      <w:sz w:val="16"/>
      <w:szCs w:val="16"/>
    </w:rPr>
  </w:style>
  <w:style w:type="paragraph" w:styleId="a5">
    <w:name w:val="List Paragraph"/>
    <w:basedOn w:val="a"/>
    <w:uiPriority w:val="34"/>
    <w:qFormat/>
    <w:rsid w:val="006D115B"/>
    <w:pPr>
      <w:ind w:left="720"/>
      <w:contextualSpacing/>
    </w:pPr>
  </w:style>
  <w:style w:type="character" w:customStyle="1" w:styleId="20">
    <w:name w:val="Заголовок 2 Знак"/>
    <w:basedOn w:val="a0"/>
    <w:link w:val="2"/>
    <w:rsid w:val="00603BEA"/>
    <w:rPr>
      <w:rFonts w:ascii="Times New Roman" w:eastAsia="Times New Roman" w:hAnsi="Times New Roman" w:cs="Times New Roman"/>
      <w:sz w:val="28"/>
      <w:szCs w:val="20"/>
      <w:lang w:eastAsia="ru-RU"/>
    </w:rPr>
  </w:style>
  <w:style w:type="paragraph" w:styleId="a6">
    <w:name w:val="Body Text"/>
    <w:basedOn w:val="a"/>
    <w:link w:val="a7"/>
    <w:rsid w:val="003D5722"/>
    <w:pPr>
      <w:spacing w:after="0" w:line="240" w:lineRule="auto"/>
      <w:jc w:val="both"/>
    </w:pPr>
    <w:rPr>
      <w:rFonts w:ascii="Times New Roman" w:eastAsia="Times New Roman" w:hAnsi="Times New Roman" w:cs="Times New Roman"/>
      <w:sz w:val="28"/>
      <w:szCs w:val="20"/>
    </w:rPr>
  </w:style>
  <w:style w:type="character" w:customStyle="1" w:styleId="a7">
    <w:name w:val="Основной текст Знак"/>
    <w:basedOn w:val="a0"/>
    <w:link w:val="a6"/>
    <w:rsid w:val="003D5722"/>
    <w:rPr>
      <w:rFonts w:ascii="Times New Roman" w:eastAsia="Times New Roman" w:hAnsi="Times New Roman" w:cs="Times New Roman"/>
      <w:sz w:val="28"/>
      <w:szCs w:val="20"/>
      <w:lang w:eastAsia="ru-RU"/>
    </w:rPr>
  </w:style>
  <w:style w:type="character" w:customStyle="1" w:styleId="1">
    <w:name w:val="Основной текст Знак1"/>
    <w:uiPriority w:val="99"/>
    <w:rsid w:val="003D5722"/>
    <w:rPr>
      <w:sz w:val="23"/>
      <w:szCs w:val="23"/>
      <w:shd w:val="clear" w:color="auto" w:fill="FFFFFF"/>
    </w:rPr>
  </w:style>
  <w:style w:type="table" w:styleId="a8">
    <w:name w:val="Table Grid"/>
    <w:basedOn w:val="a1"/>
    <w:uiPriority w:val="59"/>
    <w:rsid w:val="00B71A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640621"/>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a">
    <w:name w:val="Верхний колонтитул Знак"/>
    <w:basedOn w:val="a0"/>
    <w:link w:val="a9"/>
    <w:uiPriority w:val="99"/>
    <w:rsid w:val="00640621"/>
    <w:rPr>
      <w:rFonts w:ascii="Times New Roman" w:eastAsia="Times New Roman" w:hAnsi="Times New Roman" w:cs="Times New Roman"/>
      <w:sz w:val="20"/>
      <w:szCs w:val="20"/>
    </w:rPr>
  </w:style>
  <w:style w:type="character" w:customStyle="1" w:styleId="ab">
    <w:name w:val="Основной текст_"/>
    <w:basedOn w:val="a0"/>
    <w:link w:val="10"/>
    <w:rsid w:val="008D22A3"/>
    <w:rPr>
      <w:rFonts w:ascii="Times New Roman" w:eastAsia="Times New Roman" w:hAnsi="Times New Roman" w:cs="Times New Roman"/>
      <w:sz w:val="20"/>
      <w:szCs w:val="20"/>
      <w:shd w:val="clear" w:color="auto" w:fill="FFFFFF"/>
    </w:rPr>
  </w:style>
  <w:style w:type="character" w:customStyle="1" w:styleId="75pt0pt">
    <w:name w:val="Основной текст + 7;5 pt;Полужирный;Интервал 0 pt"/>
    <w:basedOn w:val="ab"/>
    <w:rsid w:val="008D22A3"/>
    <w:rPr>
      <w:rFonts w:ascii="Times New Roman" w:eastAsia="Times New Roman" w:hAnsi="Times New Roman" w:cs="Times New Roman"/>
      <w:b/>
      <w:bCs/>
      <w:color w:val="000000"/>
      <w:spacing w:val="-2"/>
      <w:w w:val="100"/>
      <w:position w:val="0"/>
      <w:sz w:val="15"/>
      <w:szCs w:val="15"/>
      <w:shd w:val="clear" w:color="auto" w:fill="FFFFFF"/>
      <w:lang w:val="ru-RU"/>
    </w:rPr>
  </w:style>
  <w:style w:type="paragraph" w:customStyle="1" w:styleId="10">
    <w:name w:val="Основной текст1"/>
    <w:basedOn w:val="a"/>
    <w:link w:val="ab"/>
    <w:rsid w:val="008D22A3"/>
    <w:pPr>
      <w:widowControl w:val="0"/>
      <w:shd w:val="clear" w:color="auto" w:fill="FFFFFF"/>
      <w:spacing w:after="0" w:line="240" w:lineRule="auto"/>
    </w:pPr>
    <w:rPr>
      <w:rFonts w:ascii="Times New Roman" w:eastAsia="Times New Roman" w:hAnsi="Times New Roman" w:cs="Times New Roman"/>
      <w:sz w:val="20"/>
      <w:szCs w:val="20"/>
    </w:rPr>
  </w:style>
  <w:style w:type="character" w:customStyle="1" w:styleId="7pt0pt">
    <w:name w:val="Основной текст + 7 pt;Интервал 0 pt"/>
    <w:basedOn w:val="ab"/>
    <w:rsid w:val="008D22A3"/>
    <w:rPr>
      <w:rFonts w:ascii="Times New Roman" w:eastAsia="Times New Roman" w:hAnsi="Times New Roman" w:cs="Times New Roman"/>
      <w:b w:val="0"/>
      <w:bCs w:val="0"/>
      <w:i w:val="0"/>
      <w:iCs w:val="0"/>
      <w:smallCaps w:val="0"/>
      <w:strike w:val="0"/>
      <w:color w:val="000000"/>
      <w:spacing w:val="1"/>
      <w:w w:val="100"/>
      <w:position w:val="0"/>
      <w:sz w:val="14"/>
      <w:szCs w:val="14"/>
      <w:u w:val="none"/>
      <w:shd w:val="clear" w:color="auto" w:fill="FFFFFF"/>
      <w:lang w:val="ru-RU"/>
    </w:rPr>
  </w:style>
  <w:style w:type="character" w:customStyle="1" w:styleId="ac">
    <w:name w:val="Подпись к таблице_"/>
    <w:basedOn w:val="a0"/>
    <w:link w:val="ad"/>
    <w:rsid w:val="008D22A3"/>
    <w:rPr>
      <w:rFonts w:ascii="Times New Roman" w:eastAsia="Times New Roman" w:hAnsi="Times New Roman" w:cs="Times New Roman"/>
      <w:b/>
      <w:bCs/>
      <w:spacing w:val="-2"/>
      <w:sz w:val="15"/>
      <w:szCs w:val="15"/>
      <w:shd w:val="clear" w:color="auto" w:fill="FFFFFF"/>
    </w:rPr>
  </w:style>
  <w:style w:type="paragraph" w:customStyle="1" w:styleId="ad">
    <w:name w:val="Подпись к таблице"/>
    <w:basedOn w:val="a"/>
    <w:link w:val="ac"/>
    <w:rsid w:val="008D22A3"/>
    <w:pPr>
      <w:widowControl w:val="0"/>
      <w:shd w:val="clear" w:color="auto" w:fill="FFFFFF"/>
      <w:spacing w:after="0" w:line="0" w:lineRule="atLeast"/>
    </w:pPr>
    <w:rPr>
      <w:rFonts w:ascii="Times New Roman" w:eastAsia="Times New Roman" w:hAnsi="Times New Roman" w:cs="Times New Roman"/>
      <w:b/>
      <w:bCs/>
      <w:spacing w:val="-2"/>
      <w:sz w:val="15"/>
      <w:szCs w:val="15"/>
    </w:rPr>
  </w:style>
  <w:style w:type="paragraph" w:styleId="ae">
    <w:name w:val="No Spacing"/>
    <w:uiPriority w:val="1"/>
    <w:qFormat/>
    <w:rsid w:val="00F60353"/>
    <w:pPr>
      <w:spacing w:after="0" w:line="240" w:lineRule="auto"/>
    </w:pPr>
    <w:rPr>
      <w:rFonts w:ascii="Calibri" w:eastAsia="Calibri" w:hAnsi="Calibri" w:cs="Times New Roman"/>
      <w:lang w:eastAsia="en-US"/>
    </w:rPr>
  </w:style>
  <w:style w:type="paragraph" w:styleId="af">
    <w:name w:val="footer"/>
    <w:basedOn w:val="a"/>
    <w:link w:val="af0"/>
    <w:uiPriority w:val="99"/>
    <w:unhideWhenUsed/>
    <w:rsid w:val="00EF4ABC"/>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EF4ABC"/>
  </w:style>
  <w:style w:type="paragraph" w:customStyle="1" w:styleId="ConsPlusNormal">
    <w:name w:val="ConsPlusNormal"/>
    <w:rsid w:val="008E176E"/>
    <w:pPr>
      <w:widowControl w:val="0"/>
      <w:autoSpaceDE w:val="0"/>
      <w:autoSpaceDN w:val="0"/>
      <w:spacing w:after="0" w:line="240" w:lineRule="auto"/>
    </w:pPr>
    <w:rPr>
      <w:rFonts w:ascii="Calibri" w:eastAsia="Times New Roman" w:hAnsi="Calibri" w:cs="Calibri"/>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603BEA"/>
    <w:pPr>
      <w:keepNext/>
      <w:spacing w:after="0" w:line="240" w:lineRule="auto"/>
      <w:outlineLvl w:val="1"/>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866C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866C8"/>
    <w:rPr>
      <w:rFonts w:ascii="Tahoma" w:hAnsi="Tahoma" w:cs="Tahoma"/>
      <w:sz w:val="16"/>
      <w:szCs w:val="16"/>
    </w:rPr>
  </w:style>
  <w:style w:type="paragraph" w:styleId="a5">
    <w:name w:val="List Paragraph"/>
    <w:basedOn w:val="a"/>
    <w:uiPriority w:val="34"/>
    <w:qFormat/>
    <w:rsid w:val="006D115B"/>
    <w:pPr>
      <w:ind w:left="720"/>
      <w:contextualSpacing/>
    </w:pPr>
  </w:style>
  <w:style w:type="character" w:customStyle="1" w:styleId="20">
    <w:name w:val="Заголовок 2 Знак"/>
    <w:basedOn w:val="a0"/>
    <w:link w:val="2"/>
    <w:rsid w:val="00603BEA"/>
    <w:rPr>
      <w:rFonts w:ascii="Times New Roman" w:eastAsia="Times New Roman" w:hAnsi="Times New Roman" w:cs="Times New Roman"/>
      <w:sz w:val="28"/>
      <w:szCs w:val="20"/>
      <w:lang w:eastAsia="ru-RU"/>
    </w:rPr>
  </w:style>
  <w:style w:type="paragraph" w:styleId="a6">
    <w:name w:val="Body Text"/>
    <w:basedOn w:val="a"/>
    <w:link w:val="a7"/>
    <w:rsid w:val="003D5722"/>
    <w:pPr>
      <w:spacing w:after="0" w:line="240" w:lineRule="auto"/>
      <w:jc w:val="both"/>
    </w:pPr>
    <w:rPr>
      <w:rFonts w:ascii="Times New Roman" w:eastAsia="Times New Roman" w:hAnsi="Times New Roman" w:cs="Times New Roman"/>
      <w:sz w:val="28"/>
      <w:szCs w:val="20"/>
    </w:rPr>
  </w:style>
  <w:style w:type="character" w:customStyle="1" w:styleId="a7">
    <w:name w:val="Основной текст Знак"/>
    <w:basedOn w:val="a0"/>
    <w:link w:val="a6"/>
    <w:rsid w:val="003D5722"/>
    <w:rPr>
      <w:rFonts w:ascii="Times New Roman" w:eastAsia="Times New Roman" w:hAnsi="Times New Roman" w:cs="Times New Roman"/>
      <w:sz w:val="28"/>
      <w:szCs w:val="20"/>
      <w:lang w:eastAsia="ru-RU"/>
    </w:rPr>
  </w:style>
  <w:style w:type="character" w:customStyle="1" w:styleId="1">
    <w:name w:val="Основной текст Знак1"/>
    <w:uiPriority w:val="99"/>
    <w:rsid w:val="003D5722"/>
    <w:rPr>
      <w:sz w:val="23"/>
      <w:szCs w:val="23"/>
      <w:shd w:val="clear" w:color="auto" w:fill="FFFFFF"/>
    </w:rPr>
  </w:style>
  <w:style w:type="table" w:styleId="a8">
    <w:name w:val="Table Grid"/>
    <w:basedOn w:val="a1"/>
    <w:uiPriority w:val="59"/>
    <w:rsid w:val="00B71A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640621"/>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a">
    <w:name w:val="Верхний колонтитул Знак"/>
    <w:basedOn w:val="a0"/>
    <w:link w:val="a9"/>
    <w:uiPriority w:val="99"/>
    <w:rsid w:val="00640621"/>
    <w:rPr>
      <w:rFonts w:ascii="Times New Roman" w:eastAsia="Times New Roman" w:hAnsi="Times New Roman" w:cs="Times New Roman"/>
      <w:sz w:val="20"/>
      <w:szCs w:val="20"/>
    </w:rPr>
  </w:style>
  <w:style w:type="character" w:customStyle="1" w:styleId="ab">
    <w:name w:val="Основной текст_"/>
    <w:basedOn w:val="a0"/>
    <w:link w:val="10"/>
    <w:rsid w:val="008D22A3"/>
    <w:rPr>
      <w:rFonts w:ascii="Times New Roman" w:eastAsia="Times New Roman" w:hAnsi="Times New Roman" w:cs="Times New Roman"/>
      <w:sz w:val="20"/>
      <w:szCs w:val="20"/>
      <w:shd w:val="clear" w:color="auto" w:fill="FFFFFF"/>
    </w:rPr>
  </w:style>
  <w:style w:type="character" w:customStyle="1" w:styleId="75pt0pt">
    <w:name w:val="Основной текст + 7;5 pt;Полужирный;Интервал 0 pt"/>
    <w:basedOn w:val="ab"/>
    <w:rsid w:val="008D22A3"/>
    <w:rPr>
      <w:rFonts w:ascii="Times New Roman" w:eastAsia="Times New Roman" w:hAnsi="Times New Roman" w:cs="Times New Roman"/>
      <w:b/>
      <w:bCs/>
      <w:color w:val="000000"/>
      <w:spacing w:val="-2"/>
      <w:w w:val="100"/>
      <w:position w:val="0"/>
      <w:sz w:val="15"/>
      <w:szCs w:val="15"/>
      <w:shd w:val="clear" w:color="auto" w:fill="FFFFFF"/>
      <w:lang w:val="ru-RU"/>
    </w:rPr>
  </w:style>
  <w:style w:type="paragraph" w:customStyle="1" w:styleId="10">
    <w:name w:val="Основной текст1"/>
    <w:basedOn w:val="a"/>
    <w:link w:val="ab"/>
    <w:rsid w:val="008D22A3"/>
    <w:pPr>
      <w:widowControl w:val="0"/>
      <w:shd w:val="clear" w:color="auto" w:fill="FFFFFF"/>
      <w:spacing w:after="0" w:line="240" w:lineRule="auto"/>
    </w:pPr>
    <w:rPr>
      <w:rFonts w:ascii="Times New Roman" w:eastAsia="Times New Roman" w:hAnsi="Times New Roman" w:cs="Times New Roman"/>
      <w:sz w:val="20"/>
      <w:szCs w:val="20"/>
    </w:rPr>
  </w:style>
  <w:style w:type="character" w:customStyle="1" w:styleId="7pt0pt">
    <w:name w:val="Основной текст + 7 pt;Интервал 0 pt"/>
    <w:basedOn w:val="ab"/>
    <w:rsid w:val="008D22A3"/>
    <w:rPr>
      <w:rFonts w:ascii="Times New Roman" w:eastAsia="Times New Roman" w:hAnsi="Times New Roman" w:cs="Times New Roman"/>
      <w:b w:val="0"/>
      <w:bCs w:val="0"/>
      <w:i w:val="0"/>
      <w:iCs w:val="0"/>
      <w:smallCaps w:val="0"/>
      <w:strike w:val="0"/>
      <w:color w:val="000000"/>
      <w:spacing w:val="1"/>
      <w:w w:val="100"/>
      <w:position w:val="0"/>
      <w:sz w:val="14"/>
      <w:szCs w:val="14"/>
      <w:u w:val="none"/>
      <w:shd w:val="clear" w:color="auto" w:fill="FFFFFF"/>
      <w:lang w:val="ru-RU"/>
    </w:rPr>
  </w:style>
  <w:style w:type="character" w:customStyle="1" w:styleId="ac">
    <w:name w:val="Подпись к таблице_"/>
    <w:basedOn w:val="a0"/>
    <w:link w:val="ad"/>
    <w:rsid w:val="008D22A3"/>
    <w:rPr>
      <w:rFonts w:ascii="Times New Roman" w:eastAsia="Times New Roman" w:hAnsi="Times New Roman" w:cs="Times New Roman"/>
      <w:b/>
      <w:bCs/>
      <w:spacing w:val="-2"/>
      <w:sz w:val="15"/>
      <w:szCs w:val="15"/>
      <w:shd w:val="clear" w:color="auto" w:fill="FFFFFF"/>
    </w:rPr>
  </w:style>
  <w:style w:type="paragraph" w:customStyle="1" w:styleId="ad">
    <w:name w:val="Подпись к таблице"/>
    <w:basedOn w:val="a"/>
    <w:link w:val="ac"/>
    <w:rsid w:val="008D22A3"/>
    <w:pPr>
      <w:widowControl w:val="0"/>
      <w:shd w:val="clear" w:color="auto" w:fill="FFFFFF"/>
      <w:spacing w:after="0" w:line="0" w:lineRule="atLeast"/>
    </w:pPr>
    <w:rPr>
      <w:rFonts w:ascii="Times New Roman" w:eastAsia="Times New Roman" w:hAnsi="Times New Roman" w:cs="Times New Roman"/>
      <w:b/>
      <w:bCs/>
      <w:spacing w:val="-2"/>
      <w:sz w:val="15"/>
      <w:szCs w:val="15"/>
    </w:rPr>
  </w:style>
  <w:style w:type="paragraph" w:styleId="ae">
    <w:name w:val="No Spacing"/>
    <w:uiPriority w:val="1"/>
    <w:qFormat/>
    <w:rsid w:val="00F60353"/>
    <w:pPr>
      <w:spacing w:after="0" w:line="240" w:lineRule="auto"/>
    </w:pPr>
    <w:rPr>
      <w:rFonts w:ascii="Calibri" w:eastAsia="Calibri" w:hAnsi="Calibri" w:cs="Times New Roman"/>
      <w:lang w:eastAsia="en-US"/>
    </w:rPr>
  </w:style>
  <w:style w:type="paragraph" w:styleId="af">
    <w:name w:val="footer"/>
    <w:basedOn w:val="a"/>
    <w:link w:val="af0"/>
    <w:uiPriority w:val="99"/>
    <w:unhideWhenUsed/>
    <w:rsid w:val="00EF4ABC"/>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EF4ABC"/>
  </w:style>
  <w:style w:type="paragraph" w:customStyle="1" w:styleId="ConsPlusNormal">
    <w:name w:val="ConsPlusNormal"/>
    <w:rsid w:val="008E176E"/>
    <w:pPr>
      <w:widowControl w:val="0"/>
      <w:autoSpaceDE w:val="0"/>
      <w:autoSpaceDN w:val="0"/>
      <w:spacing w:after="0" w:line="240" w:lineRule="auto"/>
    </w:pPr>
    <w:rPr>
      <w:rFonts w:ascii="Calibri" w:eastAsia="Times New Roman" w:hAnsi="Calibri" w:cs="Calibr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4686761">
      <w:bodyDiv w:val="1"/>
      <w:marLeft w:val="0"/>
      <w:marRight w:val="0"/>
      <w:marTop w:val="0"/>
      <w:marBottom w:val="0"/>
      <w:divBdr>
        <w:top w:val="none" w:sz="0" w:space="0" w:color="auto"/>
        <w:left w:val="none" w:sz="0" w:space="0" w:color="auto"/>
        <w:bottom w:val="none" w:sz="0" w:space="0" w:color="auto"/>
        <w:right w:val="none" w:sz="0" w:space="0" w:color="auto"/>
      </w:divBdr>
    </w:div>
    <w:div w:id="1411586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hyperlink" Target="consultantplus://offline/ref=58E40AB2B90CB1FE7838C51973A3512A310CBD8EB0CE5E51804820BA46L7B5I"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F8FA51-F877-4051-8186-9F3D15818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9382</Words>
  <Characters>53479</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Бобрешева</dc:creator>
  <cp:lastModifiedBy>PC71</cp:lastModifiedBy>
  <cp:revision>7</cp:revision>
  <cp:lastPrinted>2020-04-02T06:56:00Z</cp:lastPrinted>
  <dcterms:created xsi:type="dcterms:W3CDTF">2025-08-11T07:16:00Z</dcterms:created>
  <dcterms:modified xsi:type="dcterms:W3CDTF">2025-09-05T08:58:00Z</dcterms:modified>
</cp:coreProperties>
</file>