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12" w:rsidRPr="004D7412" w:rsidRDefault="004D7412" w:rsidP="004D741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315691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АДМИНИСТРАЦИЯ АЛЕКСАНДРОВСКОГО РАЙОНА</w:t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ТОМСКОЙ ОБЛАСТИ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sz w:val="24"/>
          <w:szCs w:val="24"/>
        </w:rPr>
        <w:t> </w:t>
      </w:r>
      <w:r w:rsidR="003F5485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32"/>
          <w:szCs w:val="32"/>
        </w:rPr>
        <w:t>ПОСТАНОВЛЕНИЕ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4449"/>
        <w:gridCol w:w="4730"/>
      </w:tblGrid>
      <w:tr w:rsidR="004D7412" w:rsidRPr="004D7412" w:rsidTr="004D7412">
        <w:trPr>
          <w:tblCellSpacing w:w="0" w:type="dxa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1063DB" w:rsidP="0097356A">
            <w:pPr>
              <w:ind w:lef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="008D03F4">
              <w:rPr>
                <w:color w:val="000000"/>
                <w:sz w:val="24"/>
                <w:szCs w:val="24"/>
              </w:rPr>
              <w:t>.11</w:t>
            </w:r>
            <w:r w:rsidR="004D7412" w:rsidRPr="004D7412">
              <w:rPr>
                <w:color w:val="000000"/>
                <w:sz w:val="24"/>
                <w:szCs w:val="24"/>
              </w:rPr>
              <w:t>.202</w:t>
            </w:r>
            <w:r w:rsidR="0097356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4D7412" w:rsidP="004D7412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                            </w:t>
            </w:r>
            <w:r w:rsidR="001063DB">
              <w:rPr>
                <w:color w:val="000000"/>
                <w:sz w:val="24"/>
                <w:szCs w:val="24"/>
              </w:rPr>
              <w:t>                          </w:t>
            </w:r>
            <w:r w:rsidRPr="004D7412">
              <w:rPr>
                <w:color w:val="000000"/>
                <w:sz w:val="24"/>
                <w:szCs w:val="24"/>
              </w:rPr>
              <w:t>         №</w:t>
            </w:r>
            <w:r w:rsidR="001063DB">
              <w:rPr>
                <w:color w:val="000000"/>
                <w:sz w:val="24"/>
                <w:szCs w:val="24"/>
              </w:rPr>
              <w:t xml:space="preserve"> 1197</w:t>
            </w:r>
            <w:r w:rsidRPr="004D7412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4D7412" w:rsidRPr="004D7412" w:rsidTr="004D7412">
        <w:trPr>
          <w:tblCellSpacing w:w="0" w:type="dxa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Default="004D7412" w:rsidP="004D7412">
            <w:pPr>
              <w:jc w:val="center"/>
              <w:rPr>
                <w:color w:val="000000"/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с. Александровское</w:t>
            </w:r>
          </w:p>
          <w:p w:rsidR="004D7412" w:rsidRDefault="004D7412" w:rsidP="004D7412">
            <w:pPr>
              <w:jc w:val="center"/>
              <w:rPr>
                <w:sz w:val="24"/>
                <w:szCs w:val="24"/>
              </w:rPr>
            </w:pPr>
          </w:p>
          <w:p w:rsidR="004D7412" w:rsidRPr="004D7412" w:rsidRDefault="004D7412" w:rsidP="004D7412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>О внесении изменений в постановление Администрации Александровского</w:t>
            </w:r>
          </w:p>
          <w:p w:rsidR="004D7412" w:rsidRPr="004D7412" w:rsidRDefault="004D7412" w:rsidP="0097356A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 xml:space="preserve"> района Томской области от </w:t>
            </w:r>
            <w:r w:rsidR="0097356A">
              <w:rPr>
                <w:sz w:val="24"/>
                <w:szCs w:val="24"/>
              </w:rPr>
              <w:t>29.07.2025</w:t>
            </w:r>
            <w:r w:rsidRPr="004D7412">
              <w:rPr>
                <w:sz w:val="24"/>
                <w:szCs w:val="24"/>
              </w:rPr>
              <w:t xml:space="preserve"> № </w:t>
            </w:r>
            <w:r w:rsidR="005F04FF">
              <w:rPr>
                <w:sz w:val="24"/>
                <w:szCs w:val="24"/>
              </w:rPr>
              <w:t>7</w:t>
            </w:r>
            <w:r w:rsidR="0097356A">
              <w:rPr>
                <w:sz w:val="24"/>
                <w:szCs w:val="24"/>
              </w:rPr>
              <w:t>42</w:t>
            </w:r>
          </w:p>
        </w:tc>
      </w:tr>
    </w:tbl>
    <w:p w:rsidR="00285537" w:rsidRPr="004D7412" w:rsidRDefault="00285537" w:rsidP="00285537">
      <w:pPr>
        <w:jc w:val="both"/>
        <w:rPr>
          <w:sz w:val="24"/>
          <w:szCs w:val="24"/>
        </w:rPr>
      </w:pPr>
    </w:p>
    <w:p w:rsidR="00285537" w:rsidRPr="00184D9A" w:rsidRDefault="00820984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820984">
        <w:rPr>
          <w:rFonts w:ascii="Times New Roman" w:hAnsi="Times New Roman"/>
          <w:sz w:val="24"/>
          <w:szCs w:val="24"/>
        </w:rPr>
        <w:t xml:space="preserve">В целях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 района на 2022-2026 годы», утвержденной постановлением Администрации Александровского района </w:t>
      </w:r>
      <w:r w:rsidR="008F4013">
        <w:rPr>
          <w:rFonts w:ascii="Times New Roman" w:hAnsi="Times New Roman"/>
          <w:sz w:val="24"/>
          <w:szCs w:val="24"/>
        </w:rPr>
        <w:t xml:space="preserve">Томской области </w:t>
      </w:r>
      <w:r w:rsidRPr="00820984">
        <w:rPr>
          <w:rFonts w:ascii="Times New Roman" w:hAnsi="Times New Roman"/>
          <w:sz w:val="24"/>
          <w:szCs w:val="24"/>
        </w:rPr>
        <w:t>от 6 октября 2021 года № 891</w:t>
      </w:r>
      <w:r w:rsidR="00285537">
        <w:rPr>
          <w:rFonts w:ascii="Times New Roman" w:hAnsi="Times New Roman"/>
          <w:sz w:val="24"/>
          <w:szCs w:val="24"/>
        </w:rPr>
        <w:t xml:space="preserve">, </w:t>
      </w:r>
    </w:p>
    <w:p w:rsidR="00285537" w:rsidRPr="00184D9A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9F54CC" w:rsidRDefault="00285537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9F54CC">
        <w:rPr>
          <w:sz w:val="24"/>
          <w:szCs w:val="24"/>
        </w:rPr>
        <w:t>1.</w:t>
      </w:r>
      <w:r w:rsidR="009F54CC" w:rsidRPr="009F54CC">
        <w:rPr>
          <w:sz w:val="24"/>
          <w:szCs w:val="24"/>
        </w:rPr>
        <w:t xml:space="preserve"> </w:t>
      </w:r>
      <w:r w:rsidR="0097356A">
        <w:rPr>
          <w:sz w:val="24"/>
          <w:szCs w:val="24"/>
        </w:rPr>
        <w:t xml:space="preserve">Внести </w:t>
      </w:r>
      <w:r w:rsidR="0097356A" w:rsidRPr="00DF7BD0">
        <w:rPr>
          <w:sz w:val="24"/>
          <w:szCs w:val="24"/>
        </w:rPr>
        <w:t xml:space="preserve">в постановление Администрации Александровского района Томской области </w:t>
      </w:r>
      <w:bookmarkStart w:id="0" w:name="_GoBack"/>
      <w:r w:rsidR="0097356A" w:rsidRPr="004D7412">
        <w:rPr>
          <w:sz w:val="24"/>
          <w:szCs w:val="24"/>
        </w:rPr>
        <w:t xml:space="preserve">от </w:t>
      </w:r>
      <w:r w:rsidR="0097356A">
        <w:rPr>
          <w:sz w:val="24"/>
          <w:szCs w:val="24"/>
        </w:rPr>
        <w:t>29.07.2025</w:t>
      </w:r>
      <w:r w:rsidR="0097356A" w:rsidRPr="004D7412">
        <w:rPr>
          <w:sz w:val="24"/>
          <w:szCs w:val="24"/>
        </w:rPr>
        <w:t xml:space="preserve"> № </w:t>
      </w:r>
      <w:r w:rsidR="0097356A">
        <w:rPr>
          <w:sz w:val="24"/>
          <w:szCs w:val="24"/>
        </w:rPr>
        <w:t>742 «</w:t>
      </w:r>
      <w:r w:rsidR="0097356A" w:rsidRPr="0097356A">
        <w:rPr>
          <w:sz w:val="24"/>
          <w:szCs w:val="24"/>
        </w:rPr>
        <w:t>Об утверждении порядка предоставления субсидий на финансовое</w:t>
      </w:r>
      <w:r w:rsidR="008F4013">
        <w:rPr>
          <w:sz w:val="24"/>
          <w:szCs w:val="24"/>
        </w:rPr>
        <w:t xml:space="preserve"> </w:t>
      </w:r>
      <w:r w:rsidR="0097356A" w:rsidRPr="0097356A">
        <w:rPr>
          <w:sz w:val="24"/>
          <w:szCs w:val="24"/>
        </w:rPr>
        <w:t xml:space="preserve">обеспечение затрат стартующему бизнесу </w:t>
      </w:r>
      <w:bookmarkEnd w:id="0"/>
      <w:r w:rsidR="0097356A" w:rsidRPr="0097356A">
        <w:rPr>
          <w:sz w:val="24"/>
          <w:szCs w:val="24"/>
        </w:rPr>
        <w:t>на реализацию предпринимательских проектов</w:t>
      </w:r>
      <w:r w:rsidR="0097356A">
        <w:rPr>
          <w:sz w:val="24"/>
          <w:szCs w:val="24"/>
        </w:rPr>
        <w:t>» следующие изменения</w:t>
      </w:r>
      <w:r w:rsidR="009F54CC">
        <w:rPr>
          <w:sz w:val="24"/>
          <w:szCs w:val="24"/>
        </w:rPr>
        <w:t>:</w:t>
      </w:r>
    </w:p>
    <w:p w:rsidR="008F4013" w:rsidRDefault="00E350F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F4013">
        <w:rPr>
          <w:sz w:val="24"/>
          <w:szCs w:val="24"/>
        </w:rPr>
        <w:t xml:space="preserve">преамбулу </w:t>
      </w:r>
      <w:r w:rsidR="008F4013" w:rsidRPr="008F4013">
        <w:rPr>
          <w:sz w:val="24"/>
          <w:szCs w:val="24"/>
        </w:rPr>
        <w:t>изложить в следующей редакции:</w:t>
      </w:r>
    </w:p>
    <w:p w:rsidR="00B55870" w:rsidRDefault="008F4013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9626E">
        <w:rPr>
          <w:sz w:val="24"/>
          <w:szCs w:val="24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г. </w:t>
      </w:r>
      <w:r>
        <w:rPr>
          <w:sz w:val="24"/>
          <w:szCs w:val="24"/>
        </w:rPr>
        <w:t>№</w:t>
      </w:r>
      <w:r w:rsidRPr="0039626E">
        <w:rPr>
          <w:sz w:val="24"/>
          <w:szCs w:val="24"/>
        </w:rPr>
        <w:t xml:space="preserve"> 1782 </w:t>
      </w:r>
      <w:r>
        <w:rPr>
          <w:sz w:val="24"/>
          <w:szCs w:val="24"/>
        </w:rPr>
        <w:t>«</w:t>
      </w:r>
      <w:r w:rsidRPr="0039626E">
        <w:rPr>
          <w:sz w:val="24"/>
          <w:szCs w:val="24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</w:t>
      </w:r>
      <w:proofErr w:type="gramStart"/>
      <w:r w:rsidRPr="0039626E">
        <w:rPr>
          <w:sz w:val="24"/>
          <w:szCs w:val="24"/>
        </w:rPr>
        <w:t>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>
        <w:rPr>
          <w:sz w:val="24"/>
          <w:szCs w:val="24"/>
        </w:rPr>
        <w:t>»</w:t>
      </w:r>
      <w:r w:rsidRPr="0039626E">
        <w:rPr>
          <w:sz w:val="24"/>
          <w:szCs w:val="24"/>
        </w:rPr>
        <w:t xml:space="preserve">, постановлением Администрации Томской области от 27.09.2019 </w:t>
      </w:r>
      <w:r>
        <w:rPr>
          <w:sz w:val="24"/>
          <w:szCs w:val="24"/>
        </w:rPr>
        <w:t>№</w:t>
      </w:r>
      <w:r w:rsidRPr="0039626E">
        <w:rPr>
          <w:sz w:val="24"/>
          <w:szCs w:val="24"/>
        </w:rPr>
        <w:t xml:space="preserve"> 360а </w:t>
      </w:r>
      <w:r>
        <w:rPr>
          <w:sz w:val="24"/>
          <w:szCs w:val="24"/>
        </w:rPr>
        <w:t>«</w:t>
      </w:r>
      <w:r w:rsidRPr="0039626E">
        <w:rPr>
          <w:sz w:val="24"/>
          <w:szCs w:val="24"/>
        </w:rPr>
        <w:t xml:space="preserve">Об утверждении государственной программы </w:t>
      </w:r>
      <w:r>
        <w:rPr>
          <w:sz w:val="24"/>
          <w:szCs w:val="24"/>
        </w:rPr>
        <w:t>«</w:t>
      </w:r>
      <w:r w:rsidRPr="0039626E">
        <w:rPr>
          <w:sz w:val="24"/>
          <w:szCs w:val="24"/>
        </w:rPr>
        <w:t>Развитие предпринимательства и повышение эффективности государственного управления социально-экономическим развитием Томской области</w:t>
      </w:r>
      <w:r>
        <w:rPr>
          <w:sz w:val="24"/>
          <w:szCs w:val="24"/>
        </w:rPr>
        <w:t>»</w:t>
      </w:r>
      <w:r w:rsidRPr="0039626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постановлением Администрации Александровского района Томской области от </w:t>
      </w:r>
      <w:r w:rsidRPr="000930BE">
        <w:rPr>
          <w:sz w:val="24"/>
          <w:szCs w:val="24"/>
        </w:rPr>
        <w:t>6</w:t>
      </w:r>
      <w:r>
        <w:rPr>
          <w:sz w:val="24"/>
          <w:szCs w:val="24"/>
        </w:rPr>
        <w:t>.10.</w:t>
      </w:r>
      <w:r w:rsidRPr="000930BE">
        <w:rPr>
          <w:sz w:val="24"/>
          <w:szCs w:val="24"/>
        </w:rPr>
        <w:t>2021</w:t>
      </w:r>
      <w:r>
        <w:rPr>
          <w:sz w:val="24"/>
          <w:szCs w:val="24"/>
        </w:rPr>
        <w:t xml:space="preserve"> года </w:t>
      </w:r>
      <w:r w:rsidRPr="000930BE">
        <w:rPr>
          <w:sz w:val="24"/>
          <w:szCs w:val="24"/>
        </w:rPr>
        <w:t>№ 891</w:t>
      </w:r>
      <w:r w:rsidRPr="0039626E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39626E">
        <w:rPr>
          <w:sz w:val="24"/>
          <w:szCs w:val="24"/>
        </w:rPr>
        <w:t xml:space="preserve">Об утверждении муниципальной программы </w:t>
      </w:r>
      <w:r>
        <w:rPr>
          <w:sz w:val="24"/>
          <w:szCs w:val="24"/>
        </w:rPr>
        <w:t>«</w:t>
      </w:r>
      <w:r w:rsidRPr="000930BE">
        <w:rPr>
          <w:sz w:val="24"/>
          <w:szCs w:val="24"/>
        </w:rPr>
        <w:t>Развитие малого и среднего предпринимательства на территории Александровского  района</w:t>
      </w:r>
      <w:r>
        <w:rPr>
          <w:sz w:val="24"/>
          <w:szCs w:val="24"/>
        </w:rPr>
        <w:t>»</w:t>
      </w:r>
      <w:r w:rsidRPr="0039626E">
        <w:rPr>
          <w:sz w:val="24"/>
          <w:szCs w:val="24"/>
        </w:rPr>
        <w:t>, в целях развития</w:t>
      </w:r>
      <w:proofErr w:type="gramEnd"/>
      <w:r w:rsidRPr="0039626E">
        <w:rPr>
          <w:sz w:val="24"/>
          <w:szCs w:val="24"/>
        </w:rPr>
        <w:t xml:space="preserve"> малого и среднего предпринимательства на территории Александровского района в сфере производства продукции (выполнения работ, оказания услуг), содействия занятости населения, поддержки трудовой и предпринимательской инициативы граждан</w:t>
      </w:r>
      <w:proofErr w:type="gramStart"/>
      <w:r>
        <w:rPr>
          <w:sz w:val="24"/>
          <w:szCs w:val="24"/>
        </w:rPr>
        <w:t>,</w:t>
      </w:r>
      <w:r w:rsidR="00170BEF">
        <w:rPr>
          <w:sz w:val="24"/>
          <w:szCs w:val="24"/>
        </w:rPr>
        <w:t>»</w:t>
      </w:r>
      <w:proofErr w:type="gramEnd"/>
      <w:r w:rsidR="00170BEF">
        <w:rPr>
          <w:sz w:val="24"/>
          <w:szCs w:val="24"/>
        </w:rPr>
        <w:t>;</w:t>
      </w:r>
    </w:p>
    <w:p w:rsidR="008F4013" w:rsidRDefault="00B55870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A421C8">
        <w:rPr>
          <w:sz w:val="24"/>
          <w:szCs w:val="24"/>
        </w:rPr>
        <w:t xml:space="preserve">в </w:t>
      </w:r>
      <w:r w:rsidR="00A421C8" w:rsidRPr="00E350F9">
        <w:rPr>
          <w:sz w:val="24"/>
          <w:szCs w:val="24"/>
        </w:rPr>
        <w:t>Порядк</w:t>
      </w:r>
      <w:r w:rsidR="00A421C8">
        <w:rPr>
          <w:sz w:val="24"/>
          <w:szCs w:val="24"/>
        </w:rPr>
        <w:t>е</w:t>
      </w:r>
      <w:r w:rsidR="00A421C8" w:rsidRPr="00E350F9">
        <w:rPr>
          <w:sz w:val="24"/>
          <w:szCs w:val="24"/>
        </w:rPr>
        <w:t xml:space="preserve"> предоставления субсидий на финансовое обеспечение затрат стартующему бизнесу на реализацию предпринимательских проектов</w:t>
      </w:r>
      <w:r w:rsidR="00A421C8">
        <w:rPr>
          <w:sz w:val="24"/>
          <w:szCs w:val="24"/>
        </w:rPr>
        <w:t>:</w:t>
      </w:r>
    </w:p>
    <w:p w:rsidR="00A421C8" w:rsidRDefault="00A421C8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пункт 1 </w:t>
      </w:r>
      <w:r>
        <w:rPr>
          <w:color w:val="000000"/>
          <w:sz w:val="24"/>
          <w:szCs w:val="24"/>
        </w:rPr>
        <w:t>изложить в следующей редакции</w:t>
      </w:r>
      <w:r>
        <w:rPr>
          <w:sz w:val="24"/>
          <w:szCs w:val="24"/>
        </w:rPr>
        <w:t>:</w:t>
      </w:r>
    </w:p>
    <w:p w:rsidR="00A421C8" w:rsidRDefault="00A421C8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A421C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A421C8">
        <w:rPr>
          <w:sz w:val="24"/>
          <w:szCs w:val="24"/>
        </w:rPr>
        <w:t>Настоящий Порядок предоставления субсидий на финансовое обеспечение затрат стартующему бизнесу на реализацию предпринимательских проектов (далее – Порядок) разработан в целях реализации мероприятий муниципальной программы «Развитие малого и среднего предпринимательства на территории Александровского района». Порядок определяет механизм предоставления субсидии субъектам малого и среднего предпринимательства (далее – СМСП) на безвозмездной и безвозвратной основе на реализацию предпринимательских проектов</w:t>
      </w:r>
      <w:proofErr w:type="gramStart"/>
      <w:r w:rsidRPr="00A421C8">
        <w:rPr>
          <w:sz w:val="24"/>
          <w:szCs w:val="24"/>
        </w:rPr>
        <w:t>.</w:t>
      </w:r>
      <w:r>
        <w:rPr>
          <w:sz w:val="24"/>
          <w:szCs w:val="24"/>
        </w:rPr>
        <w:t>»;</w:t>
      </w:r>
      <w:proofErr w:type="gramEnd"/>
    </w:p>
    <w:p w:rsidR="00A421C8" w:rsidRDefault="00A421C8" w:rsidP="00A421C8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пункт 5 </w:t>
      </w:r>
      <w:r>
        <w:rPr>
          <w:color w:val="000000"/>
          <w:sz w:val="24"/>
          <w:szCs w:val="24"/>
        </w:rPr>
        <w:t>изложить в следующей редакции</w:t>
      </w:r>
      <w:r>
        <w:rPr>
          <w:sz w:val="24"/>
          <w:szCs w:val="24"/>
        </w:rPr>
        <w:t>:</w:t>
      </w:r>
    </w:p>
    <w:p w:rsidR="00A421C8" w:rsidRDefault="00A421C8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Pr="00A421C8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A421C8">
        <w:rPr>
          <w:sz w:val="24"/>
          <w:szCs w:val="24"/>
        </w:rPr>
        <w:t xml:space="preserve">Уполномоченным органом по вопросам предоставления субсидии является </w:t>
      </w:r>
      <w:r w:rsidR="00C965C7">
        <w:rPr>
          <w:sz w:val="24"/>
          <w:szCs w:val="24"/>
        </w:rPr>
        <w:t>О</w:t>
      </w:r>
      <w:r w:rsidRPr="00A421C8">
        <w:rPr>
          <w:sz w:val="24"/>
          <w:szCs w:val="24"/>
        </w:rPr>
        <w:t>тдел экономи</w:t>
      </w:r>
      <w:r w:rsidR="00C965C7">
        <w:rPr>
          <w:sz w:val="24"/>
          <w:szCs w:val="24"/>
        </w:rPr>
        <w:t>ки</w:t>
      </w:r>
      <w:r w:rsidRPr="00A421C8">
        <w:rPr>
          <w:sz w:val="24"/>
          <w:szCs w:val="24"/>
        </w:rPr>
        <w:t xml:space="preserve"> Администрации Александровского района</w:t>
      </w:r>
      <w:r w:rsidR="00C965C7">
        <w:rPr>
          <w:sz w:val="24"/>
          <w:szCs w:val="24"/>
        </w:rPr>
        <w:t xml:space="preserve"> </w:t>
      </w:r>
      <w:r w:rsidR="00223A9D">
        <w:rPr>
          <w:sz w:val="24"/>
          <w:szCs w:val="24"/>
        </w:rPr>
        <w:t>Т</w:t>
      </w:r>
      <w:r w:rsidR="00C965C7">
        <w:rPr>
          <w:sz w:val="24"/>
          <w:szCs w:val="24"/>
        </w:rPr>
        <w:t>омской области</w:t>
      </w:r>
      <w:r w:rsidRPr="00A421C8">
        <w:rPr>
          <w:sz w:val="24"/>
          <w:szCs w:val="24"/>
        </w:rPr>
        <w:t xml:space="preserve"> (далее – Уполномоченный орган)</w:t>
      </w:r>
      <w:proofErr w:type="gramStart"/>
      <w:r w:rsidRPr="00A421C8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;</w:t>
      </w:r>
    </w:p>
    <w:p w:rsidR="00C965C7" w:rsidRDefault="00A421C8" w:rsidP="00C965C7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965C7">
        <w:rPr>
          <w:color w:val="000000"/>
          <w:sz w:val="24"/>
          <w:szCs w:val="24"/>
        </w:rPr>
        <w:t xml:space="preserve">абзац </w:t>
      </w:r>
      <w:r w:rsidR="00170BEF" w:rsidRPr="00170BEF">
        <w:rPr>
          <w:color w:val="000000"/>
          <w:sz w:val="24"/>
          <w:szCs w:val="24"/>
        </w:rPr>
        <w:t>1</w:t>
      </w:r>
      <w:r w:rsidR="00170BEF">
        <w:rPr>
          <w:color w:val="000000"/>
          <w:sz w:val="24"/>
          <w:szCs w:val="24"/>
        </w:rPr>
        <w:t xml:space="preserve"> </w:t>
      </w:r>
      <w:r w:rsidR="00C965C7">
        <w:rPr>
          <w:color w:val="000000"/>
          <w:sz w:val="24"/>
          <w:szCs w:val="24"/>
        </w:rPr>
        <w:t>пункта 8</w:t>
      </w:r>
      <w:r w:rsidR="00C965C7">
        <w:rPr>
          <w:sz w:val="24"/>
          <w:szCs w:val="24"/>
        </w:rPr>
        <w:t xml:space="preserve"> </w:t>
      </w:r>
      <w:r w:rsidR="00C965C7">
        <w:rPr>
          <w:color w:val="000000"/>
          <w:sz w:val="24"/>
          <w:szCs w:val="24"/>
        </w:rPr>
        <w:t>изложить в следующей редакции</w:t>
      </w:r>
      <w:r w:rsidR="00C965C7">
        <w:rPr>
          <w:sz w:val="24"/>
          <w:szCs w:val="24"/>
        </w:rPr>
        <w:t>:</w:t>
      </w:r>
    </w:p>
    <w:p w:rsidR="00C965C7" w:rsidRDefault="00C965C7" w:rsidP="00C965C7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C95F3F">
        <w:rPr>
          <w:color w:val="000000"/>
          <w:sz w:val="24"/>
          <w:szCs w:val="24"/>
        </w:rPr>
        <w:t xml:space="preserve">Для рассмотрения вопроса о предоставлении субсидии получатели субсидии (участники отбора) на </w:t>
      </w:r>
      <w:r w:rsidRPr="008D03F4">
        <w:rPr>
          <w:color w:val="000000"/>
          <w:sz w:val="24"/>
          <w:szCs w:val="24"/>
        </w:rPr>
        <w:t>дату подачи</w:t>
      </w:r>
      <w:r w:rsidRPr="00C95F3F">
        <w:rPr>
          <w:color w:val="000000"/>
          <w:sz w:val="24"/>
          <w:szCs w:val="24"/>
        </w:rPr>
        <w:t xml:space="preserve"> заявки о предоставлении субсидии должны соответствовать следующим требованиям</w:t>
      </w:r>
      <w:proofErr w:type="gramStart"/>
      <w:r w:rsidRPr="00C95F3F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»</w:t>
      </w:r>
      <w:proofErr w:type="gramEnd"/>
      <w:r>
        <w:rPr>
          <w:color w:val="000000"/>
          <w:sz w:val="24"/>
          <w:szCs w:val="24"/>
        </w:rPr>
        <w:t>;</w:t>
      </w:r>
    </w:p>
    <w:p w:rsidR="00A421C8" w:rsidRDefault="00C965C7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под</w:t>
      </w:r>
      <w:r w:rsidR="00A421C8">
        <w:rPr>
          <w:sz w:val="24"/>
          <w:szCs w:val="24"/>
        </w:rPr>
        <w:t>пункт 4</w:t>
      </w:r>
      <w:r>
        <w:rPr>
          <w:sz w:val="24"/>
          <w:szCs w:val="24"/>
        </w:rPr>
        <w:t xml:space="preserve"> пункта 8</w:t>
      </w:r>
      <w:r w:rsidR="00A421C8">
        <w:rPr>
          <w:sz w:val="24"/>
          <w:szCs w:val="24"/>
        </w:rPr>
        <w:t xml:space="preserve"> </w:t>
      </w:r>
      <w:r w:rsidR="00A421C8">
        <w:rPr>
          <w:color w:val="000000"/>
          <w:sz w:val="24"/>
          <w:szCs w:val="24"/>
        </w:rPr>
        <w:t>изложить в следующей редакции</w:t>
      </w:r>
      <w:r w:rsidR="00A421C8">
        <w:rPr>
          <w:sz w:val="24"/>
          <w:szCs w:val="24"/>
        </w:rPr>
        <w:t>:</w:t>
      </w:r>
    </w:p>
    <w:p w:rsidR="00F4090C" w:rsidRDefault="00F4090C" w:rsidP="00F4090C">
      <w:pPr>
        <w:numPr>
          <w:ilvl w:val="12"/>
          <w:numId w:val="0"/>
        </w:numPr>
        <w:ind w:right="-1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«4) </w:t>
      </w:r>
      <w:r w:rsidRPr="00C95F3F">
        <w:rPr>
          <w:color w:val="000000"/>
          <w:sz w:val="24"/>
          <w:szCs w:val="24"/>
        </w:rPr>
        <w:t xml:space="preserve">получатель субсидии (участник отбора) не получает </w:t>
      </w:r>
      <w:r>
        <w:rPr>
          <w:rFonts w:eastAsiaTheme="minorHAnsi"/>
          <w:sz w:val="24"/>
          <w:szCs w:val="24"/>
          <w:lang w:eastAsia="en-US"/>
        </w:rPr>
        <w:t>средства на основании иных нормативных правовых актов Российской Федерации (нормативных правовых актов Томской области, муниципальных правовых актов) на цели, установленные настоящим Порядком</w:t>
      </w:r>
      <w:proofErr w:type="gramStart"/>
      <w:r w:rsidR="00223A9D">
        <w:rPr>
          <w:rFonts w:eastAsiaTheme="minorHAnsi"/>
          <w:sz w:val="24"/>
          <w:szCs w:val="24"/>
          <w:lang w:eastAsia="en-US"/>
        </w:rPr>
        <w:t>;»</w:t>
      </w:r>
      <w:proofErr w:type="gramEnd"/>
      <w:r w:rsidR="00223A9D">
        <w:rPr>
          <w:rFonts w:eastAsiaTheme="minorHAnsi"/>
          <w:sz w:val="24"/>
          <w:szCs w:val="24"/>
          <w:lang w:eastAsia="en-US"/>
        </w:rPr>
        <w:t>;</w:t>
      </w:r>
    </w:p>
    <w:p w:rsidR="00C965C7" w:rsidRDefault="00F4090C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подпункт 7 пункта 8 </w:t>
      </w:r>
      <w:r w:rsidRPr="00F4090C">
        <w:rPr>
          <w:sz w:val="24"/>
          <w:szCs w:val="24"/>
        </w:rPr>
        <w:t>изложить в следующей редакции:</w:t>
      </w:r>
    </w:p>
    <w:p w:rsidR="00C965C7" w:rsidRDefault="00C965C7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«7) </w:t>
      </w:r>
      <w:r w:rsidRPr="00537264">
        <w:rPr>
          <w:color w:val="000000"/>
          <w:sz w:val="24"/>
          <w:szCs w:val="24"/>
          <w:shd w:val="clear" w:color="auto" w:fill="FFFFFF"/>
        </w:rPr>
        <w:t xml:space="preserve">у </w:t>
      </w:r>
      <w:r w:rsidRPr="00141E80">
        <w:rPr>
          <w:color w:val="000000"/>
          <w:sz w:val="24"/>
          <w:szCs w:val="24"/>
        </w:rPr>
        <w:t xml:space="preserve">получателя субсидии (участника отбора)  </w:t>
      </w:r>
      <w:r w:rsidR="00F4090C" w:rsidRPr="00F4090C">
        <w:rPr>
          <w:color w:val="000000"/>
          <w:sz w:val="24"/>
          <w:szCs w:val="24"/>
        </w:rPr>
        <w:t>отсутствует просроченная задолженность по возврату в бюджет Томской области (местный бюджет) иных субсидий, бюджетных инвестиций, а также иная просроченная (неурегулированная) задолженность по денежным обязательствам перед Томской областью (муниципальным образованием) (за исключением случаев, установленных Администрацией Томской области, администрацией органа местного самоуправления муниципального образования Томской области</w:t>
      </w:r>
      <w:r w:rsidR="00223A9D">
        <w:rPr>
          <w:color w:val="000000"/>
          <w:sz w:val="24"/>
          <w:szCs w:val="24"/>
        </w:rPr>
        <w:t>)</w:t>
      </w:r>
      <w:proofErr w:type="gramStart"/>
      <w:r w:rsidR="00223A9D">
        <w:rPr>
          <w:color w:val="000000"/>
          <w:sz w:val="24"/>
          <w:szCs w:val="24"/>
        </w:rPr>
        <w:t>.</w:t>
      </w:r>
      <w:r w:rsidR="009D0D8D">
        <w:rPr>
          <w:color w:val="000000"/>
          <w:sz w:val="24"/>
          <w:szCs w:val="24"/>
        </w:rPr>
        <w:t>»</w:t>
      </w:r>
      <w:proofErr w:type="gramEnd"/>
      <w:r w:rsidR="009D0D8D">
        <w:rPr>
          <w:color w:val="000000"/>
          <w:sz w:val="24"/>
          <w:szCs w:val="24"/>
        </w:rPr>
        <w:t>;</w:t>
      </w:r>
    </w:p>
    <w:p w:rsidR="009D0D8D" w:rsidRDefault="009D0D8D" w:rsidP="009D0D8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подпункт 14 пункта 8 </w:t>
      </w:r>
      <w:r w:rsidRPr="00F4090C">
        <w:rPr>
          <w:sz w:val="24"/>
          <w:szCs w:val="24"/>
        </w:rPr>
        <w:t>изложить в следующей редакции:</w:t>
      </w:r>
    </w:p>
    <w:p w:rsidR="009D0D8D" w:rsidRPr="00C95F3F" w:rsidRDefault="009D0D8D" w:rsidP="009D0D8D">
      <w:pPr>
        <w:tabs>
          <w:tab w:val="left" w:pos="1061"/>
          <w:tab w:val="num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C95F3F">
        <w:rPr>
          <w:color w:val="000000"/>
          <w:sz w:val="24"/>
          <w:szCs w:val="24"/>
        </w:rPr>
        <w:t>14) получатель субсидии (участник отбора) ранее не признавался </w:t>
      </w:r>
      <w:r>
        <w:rPr>
          <w:color w:val="000000"/>
          <w:sz w:val="24"/>
          <w:szCs w:val="24"/>
        </w:rPr>
        <w:t xml:space="preserve"> </w:t>
      </w:r>
      <w:r w:rsidRPr="00C95F3F">
        <w:rPr>
          <w:color w:val="000000"/>
          <w:sz w:val="24"/>
          <w:szCs w:val="24"/>
        </w:rPr>
        <w:t>победителем в </w:t>
      </w:r>
      <w:r>
        <w:rPr>
          <w:color w:val="000000"/>
          <w:sz w:val="24"/>
          <w:szCs w:val="24"/>
        </w:rPr>
        <w:t xml:space="preserve"> </w:t>
      </w:r>
      <w:r w:rsidRPr="00C95F3F">
        <w:rPr>
          <w:color w:val="000000"/>
          <w:sz w:val="24"/>
          <w:szCs w:val="24"/>
        </w:rPr>
        <w:t>районных конкурсах предпринимательских проектов,</w:t>
      </w:r>
      <w:r w:rsidRPr="00C95F3F">
        <w:rPr>
          <w:rFonts w:ascii="Kunstler Script" w:hAnsi="Kunstler Script"/>
          <w:color w:val="000000"/>
          <w:sz w:val="24"/>
          <w:szCs w:val="24"/>
        </w:rPr>
        <w:t> </w:t>
      </w:r>
      <w:r w:rsidRPr="00C95F3F">
        <w:rPr>
          <w:color w:val="000000"/>
          <w:sz w:val="24"/>
          <w:szCs w:val="24"/>
        </w:rPr>
        <w:t xml:space="preserve">проводившихся Администрацией </w:t>
      </w:r>
      <w:r>
        <w:rPr>
          <w:color w:val="000000"/>
          <w:sz w:val="24"/>
          <w:szCs w:val="24"/>
        </w:rPr>
        <w:t>Александровский</w:t>
      </w:r>
      <w:r w:rsidRPr="00C95F3F">
        <w:rPr>
          <w:color w:val="000000"/>
          <w:sz w:val="24"/>
          <w:szCs w:val="24"/>
        </w:rPr>
        <w:t xml:space="preserve"> район</w:t>
      </w:r>
      <w:r>
        <w:rPr>
          <w:color w:val="000000"/>
          <w:sz w:val="24"/>
          <w:szCs w:val="24"/>
        </w:rPr>
        <w:t xml:space="preserve"> Томской области</w:t>
      </w:r>
      <w:proofErr w:type="gramStart"/>
      <w:r>
        <w:rPr>
          <w:color w:val="000000"/>
          <w:sz w:val="24"/>
          <w:szCs w:val="24"/>
        </w:rPr>
        <w:t>;»</w:t>
      </w:r>
      <w:proofErr w:type="gramEnd"/>
      <w:r>
        <w:rPr>
          <w:color w:val="000000"/>
          <w:sz w:val="24"/>
          <w:szCs w:val="24"/>
        </w:rPr>
        <w:t xml:space="preserve">; </w:t>
      </w:r>
    </w:p>
    <w:p w:rsidR="009D0D8D" w:rsidRDefault="009D0D8D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подпункт 2 пункта 40 </w:t>
      </w:r>
      <w:r w:rsidRPr="00F4090C">
        <w:rPr>
          <w:sz w:val="24"/>
          <w:szCs w:val="24"/>
        </w:rPr>
        <w:t>изложить в следующей редакции:</w:t>
      </w:r>
    </w:p>
    <w:p w:rsidR="009D0D8D" w:rsidRDefault="009D0D8D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 w:rsidRPr="00C95F3F">
        <w:rPr>
          <w:color w:val="000000"/>
          <w:sz w:val="24"/>
          <w:szCs w:val="24"/>
        </w:rPr>
        <w:t>2)</w:t>
      </w:r>
      <w:r w:rsidRPr="00C95F3F">
        <w:rPr>
          <w:color w:val="000000"/>
          <w:sz w:val="24"/>
          <w:szCs w:val="24"/>
        </w:rPr>
        <w:tab/>
        <w:t xml:space="preserve"> согласие получателя субсидии, лиц</w:t>
      </w:r>
      <w:r>
        <w:rPr>
          <w:color w:val="000000"/>
          <w:sz w:val="24"/>
          <w:szCs w:val="24"/>
        </w:rPr>
        <w:t xml:space="preserve"> </w:t>
      </w:r>
      <w:r w:rsidRPr="00C95F3F">
        <w:rPr>
          <w:color w:val="000000"/>
          <w:sz w:val="24"/>
          <w:szCs w:val="24"/>
        </w:rPr>
        <w:t xml:space="preserve">на осуществление в отношении их проверки ГРБС соблюдения порядка и условий предоставления субсидии, в том числе в части достижения результатов предоставления субсидии, а также проверки органом финансового контроля </w:t>
      </w:r>
      <w:r>
        <w:rPr>
          <w:color w:val="000000"/>
          <w:sz w:val="24"/>
          <w:szCs w:val="24"/>
        </w:rPr>
        <w:t>А</w:t>
      </w:r>
      <w:r w:rsidRPr="00C95F3F">
        <w:rPr>
          <w:color w:val="000000"/>
          <w:sz w:val="24"/>
          <w:szCs w:val="24"/>
        </w:rPr>
        <w:t xml:space="preserve">дминистрации </w:t>
      </w:r>
      <w:r>
        <w:rPr>
          <w:color w:val="000000"/>
          <w:sz w:val="24"/>
          <w:szCs w:val="24"/>
        </w:rPr>
        <w:t>Александровского</w:t>
      </w:r>
      <w:r w:rsidRPr="00C95F3F">
        <w:rPr>
          <w:color w:val="000000"/>
          <w:sz w:val="24"/>
          <w:szCs w:val="24"/>
        </w:rPr>
        <w:t xml:space="preserve"> района </w:t>
      </w:r>
      <w:r>
        <w:rPr>
          <w:color w:val="000000"/>
          <w:sz w:val="24"/>
          <w:szCs w:val="24"/>
        </w:rPr>
        <w:t xml:space="preserve">Томской области </w:t>
      </w:r>
      <w:r w:rsidRPr="00C95F3F">
        <w:rPr>
          <w:color w:val="000000"/>
          <w:sz w:val="24"/>
          <w:szCs w:val="24"/>
        </w:rPr>
        <w:t>в соответствии со статьями 268.1 и 269.2 Бюджетного кодекса Российской Федерации</w:t>
      </w:r>
      <w:proofErr w:type="gramStart"/>
      <w:r>
        <w:rPr>
          <w:color w:val="000000"/>
          <w:sz w:val="24"/>
          <w:szCs w:val="24"/>
        </w:rPr>
        <w:t>.»;</w:t>
      </w:r>
      <w:proofErr w:type="gramEnd"/>
    </w:p>
    <w:p w:rsidR="009D0D8D" w:rsidRDefault="00F474D4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пункт 55 </w:t>
      </w:r>
      <w:r w:rsidRPr="00F4090C">
        <w:rPr>
          <w:sz w:val="24"/>
          <w:szCs w:val="24"/>
        </w:rPr>
        <w:t>изложить в следующей редакции:</w:t>
      </w:r>
    </w:p>
    <w:p w:rsidR="00F474D4" w:rsidRDefault="00F474D4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 w:rsidRPr="00C95F3F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5</w:t>
      </w:r>
      <w:r w:rsidRPr="00C95F3F">
        <w:rPr>
          <w:color w:val="000000"/>
          <w:sz w:val="24"/>
          <w:szCs w:val="24"/>
        </w:rPr>
        <w:t xml:space="preserve">. Контроль за соблюдением получателем субсидии условий и порядка предоставления субсидий, в том числе в части достижения результатов предоставления субсидии, осуществляется ГРБС, а также органом муниципального финансового контроля Администрации </w:t>
      </w:r>
      <w:r>
        <w:rPr>
          <w:color w:val="000000"/>
          <w:sz w:val="24"/>
          <w:szCs w:val="24"/>
        </w:rPr>
        <w:t>Александровского</w:t>
      </w:r>
      <w:r w:rsidRPr="00C95F3F">
        <w:rPr>
          <w:color w:val="000000"/>
          <w:sz w:val="24"/>
          <w:szCs w:val="24"/>
        </w:rPr>
        <w:t xml:space="preserve"> района</w:t>
      </w:r>
      <w:r>
        <w:rPr>
          <w:color w:val="000000"/>
          <w:sz w:val="24"/>
          <w:szCs w:val="24"/>
        </w:rPr>
        <w:t xml:space="preserve"> Томской области</w:t>
      </w:r>
      <w:r w:rsidRPr="00C95F3F">
        <w:rPr>
          <w:color w:val="000000"/>
          <w:sz w:val="24"/>
          <w:szCs w:val="24"/>
        </w:rPr>
        <w:t xml:space="preserve"> в соответствии со статьями 268.1 и 269.2 Бюджетного кодекса Российской Федерации</w:t>
      </w:r>
      <w:proofErr w:type="gramStart"/>
      <w:r>
        <w:rPr>
          <w:color w:val="000000"/>
          <w:sz w:val="24"/>
          <w:szCs w:val="24"/>
        </w:rPr>
        <w:t>.»;</w:t>
      </w:r>
      <w:proofErr w:type="gramEnd"/>
    </w:p>
    <w:p w:rsidR="00F474D4" w:rsidRDefault="00F474D4" w:rsidP="00F474D4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9) абзац 1 пункта 56 </w:t>
      </w:r>
      <w:r w:rsidRPr="00F4090C">
        <w:rPr>
          <w:sz w:val="24"/>
          <w:szCs w:val="24"/>
        </w:rPr>
        <w:t>изложить в следующей редакции:</w:t>
      </w:r>
    </w:p>
    <w:p w:rsidR="00F474D4" w:rsidRDefault="00F474D4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C95F3F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6</w:t>
      </w:r>
      <w:r w:rsidRPr="00C95F3F">
        <w:rPr>
          <w:color w:val="000000"/>
          <w:sz w:val="24"/>
          <w:szCs w:val="24"/>
        </w:rPr>
        <w:t xml:space="preserve">. В случае не достижения значений результатов предоставления субсидии, выявленного, в том числе по фактам проверок, проведенных ГРБС и (или) органом муниципального финансового контроля </w:t>
      </w:r>
      <w:r>
        <w:rPr>
          <w:color w:val="000000"/>
          <w:sz w:val="24"/>
          <w:szCs w:val="24"/>
        </w:rPr>
        <w:t>А</w:t>
      </w:r>
      <w:r w:rsidRPr="00C95F3F">
        <w:rPr>
          <w:color w:val="000000"/>
          <w:sz w:val="24"/>
          <w:szCs w:val="24"/>
        </w:rPr>
        <w:t xml:space="preserve">дминистрации </w:t>
      </w:r>
      <w:r>
        <w:rPr>
          <w:color w:val="000000"/>
          <w:sz w:val="24"/>
          <w:szCs w:val="24"/>
        </w:rPr>
        <w:t>Александровского</w:t>
      </w:r>
      <w:r w:rsidRPr="00C95F3F">
        <w:rPr>
          <w:color w:val="000000"/>
          <w:sz w:val="24"/>
          <w:szCs w:val="24"/>
        </w:rPr>
        <w:t xml:space="preserve"> района </w:t>
      </w:r>
      <w:r>
        <w:rPr>
          <w:color w:val="000000"/>
          <w:sz w:val="24"/>
          <w:szCs w:val="24"/>
        </w:rPr>
        <w:t xml:space="preserve">Томской области </w:t>
      </w:r>
      <w:r w:rsidRPr="00C95F3F">
        <w:rPr>
          <w:color w:val="000000"/>
          <w:sz w:val="24"/>
          <w:szCs w:val="24"/>
        </w:rPr>
        <w:t>получателем субсидии осуществляется возврат средств субсидии в бюджет муниципального образования «</w:t>
      </w:r>
      <w:r>
        <w:rPr>
          <w:color w:val="000000"/>
          <w:sz w:val="24"/>
          <w:szCs w:val="24"/>
        </w:rPr>
        <w:t>Александровский</w:t>
      </w:r>
      <w:r w:rsidRPr="00C95F3F">
        <w:rPr>
          <w:color w:val="000000"/>
          <w:sz w:val="24"/>
          <w:szCs w:val="24"/>
        </w:rPr>
        <w:t xml:space="preserve"> район» в размере средств (</w:t>
      </w:r>
      <w:proofErr w:type="spellStart"/>
      <w:r w:rsidRPr="00C95F3F">
        <w:rPr>
          <w:color w:val="000000"/>
          <w:sz w:val="24"/>
          <w:szCs w:val="24"/>
        </w:rPr>
        <w:t>V</w:t>
      </w:r>
      <w:r w:rsidRPr="00C95F3F">
        <w:rPr>
          <w:color w:val="000000"/>
          <w:sz w:val="16"/>
          <w:szCs w:val="16"/>
        </w:rPr>
        <w:t>возврата</w:t>
      </w:r>
      <w:proofErr w:type="spellEnd"/>
      <w:r w:rsidRPr="00C95F3F">
        <w:rPr>
          <w:color w:val="000000"/>
          <w:sz w:val="24"/>
          <w:szCs w:val="24"/>
        </w:rPr>
        <w:t>), рассчитываемом по формуле</w:t>
      </w:r>
      <w:proofErr w:type="gramStart"/>
      <w:r w:rsidRPr="00C95F3F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»</w:t>
      </w:r>
      <w:proofErr w:type="gramEnd"/>
      <w:r>
        <w:rPr>
          <w:color w:val="000000"/>
          <w:sz w:val="24"/>
          <w:szCs w:val="24"/>
        </w:rPr>
        <w:t>;</w:t>
      </w:r>
    </w:p>
    <w:p w:rsidR="00F474D4" w:rsidRDefault="00F474D4" w:rsidP="009D0D8D">
      <w:pPr>
        <w:shd w:val="clear" w:color="auto" w:fill="FFFFFF"/>
        <w:tabs>
          <w:tab w:val="left" w:pos="709"/>
          <w:tab w:val="left" w:pos="851"/>
          <w:tab w:val="left" w:pos="993"/>
          <w:tab w:val="num" w:pos="1134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10) пункт 57 </w:t>
      </w:r>
      <w:r w:rsidRPr="00F4090C">
        <w:rPr>
          <w:sz w:val="24"/>
          <w:szCs w:val="24"/>
        </w:rPr>
        <w:t>изложить в следующей редакции:</w:t>
      </w:r>
    </w:p>
    <w:p w:rsidR="00F474D4" w:rsidRDefault="00F474D4" w:rsidP="00F474D4">
      <w:pPr>
        <w:shd w:val="clear" w:color="auto" w:fill="FFFFFF"/>
        <w:tabs>
          <w:tab w:val="left" w:pos="709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«57</w:t>
      </w:r>
      <w:r w:rsidRPr="00C95F3F">
        <w:rPr>
          <w:color w:val="000000"/>
          <w:sz w:val="24"/>
          <w:szCs w:val="24"/>
        </w:rPr>
        <w:t>. Средства субсидии подлежат возврату в доход бюджета муниципального образования «</w:t>
      </w:r>
      <w:r>
        <w:rPr>
          <w:color w:val="000000"/>
          <w:sz w:val="24"/>
          <w:szCs w:val="24"/>
        </w:rPr>
        <w:t>Александровский</w:t>
      </w:r>
      <w:r w:rsidRPr="00C95F3F">
        <w:rPr>
          <w:color w:val="000000"/>
          <w:sz w:val="24"/>
          <w:szCs w:val="24"/>
        </w:rPr>
        <w:t xml:space="preserve"> район» на основании требования главного распорядителя бюджетных средств или  органа муниципального финансового контроля Администрации </w:t>
      </w:r>
      <w:r>
        <w:rPr>
          <w:color w:val="000000"/>
          <w:sz w:val="24"/>
          <w:szCs w:val="24"/>
        </w:rPr>
        <w:t>Александровского</w:t>
      </w:r>
      <w:r w:rsidRPr="00C95F3F">
        <w:rPr>
          <w:color w:val="000000"/>
          <w:sz w:val="24"/>
          <w:szCs w:val="24"/>
        </w:rPr>
        <w:t xml:space="preserve"> района</w:t>
      </w:r>
      <w:r>
        <w:rPr>
          <w:color w:val="000000"/>
          <w:sz w:val="24"/>
          <w:szCs w:val="24"/>
        </w:rPr>
        <w:t xml:space="preserve"> Томской области</w:t>
      </w:r>
      <w:r w:rsidRPr="00C95F3F">
        <w:rPr>
          <w:color w:val="000000"/>
          <w:sz w:val="24"/>
          <w:szCs w:val="24"/>
        </w:rPr>
        <w:t>  не позднее 10-го рабочего дня со дня получения получателем субсидии указанного требования</w:t>
      </w:r>
      <w:proofErr w:type="gramStart"/>
      <w:r w:rsidRPr="00C95F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»;</w:t>
      </w:r>
      <w:proofErr w:type="gramEnd"/>
    </w:p>
    <w:p w:rsidR="00F474D4" w:rsidRDefault="00F474D4" w:rsidP="00F474D4">
      <w:pPr>
        <w:shd w:val="clear" w:color="auto" w:fill="FFFFFF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11) пункт 58 </w:t>
      </w:r>
      <w:r w:rsidRPr="00F4090C">
        <w:rPr>
          <w:sz w:val="24"/>
          <w:szCs w:val="24"/>
        </w:rPr>
        <w:t>изложить в следующей редакции:</w:t>
      </w:r>
    </w:p>
    <w:p w:rsidR="00A421C8" w:rsidRDefault="00F474D4" w:rsidP="00F474D4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58</w:t>
      </w:r>
      <w:r w:rsidRPr="00C95F3F">
        <w:rPr>
          <w:color w:val="000000"/>
          <w:sz w:val="24"/>
          <w:szCs w:val="24"/>
        </w:rPr>
        <w:t xml:space="preserve">. </w:t>
      </w:r>
      <w:proofErr w:type="gramStart"/>
      <w:r w:rsidRPr="00C95F3F">
        <w:rPr>
          <w:color w:val="000000"/>
          <w:sz w:val="24"/>
          <w:szCs w:val="24"/>
        </w:rPr>
        <w:t xml:space="preserve">В случае нарушения получателем субсидии условий, установленных при предоставлении субсидии, выявленного, в том числе по фактам проверок, проведенных </w:t>
      </w:r>
      <w:r w:rsidRPr="00C95F3F">
        <w:rPr>
          <w:color w:val="000000"/>
          <w:sz w:val="24"/>
          <w:szCs w:val="24"/>
        </w:rPr>
        <w:lastRenderedPageBreak/>
        <w:t>ГРБС и (или) органом муниц</w:t>
      </w:r>
      <w:r>
        <w:rPr>
          <w:color w:val="000000"/>
          <w:sz w:val="24"/>
          <w:szCs w:val="24"/>
        </w:rPr>
        <w:t>ипального финансового контроля А</w:t>
      </w:r>
      <w:r w:rsidRPr="00C95F3F">
        <w:rPr>
          <w:color w:val="000000"/>
          <w:sz w:val="24"/>
          <w:szCs w:val="24"/>
        </w:rPr>
        <w:t xml:space="preserve">дминистрации </w:t>
      </w:r>
      <w:r>
        <w:rPr>
          <w:color w:val="000000"/>
          <w:sz w:val="24"/>
          <w:szCs w:val="24"/>
        </w:rPr>
        <w:t>Александровского</w:t>
      </w:r>
      <w:r w:rsidRPr="00C95F3F">
        <w:rPr>
          <w:color w:val="000000"/>
          <w:sz w:val="24"/>
          <w:szCs w:val="24"/>
        </w:rPr>
        <w:t xml:space="preserve"> района</w:t>
      </w:r>
      <w:r>
        <w:rPr>
          <w:color w:val="000000"/>
          <w:sz w:val="24"/>
          <w:szCs w:val="24"/>
        </w:rPr>
        <w:t xml:space="preserve"> Томской области</w:t>
      </w:r>
      <w:r w:rsidRPr="00C95F3F">
        <w:rPr>
          <w:color w:val="000000"/>
          <w:sz w:val="24"/>
          <w:szCs w:val="24"/>
        </w:rPr>
        <w:t xml:space="preserve"> (за исключением случая не достижения значения результата предоставления субсидии), к получателю субсидии могут быть применены штрафные санкции.</w:t>
      </w:r>
      <w:r>
        <w:rPr>
          <w:color w:val="000000"/>
          <w:sz w:val="24"/>
          <w:szCs w:val="24"/>
        </w:rPr>
        <w:t>».</w:t>
      </w:r>
      <w:proofErr w:type="gramEnd"/>
    </w:p>
    <w:p w:rsidR="005F04FF" w:rsidRP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F04FF">
        <w:rPr>
          <w:sz w:val="24"/>
          <w:szCs w:val="24"/>
        </w:rPr>
        <w:t>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F04FF">
        <w:rPr>
          <w:sz w:val="24"/>
          <w:szCs w:val="24"/>
        </w:rPr>
        <w:t>. Постановление вступает в силу на следующий день после его официального опубликования</w:t>
      </w:r>
      <w:r w:rsidR="00452352">
        <w:rPr>
          <w:sz w:val="24"/>
          <w:szCs w:val="24"/>
        </w:rPr>
        <w:t xml:space="preserve"> и распространяется на правоотношения</w:t>
      </w:r>
      <w:r w:rsidR="00170BEF">
        <w:rPr>
          <w:sz w:val="24"/>
          <w:szCs w:val="24"/>
        </w:rPr>
        <w:t>,</w:t>
      </w:r>
      <w:r w:rsidR="00452352">
        <w:rPr>
          <w:sz w:val="24"/>
          <w:szCs w:val="24"/>
        </w:rPr>
        <w:t xml:space="preserve"> возникшие с 27.09</w:t>
      </w:r>
      <w:r w:rsidRPr="005F04FF">
        <w:rPr>
          <w:sz w:val="24"/>
          <w:szCs w:val="24"/>
        </w:rPr>
        <w:t>.</w:t>
      </w:r>
      <w:r w:rsidR="00F474D4">
        <w:rPr>
          <w:sz w:val="24"/>
          <w:szCs w:val="24"/>
        </w:rPr>
        <w:t>2025 года, за исключением пункта 1.1</w:t>
      </w:r>
      <w:r w:rsidR="00170BEF">
        <w:rPr>
          <w:sz w:val="24"/>
          <w:szCs w:val="24"/>
        </w:rPr>
        <w:t>.</w:t>
      </w:r>
      <w:r w:rsidR="00F474D4">
        <w:rPr>
          <w:sz w:val="24"/>
          <w:szCs w:val="24"/>
        </w:rPr>
        <w:t xml:space="preserve"> и подпункта 1 пункта 1.2</w:t>
      </w:r>
      <w:r w:rsidR="00170BEF">
        <w:rPr>
          <w:sz w:val="24"/>
          <w:szCs w:val="24"/>
        </w:rPr>
        <w:t>.</w:t>
      </w:r>
      <w:r w:rsidR="00F474D4">
        <w:rPr>
          <w:sz w:val="24"/>
          <w:szCs w:val="24"/>
        </w:rPr>
        <w:t xml:space="preserve">, которые </w:t>
      </w:r>
      <w:r w:rsidR="00F474D4" w:rsidRPr="005F04FF">
        <w:rPr>
          <w:sz w:val="24"/>
          <w:szCs w:val="24"/>
        </w:rPr>
        <w:t>вступает в силу</w:t>
      </w:r>
      <w:r w:rsidR="00F474D4">
        <w:rPr>
          <w:sz w:val="24"/>
          <w:szCs w:val="24"/>
        </w:rPr>
        <w:t xml:space="preserve"> с 01.01.2026 года.</w:t>
      </w:r>
    </w:p>
    <w:p w:rsidR="00285537" w:rsidRDefault="005F04F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85537" w:rsidRPr="00184D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85537" w:rsidRPr="00184D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5537" w:rsidRPr="00184D9A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9F54CC">
        <w:rPr>
          <w:rFonts w:ascii="Times New Roman" w:hAnsi="Times New Roman"/>
          <w:sz w:val="24"/>
          <w:szCs w:val="24"/>
        </w:rPr>
        <w:t xml:space="preserve">возложить на </w:t>
      </w:r>
      <w:r w:rsidR="00E350F9" w:rsidRPr="00E350F9">
        <w:rPr>
          <w:rFonts w:ascii="Times New Roman" w:hAnsi="Times New Roman"/>
          <w:sz w:val="24"/>
          <w:szCs w:val="24"/>
        </w:rPr>
        <w:t>первого заместителя Главы района - начальника Отдела общественной безопасности и контроля за строительством</w:t>
      </w:r>
      <w:r w:rsidR="009F54CC">
        <w:rPr>
          <w:rFonts w:ascii="Times New Roman" w:hAnsi="Times New Roman"/>
          <w:sz w:val="24"/>
          <w:szCs w:val="24"/>
        </w:rPr>
        <w:t>.</w:t>
      </w:r>
    </w:p>
    <w:p w:rsidR="00285537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70BEF" w:rsidRDefault="00170BE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70BEF" w:rsidRDefault="00170BE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1063DB" w:rsidP="005F04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285537" w:rsidRPr="00177CCB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9F54CC">
              <w:rPr>
                <w:sz w:val="24"/>
                <w:szCs w:val="24"/>
              </w:rPr>
              <w:t xml:space="preserve"> </w:t>
            </w:r>
            <w:r w:rsidR="00285537">
              <w:rPr>
                <w:sz w:val="24"/>
                <w:szCs w:val="24"/>
              </w:rPr>
              <w:t xml:space="preserve">Александровского </w:t>
            </w:r>
            <w:r w:rsidR="00285537" w:rsidRPr="00177CCB">
              <w:rPr>
                <w:sz w:val="24"/>
                <w:szCs w:val="24"/>
              </w:rPr>
              <w:t>района</w:t>
            </w:r>
          </w:p>
          <w:p w:rsidR="00E350F9" w:rsidRDefault="00E350F9" w:rsidP="005F04FF"/>
          <w:p w:rsidR="00E350F9" w:rsidRDefault="00E350F9" w:rsidP="005F04FF"/>
          <w:p w:rsidR="00E350F9" w:rsidRDefault="00E350F9" w:rsidP="005F04FF"/>
          <w:p w:rsidR="00E350F9" w:rsidRDefault="00E350F9" w:rsidP="005F04FF"/>
          <w:p w:rsidR="00285537" w:rsidRPr="00177CCB" w:rsidRDefault="00666F0E" w:rsidP="005F04FF">
            <w:pPr>
              <w:rPr>
                <w:sz w:val="24"/>
                <w:szCs w:val="24"/>
              </w:rPr>
            </w:pPr>
            <w:r>
              <w:t>Кривошеина Г.А</w:t>
            </w:r>
            <w:r w:rsidR="00820984">
              <w:t>.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1063DB" w:rsidP="005F04FF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Качалова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B5215B" w:rsidRDefault="00285537" w:rsidP="005F04FF">
            <w:pPr>
              <w:jc w:val="both"/>
            </w:pPr>
            <w:r w:rsidRPr="00F27393">
              <w:t>2</w:t>
            </w:r>
            <w:r>
              <w:t xml:space="preserve"> 48 86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5F04FF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/>
    <w:p w:rsidR="006C7AC4" w:rsidRDefault="006C7AC4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792AD5" w:rsidRDefault="00792AD5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792AD5" w:rsidRDefault="00792AD5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170BEF" w:rsidRDefault="00170BEF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Pr="00BD6F7E" w:rsidRDefault="009F54CC" w:rsidP="009F54CC">
      <w:pPr>
        <w:pStyle w:val="ConsPlusNormal"/>
        <w:widowControl/>
        <w:ind w:left="4956" w:hanging="4956"/>
        <w:rPr>
          <w:rFonts w:ascii="Times New Roman" w:hAnsi="Times New Roman"/>
        </w:rPr>
      </w:pPr>
      <w:r>
        <w:rPr>
          <w:rFonts w:ascii="Times New Roman" w:hAnsi="Times New Roman"/>
        </w:rPr>
        <w:t>Рассылка:</w:t>
      </w:r>
      <w:r w:rsidR="00792AD5">
        <w:rPr>
          <w:rFonts w:ascii="Times New Roman" w:hAnsi="Times New Roman"/>
        </w:rPr>
        <w:t xml:space="preserve"> ОЭ</w:t>
      </w:r>
      <w:r w:rsidR="00820984">
        <w:rPr>
          <w:rFonts w:ascii="Times New Roman" w:hAnsi="Times New Roman"/>
        </w:rPr>
        <w:t>.</w:t>
      </w:r>
    </w:p>
    <w:sectPr w:rsidR="009F54CC" w:rsidRPr="00BD6F7E" w:rsidSect="00170BEF">
      <w:headerReference w:type="default" r:id="rId10"/>
      <w:pgSz w:w="11906" w:h="16838"/>
      <w:pgMar w:top="567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EF" w:rsidRDefault="00170BEF" w:rsidP="00170BEF">
      <w:r>
        <w:separator/>
      </w:r>
    </w:p>
  </w:endnote>
  <w:endnote w:type="continuationSeparator" w:id="0">
    <w:p w:rsidR="00170BEF" w:rsidRDefault="00170BEF" w:rsidP="0017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EF" w:rsidRDefault="00170BEF" w:rsidP="00170BEF">
      <w:r>
        <w:separator/>
      </w:r>
    </w:p>
  </w:footnote>
  <w:footnote w:type="continuationSeparator" w:id="0">
    <w:p w:rsidR="00170BEF" w:rsidRDefault="00170BEF" w:rsidP="0017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9299587"/>
      <w:docPartObj>
        <w:docPartGallery w:val="Page Numbers (Top of Page)"/>
        <w:docPartUnique/>
      </w:docPartObj>
    </w:sdtPr>
    <w:sdtEndPr/>
    <w:sdtContent>
      <w:p w:rsidR="00170BEF" w:rsidRDefault="00170BE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3DB">
          <w:rPr>
            <w:noProof/>
          </w:rPr>
          <w:t>2</w:t>
        </w:r>
        <w:r>
          <w:fldChar w:fldCharType="end"/>
        </w:r>
      </w:p>
    </w:sdtContent>
  </w:sdt>
  <w:p w:rsidR="00170BEF" w:rsidRDefault="00170BE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3B46499"/>
    <w:multiLevelType w:val="multilevel"/>
    <w:tmpl w:val="E51E317E"/>
    <w:lvl w:ilvl="0">
      <w:start w:val="1"/>
      <w:numFmt w:val="decimal"/>
      <w:lvlText w:val="%1)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3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5220"/>
    <w:rsid w:val="00085EBB"/>
    <w:rsid w:val="000862D1"/>
    <w:rsid w:val="00090B01"/>
    <w:rsid w:val="0009341B"/>
    <w:rsid w:val="00096196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3DB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261F"/>
    <w:rsid w:val="001332AC"/>
    <w:rsid w:val="00134D05"/>
    <w:rsid w:val="001353C1"/>
    <w:rsid w:val="00135F8E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0BEF"/>
    <w:rsid w:val="00174B81"/>
    <w:rsid w:val="00174F69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6257"/>
    <w:rsid w:val="002216C8"/>
    <w:rsid w:val="0022214A"/>
    <w:rsid w:val="00223A9D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40AC"/>
    <w:rsid w:val="002475E7"/>
    <w:rsid w:val="00247B86"/>
    <w:rsid w:val="00250E0E"/>
    <w:rsid w:val="00254071"/>
    <w:rsid w:val="00257469"/>
    <w:rsid w:val="00257967"/>
    <w:rsid w:val="0026683B"/>
    <w:rsid w:val="00270EA4"/>
    <w:rsid w:val="00273A31"/>
    <w:rsid w:val="002741AD"/>
    <w:rsid w:val="002742DC"/>
    <w:rsid w:val="002743A9"/>
    <w:rsid w:val="00276215"/>
    <w:rsid w:val="00277332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506F"/>
    <w:rsid w:val="002B043A"/>
    <w:rsid w:val="002B0BBB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2206"/>
    <w:rsid w:val="00332F08"/>
    <w:rsid w:val="00333800"/>
    <w:rsid w:val="003402A7"/>
    <w:rsid w:val="00340ED0"/>
    <w:rsid w:val="0034630C"/>
    <w:rsid w:val="00346A6C"/>
    <w:rsid w:val="00350D43"/>
    <w:rsid w:val="003529F0"/>
    <w:rsid w:val="00352EFF"/>
    <w:rsid w:val="00353BE6"/>
    <w:rsid w:val="00354668"/>
    <w:rsid w:val="00361521"/>
    <w:rsid w:val="00362063"/>
    <w:rsid w:val="00365E83"/>
    <w:rsid w:val="0037093F"/>
    <w:rsid w:val="0037795D"/>
    <w:rsid w:val="0038020D"/>
    <w:rsid w:val="003814B2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5485"/>
    <w:rsid w:val="003F60BC"/>
    <w:rsid w:val="003F7328"/>
    <w:rsid w:val="00401BDB"/>
    <w:rsid w:val="004025C8"/>
    <w:rsid w:val="00407C7A"/>
    <w:rsid w:val="004102FF"/>
    <w:rsid w:val="004103FD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2352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FDE"/>
    <w:rsid w:val="004D4841"/>
    <w:rsid w:val="004D5B15"/>
    <w:rsid w:val="004D7412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5132"/>
    <w:rsid w:val="004F6231"/>
    <w:rsid w:val="00504417"/>
    <w:rsid w:val="00506FBD"/>
    <w:rsid w:val="005118B2"/>
    <w:rsid w:val="005138F6"/>
    <w:rsid w:val="00513FE3"/>
    <w:rsid w:val="00514635"/>
    <w:rsid w:val="0051538E"/>
    <w:rsid w:val="005173DE"/>
    <w:rsid w:val="0052376F"/>
    <w:rsid w:val="00525BA9"/>
    <w:rsid w:val="0052647D"/>
    <w:rsid w:val="0052699A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4FF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3F57"/>
    <w:rsid w:val="006641B0"/>
    <w:rsid w:val="00666F0E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5E"/>
    <w:rsid w:val="006C2DEC"/>
    <w:rsid w:val="006C5D98"/>
    <w:rsid w:val="006C7AC4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14B8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AD5"/>
    <w:rsid w:val="00792DE4"/>
    <w:rsid w:val="00793AD4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984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B49"/>
    <w:rsid w:val="00854D19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4489"/>
    <w:rsid w:val="008C45B7"/>
    <w:rsid w:val="008D03F4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8F4013"/>
    <w:rsid w:val="00901160"/>
    <w:rsid w:val="00901B0E"/>
    <w:rsid w:val="0090286F"/>
    <w:rsid w:val="009031D3"/>
    <w:rsid w:val="009049E5"/>
    <w:rsid w:val="00904EE1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7356A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D8D"/>
    <w:rsid w:val="009D0F4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43B9"/>
    <w:rsid w:val="009F54CC"/>
    <w:rsid w:val="009F6F91"/>
    <w:rsid w:val="00A02017"/>
    <w:rsid w:val="00A021AC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21C8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879"/>
    <w:rsid w:val="00A84A06"/>
    <w:rsid w:val="00A85BBD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50315"/>
    <w:rsid w:val="00B52A8B"/>
    <w:rsid w:val="00B5312A"/>
    <w:rsid w:val="00B541D2"/>
    <w:rsid w:val="00B55870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6715A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8088C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B7BE2"/>
    <w:rsid w:val="00BC2410"/>
    <w:rsid w:val="00BC4CBC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17A4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7BA8"/>
    <w:rsid w:val="00C60FD2"/>
    <w:rsid w:val="00C61C86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965C7"/>
    <w:rsid w:val="00CA016B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417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F5F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8D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50F9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56B5"/>
    <w:rsid w:val="00EA5920"/>
    <w:rsid w:val="00EB0D3F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B5C"/>
    <w:rsid w:val="00F31D3E"/>
    <w:rsid w:val="00F31DF2"/>
    <w:rsid w:val="00F347A6"/>
    <w:rsid w:val="00F347B6"/>
    <w:rsid w:val="00F35838"/>
    <w:rsid w:val="00F4090C"/>
    <w:rsid w:val="00F41013"/>
    <w:rsid w:val="00F451E8"/>
    <w:rsid w:val="00F452B7"/>
    <w:rsid w:val="00F453C2"/>
    <w:rsid w:val="00F46348"/>
    <w:rsid w:val="00F474D4"/>
    <w:rsid w:val="00F50BDD"/>
    <w:rsid w:val="00F50BE5"/>
    <w:rsid w:val="00F526C1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7421"/>
    <w:rsid w:val="00F7555F"/>
    <w:rsid w:val="00F77645"/>
    <w:rsid w:val="00F81173"/>
    <w:rsid w:val="00F81A27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B3972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2AAD"/>
    <w:rsid w:val="00FD2AFB"/>
    <w:rsid w:val="00FD2BB1"/>
    <w:rsid w:val="00FD3151"/>
    <w:rsid w:val="00FD6966"/>
    <w:rsid w:val="00FD78AD"/>
    <w:rsid w:val="00FE134D"/>
    <w:rsid w:val="00FE1A81"/>
    <w:rsid w:val="00FE278E"/>
    <w:rsid w:val="00FE35C3"/>
    <w:rsid w:val="00FE5437"/>
    <w:rsid w:val="00FE5C0E"/>
    <w:rsid w:val="00FE755F"/>
    <w:rsid w:val="00FF26EE"/>
    <w:rsid w:val="00FF28D7"/>
    <w:rsid w:val="00FF597D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70B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70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70B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70B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70B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70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70B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70B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3C13-9B9B-42DA-8B62-487D7F4A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PC71</cp:lastModifiedBy>
  <cp:revision>2</cp:revision>
  <cp:lastPrinted>2025-11-21T09:56:00Z</cp:lastPrinted>
  <dcterms:created xsi:type="dcterms:W3CDTF">2025-11-28T08:22:00Z</dcterms:created>
  <dcterms:modified xsi:type="dcterms:W3CDTF">2025-11-28T08:22:00Z</dcterms:modified>
</cp:coreProperties>
</file>